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300268010/042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RPTU KL, Bau 42, Wirtschaftswissenschaft, Instandhaltung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Rheinland-Pfälzische Technische Universität Kaiserslautern-Landau, Gottlieb-Daimler-Straße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25A0465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Sanierung der Aufzugsanlage im Geb. 42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4629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B4629C">
              <w:rPr>
                <w:b/>
                <w:sz w:val="20"/>
              </w:rPr>
            </w:r>
            <w:r w:rsidR="00B4629C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B4629C">
              <w:rPr>
                <w:b/>
                <w:sz w:val="20"/>
              </w:rPr>
            </w:r>
            <w:r w:rsidR="00B4629C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4629C">
              <w:rPr>
                <w:sz w:val="20"/>
              </w:rPr>
            </w:r>
            <w:r w:rsidR="00B4629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4629C">
              <w:rPr>
                <w:sz w:val="20"/>
              </w:rPr>
            </w:r>
            <w:r w:rsidR="00B4629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4629C">
              <w:rPr>
                <w:sz w:val="20"/>
              </w:rPr>
            </w:r>
            <w:r w:rsidR="00B4629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4629C">
              <w:rPr>
                <w:sz w:val="20"/>
              </w:rPr>
            </w:r>
            <w:r w:rsidR="00B4629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Pr="006E0AEB" w:rsidRDefault="006E0AEB" w:rsidP="006E0AEB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</w:pPr>
    </w:p>
    <w:sectPr w:rsidR="0067795A" w:rsidRPr="006537DA" w:rsidSect="00783838">
      <w:headerReference w:type="default" r:id="rId7"/>
      <w:footerReference w:type="default" r:id="rId8"/>
      <w:endnotePr>
        <w:numStart w:val="2"/>
      </w:endnotePr>
      <w:pgSz w:w="11907" w:h="16840" w:code="9"/>
      <w:pgMar w:top="851" w:right="851" w:bottom="709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D49" w:rsidRDefault="00831D49">
      <w:r>
        <w:separator/>
      </w:r>
    </w:p>
  </w:endnote>
  <w:endnote w:type="continuationSeparator" w:id="0">
    <w:p w:rsidR="00831D49" w:rsidRDefault="0083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B4629C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B4629C">
      <w:rPr>
        <w:noProof/>
      </w:rPr>
      <w:t>1</w:t>
    </w:r>
    <w:r w:rsidR="005E4C4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D49" w:rsidRDefault="00831D49">
      <w:r>
        <w:separator/>
      </w:r>
    </w:p>
  </w:footnote>
  <w:footnote w:type="continuationSeparator" w:id="0">
    <w:p w:rsidR="00831D49" w:rsidRDefault="00831D49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0BB186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50000" w:hash="/tmd+RZfMeB9N4GizDeGpiOfmhA=" w:salt="R8U/z1vY5q7M6ZDEuIvcoQ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5E4C4A"/>
    <w:rsid w:val="006537DA"/>
    <w:rsid w:val="0067795A"/>
    <w:rsid w:val="0068119C"/>
    <w:rsid w:val="006B6496"/>
    <w:rsid w:val="006E0AEB"/>
    <w:rsid w:val="00714894"/>
    <w:rsid w:val="00783838"/>
    <w:rsid w:val="00831D49"/>
    <w:rsid w:val="00896055"/>
    <w:rsid w:val="0093616E"/>
    <w:rsid w:val="00A265B3"/>
    <w:rsid w:val="00A60578"/>
    <w:rsid w:val="00A63099"/>
    <w:rsid w:val="00AA2940"/>
    <w:rsid w:val="00B4629C"/>
    <w:rsid w:val="00B46951"/>
    <w:rsid w:val="00B77E77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EC09D61-1F30-4382-AFD1-2C279AD5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Jasmin Kutz</cp:lastModifiedBy>
  <cp:revision>2</cp:revision>
  <cp:lastPrinted>2018-01-19T12:16:00Z</cp:lastPrinted>
  <dcterms:created xsi:type="dcterms:W3CDTF">2026-07-23T11:08:00Z</dcterms:created>
  <dcterms:modified xsi:type="dcterms:W3CDTF">2026-07-23T11:08:00Z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20534910</vt:lpwstr>
  </property>
  <property fmtid="{D5CDD505-2E9C-101B-9397-08002B2CF9AE}" pid="8" name="VergabeID_HHV">
    <vt:lpwstr>53774210</vt:lpwstr>
  </property>
</Properties>
</file>