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bookmarkStart w:id="0" w:name="_GoBack"/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bookmarkEnd w:id="0"/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26A0241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1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7P02767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Rheinland-Pfälzische Technische Universität (RPTU) Kaiserslautern-Landau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5002680010767011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BU WE 767-11, RPTU KL-LD, D, Bibliothek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26A0241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Sanierung Fenster Bibliothek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p w:rsidR="00FB6606" w:rsidRDefault="00FB6606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FB6606">
      <w:pPr>
        <w:pStyle w:val="Textkrper-Einzug3"/>
        <w:ind w:left="0"/>
        <w:rPr>
          <w:sz w:val="20"/>
        </w:rPr>
      </w:pPr>
      <w:r>
        <w:rPr>
          <w:sz w:val="20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CC1355" w:rsidRDefault="00CC1355">
      <w:pPr>
        <w:pStyle w:val="Textkrper-Einzug3"/>
        <w:ind w:left="0"/>
        <w:rPr>
          <w:sz w:val="20"/>
        </w:rPr>
      </w:pPr>
    </w:p>
    <w:p w:rsidR="00CC1355" w:rsidRDefault="00CC1355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sz w:val="20"/>
        </w:rPr>
        <w:instrText xml:space="preserve"> FORMCHECKBOX </w:instrText>
      </w:r>
      <w:r w:rsidR="0036652F">
        <w:rPr>
          <w:sz w:val="20"/>
        </w:rPr>
      </w:r>
      <w:r w:rsidR="0036652F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36652F">
              <w:rPr>
                <w:b/>
                <w:bCs/>
                <w:sz w:val="20"/>
              </w:rPr>
            </w:r>
            <w:r w:rsidR="0036652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FB6606">
      <w:pPr>
        <w:spacing w:before="0" w:after="0"/>
        <w:ind w:left="142"/>
        <w:rPr>
          <w:rStyle w:val="Ausflltext"/>
          <w:b w:val="0"/>
          <w:sz w:val="20"/>
        </w:rPr>
      </w:pPr>
    </w:p>
    <w:sectPr w:rsidR="00FB6606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B9" w:rsidRDefault="001B4DB9">
      <w:r>
        <w:separator/>
      </w:r>
    </w:p>
  </w:endnote>
  <w:endnote w:type="continuationSeparator" w:id="0">
    <w:p w:rsidR="001B4DB9" w:rsidRDefault="001B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5E6083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 w:rsidR="00630715">
      <w:rPr>
        <w:sz w:val="14"/>
      </w:rPr>
      <w:t xml:space="preserve">– </w:t>
    </w:r>
    <w:r>
      <w:rPr>
        <w:sz w:val="14"/>
      </w:rPr>
      <w:t>Ausgabe 2017</w:t>
    </w:r>
    <w:r w:rsidR="00FB6606">
      <w:rPr>
        <w:sz w:val="14"/>
      </w:rPr>
      <w:tab/>
    </w:r>
    <w:r w:rsidR="00FB6606" w:rsidRPr="00172D4A">
      <w:rPr>
        <w:sz w:val="14"/>
        <w:szCs w:val="14"/>
      </w:rPr>
      <w:fldChar w:fldCharType="begin"/>
    </w:r>
    <w:r w:rsidR="00FB6606" w:rsidRPr="00172D4A">
      <w:rPr>
        <w:sz w:val="14"/>
        <w:szCs w:val="14"/>
      </w:rPr>
      <w:instrText xml:space="preserve"> FILENAME </w:instrText>
    </w:r>
    <w:r w:rsidR="00FB6606" w:rsidRPr="00172D4A">
      <w:rPr>
        <w:sz w:val="14"/>
        <w:szCs w:val="14"/>
      </w:rPr>
      <w:fldChar w:fldCharType="separate"/>
    </w:r>
    <w:r w:rsidR="00A63426" w:rsidRPr="00172D4A">
      <w:rPr>
        <w:noProof/>
        <w:sz w:val="14"/>
        <w:szCs w:val="14"/>
      </w:rPr>
      <w:t>VHB-233.dotx</w:t>
    </w:r>
    <w:r w:rsidR="00FB6606" w:rsidRPr="00172D4A">
      <w:rPr>
        <w:sz w:val="14"/>
        <w:szCs w:val="14"/>
      </w:rPr>
      <w:fldChar w:fldCharType="end"/>
    </w:r>
    <w:r w:rsidR="00FB6606">
      <w:rPr>
        <w:sz w:val="14"/>
      </w:rPr>
      <w:tab/>
    </w:r>
    <w:r w:rsidR="00FB6606">
      <w:t xml:space="preserve">Seite </w:t>
    </w:r>
    <w:r w:rsidR="00FB6606">
      <w:fldChar w:fldCharType="begin"/>
    </w:r>
    <w:r w:rsidR="00FB6606">
      <w:instrText xml:space="preserve"> PAGE </w:instrText>
    </w:r>
    <w:r w:rsidR="00FB6606">
      <w:fldChar w:fldCharType="separate"/>
    </w:r>
    <w:r w:rsidR="0036652F">
      <w:rPr>
        <w:noProof/>
      </w:rPr>
      <w:t>1</w:t>
    </w:r>
    <w:r w:rsidR="00FB6606">
      <w:fldChar w:fldCharType="end"/>
    </w:r>
    <w:r w:rsidR="00FB6606">
      <w:t xml:space="preserve"> von </w:t>
    </w:r>
    <w:r w:rsidR="00871DC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B9" w:rsidRDefault="001B4DB9">
      <w:r>
        <w:separator/>
      </w:r>
    </w:p>
  </w:footnote>
  <w:footnote w:type="continuationSeparator" w:id="0">
    <w:p w:rsidR="001B4DB9" w:rsidRDefault="001B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630715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24" style="position:absolute;margin-left:-66.15pt;margin-top:-17.05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w14:anchorId="26EB35B9">
              <v:line id="Line 25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26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27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28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 w:rsidR="00FB6606">
      <w:rPr>
        <w:b/>
        <w:sz w:val="22"/>
      </w:rPr>
      <w:tab/>
      <w:t>233</w:t>
    </w:r>
  </w:p>
  <w:p w:rsidR="00FB6606" w:rsidRDefault="00FB6606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 w:rsidR="0025313C">
      <w:rPr>
        <w:sz w:val="16"/>
      </w:rPr>
      <w:t>s der Nachunternehmerleistungen</w:t>
    </w:r>
    <w:r>
      <w:rPr>
        <w:sz w:val="16"/>
      </w:rPr>
      <w:t>)</w:t>
    </w:r>
  </w:p>
  <w:p w:rsidR="004A711F" w:rsidRDefault="0036652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6174F6FE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EE41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E5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E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C9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8B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7C7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08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E0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19508D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6E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CEA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01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B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C3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89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67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6A1E7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26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FC1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0D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A0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A6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9AB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4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6F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89A449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B9C8D94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F5A8E9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94062E3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6182235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C18A79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49C22D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F1F4C65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138AEC4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C908D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40A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06D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8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4F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C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01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6F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41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A1CA35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40A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46E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F6D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C8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6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06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81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Full" w:cryptAlgorithmClass="hash" w:cryptAlgorithmType="typeAny" w:cryptAlgorithmSid="4" w:cryptSpinCount="50000" w:hash="mqW+vaXc3EM/aaJRwVVjlzp4UMg=" w:salt="kI+on2tzNxznfHdUhWTTL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15"/>
    <w:rsid w:val="00172D4A"/>
    <w:rsid w:val="001B4DB9"/>
    <w:rsid w:val="0025313C"/>
    <w:rsid w:val="00271EA0"/>
    <w:rsid w:val="0032692F"/>
    <w:rsid w:val="0036652F"/>
    <w:rsid w:val="004A711F"/>
    <w:rsid w:val="005E6083"/>
    <w:rsid w:val="00602C8C"/>
    <w:rsid w:val="00630715"/>
    <w:rsid w:val="006813DB"/>
    <w:rsid w:val="00871DCA"/>
    <w:rsid w:val="00A63426"/>
    <w:rsid w:val="00A910C1"/>
    <w:rsid w:val="00C2241C"/>
    <w:rsid w:val="00C602BA"/>
    <w:rsid w:val="00CC1355"/>
    <w:rsid w:val="00CF689D"/>
    <w:rsid w:val="00D408B5"/>
    <w:rsid w:val="00ED4484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2E848282-141B-4816-A712-3AA57F84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VHB-233 &lt;-&gt; NU317a</vt:lpstr>
    </vt:vector>
  </TitlesOfParts>
  <Company>DiTTRiCH Software GmbH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VHB-233 &lt;-&gt; NU317a</dc:title>
  <dc:subject>Verzeichnis der NU zu Nr. 5.1 des Angebotsschreibens</dc:subject>
  <dc:creator>Christoph Dröge</dc:creator>
  <cp:lastModifiedBy>KL Katzenbach, Mattias</cp:lastModifiedBy>
  <cp:revision>2</cp:revision>
  <cp:lastPrinted>2018-01-19T14:25:00Z</cp:lastPrinted>
  <dcterms:created xsi:type="dcterms:W3CDTF">2026-07-10T09:37:00Z</dcterms:created>
  <dcterms:modified xsi:type="dcterms:W3CDTF">2026-07-10T09:37:00Z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Verzeichnis der NU (VHB 233)</vt:lpwstr>
  </property>
  <property fmtid="{D5CDD505-2E9C-101B-9397-08002B2CF9AE}" pid="3" name="Barcode">
    <vt:lpwstr>DX4-PC1862-10072026-110230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1132570</vt:lpwstr>
  </property>
  <property fmtid="{D5CDD505-2E9C-101B-9397-08002B2CF9AE}" pid="8" name="VergabeID_HHV">
    <vt:lpwstr>54491427</vt:lpwstr>
  </property>
</Properties>
</file>