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 17d_II_26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Anbau Schlauchpflegeraum FFW Nieder-Olm_Estrich- und Fliesen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Fliesen- und Estricharbeiten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