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17e_II_26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Nieder-Olm_Metallbauarbeiten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Metallbauarbeiten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