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17e_II_26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Anbau Schlauchpflegeraum FFW Nieder-Olm_Metallbauarbeiten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Metallbauarbeiten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