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ZV 17e_II_2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Anbau Schlauchpflegeraum FFW Nieder-Olm_Metallbauarbeit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Metallbauarbeit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