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2026 - 020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25.08.2026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Beleuchtung Rathaus Bad Dürkheim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Gegenstand der Ausschreibung ist die Umrüstung der Beleuchtung in der Stadtverwaltung auf eine LED-Beleuchtung.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