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2026/07-337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Lieferung von: 1 Stück Absetzkipper und 2 Stück Abrollkipper LOSE 1 bis 4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Lieferung von:
LOS 1 : Fahrgestell für Absetzkipper 
LOS 2 : Absetzkipper-Aufbau
LOS 3 : 2 Fahrgestelle für Abrollkipper
LOS 4 : 2 Stück Abrollkipper-Aufbauten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