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Machbarkeitsstudie Gaserfassung und Gasbehandlung - Deponie Schweinsdell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2026/04-203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Machbarkeitsstudie zur Deponiegaserfassung und - behandlung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