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2026-060-10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der Pfarrer-Giesendorf-Schule in Dernbach zur Ganztagsschule - Alu-Glas-Türen und elektr. Schiebetüren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Alu-Glas-Türen und elektrische Schiebetüren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