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Straßenausbau, Hirtenstraße Böbingen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26_138_101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Straßenbauarbeiten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