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1-20-2026-0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G Zell; Sankt Aldegund; Ausbau der Klosterkammerstraße und der Römerstraß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: Straßenbau, Kanalbau und Wasserversorg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