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514B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30A86537" w14:textId="77777777" w:rsidR="009847AE" w:rsidRDefault="009847AE">
      <w:pPr>
        <w:rPr>
          <w:sz w:val="32"/>
          <w:szCs w:val="32"/>
        </w:rPr>
      </w:pPr>
    </w:p>
    <w:p w14:paraId="473FC6F2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für öffentliche Aufträge, die vom Arbeitnehmer-Entsendegesetz (AEntG) vom 20. April 2009 (BGBl. I S. 799) in der jeweils geltenden Fassung erfasst werden,</w:t>
      </w:r>
    </w:p>
    <w:p w14:paraId="74C01531" w14:textId="77777777" w:rsidR="009847AE" w:rsidRPr="009847AE" w:rsidRDefault="009847AE">
      <w:pPr>
        <w:rPr>
          <w:sz w:val="28"/>
          <w:szCs w:val="28"/>
        </w:rPr>
      </w:pPr>
    </w:p>
    <w:p w14:paraId="07F9EC7E" w14:textId="77777777" w:rsidR="009847AE" w:rsidRPr="009847AE" w:rsidRDefault="009847AE">
      <w:pPr>
        <w:rPr>
          <w:sz w:val="28"/>
          <w:szCs w:val="28"/>
        </w:rPr>
      </w:pPr>
      <w:r w:rsidRPr="009847AE">
        <w:rPr>
          <w:sz w:val="28"/>
          <w:szCs w:val="28"/>
        </w:rPr>
        <w:t>nach § 4 Abs. 1 des rheinland-pfäl</w:t>
      </w:r>
      <w:r w:rsidR="00EA6F2B">
        <w:rPr>
          <w:sz w:val="28"/>
          <w:szCs w:val="28"/>
        </w:rPr>
        <w:t xml:space="preserve">zischen Landesgesetzes zur </w:t>
      </w:r>
      <w:r w:rsidRPr="009847AE">
        <w:rPr>
          <w:sz w:val="28"/>
          <w:szCs w:val="28"/>
        </w:rPr>
        <w:t>Gewährleistung von Tariftreue und Mindestentgelt bei öffentlichen Auftragsvergaben (Landestariftreuegesetz – LTTG), zuletzt geändert durch Gesetz vom 26. November 2019 (GVBl. 334)</w:t>
      </w:r>
    </w:p>
    <w:p w14:paraId="19F262A3" w14:textId="77777777" w:rsidR="009847AE" w:rsidRPr="00EA6F2B" w:rsidRDefault="009847AE">
      <w:pPr>
        <w:rPr>
          <w:sz w:val="28"/>
          <w:szCs w:val="28"/>
        </w:rPr>
      </w:pPr>
    </w:p>
    <w:p w14:paraId="02BEB7EC" w14:textId="6CE5874A" w:rsidR="009847AE" w:rsidRPr="005403A7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306FA0">
        <w:rPr>
          <w:sz w:val="24"/>
        </w:rPr>
        <w:t>2026-035</w:t>
      </w:r>
    </w:p>
    <w:p w14:paraId="69A28EC1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1C4B80E6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179CA890" w14:textId="77777777" w:rsidR="009847AE" w:rsidRPr="009847AE" w:rsidRDefault="002A1EEA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6FFB47D8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160017C4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1C9C7C11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3A50650E" w14:textId="3C840683" w:rsidR="009847AE" w:rsidRDefault="005403A7" w:rsidP="005403A7">
      <w:pPr>
        <w:ind w:left="2124" w:hanging="2124"/>
        <w:rPr>
          <w:b/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306FA0">
        <w:rPr>
          <w:sz w:val="24"/>
        </w:rPr>
        <w:t xml:space="preserve">Beschaffung eines MDR </w:t>
      </w:r>
      <w:r w:rsidR="00306FA0" w:rsidRPr="0000376C">
        <w:rPr>
          <w:sz w:val="24"/>
        </w:rPr>
        <w:t>(</w:t>
      </w:r>
      <w:proofErr w:type="spellStart"/>
      <w:r w:rsidR="00306FA0" w:rsidRPr="0000376C">
        <w:rPr>
          <w:sz w:val="24"/>
        </w:rPr>
        <w:t>Managed</w:t>
      </w:r>
      <w:proofErr w:type="spellEnd"/>
      <w:r w:rsidR="00306FA0" w:rsidRPr="0000376C">
        <w:rPr>
          <w:sz w:val="24"/>
        </w:rPr>
        <w:t xml:space="preserve">, </w:t>
      </w:r>
      <w:proofErr w:type="spellStart"/>
      <w:r w:rsidR="00306FA0" w:rsidRPr="0000376C">
        <w:rPr>
          <w:sz w:val="24"/>
        </w:rPr>
        <w:t>Detect</w:t>
      </w:r>
      <w:proofErr w:type="spellEnd"/>
      <w:r w:rsidR="00306FA0" w:rsidRPr="0000376C">
        <w:rPr>
          <w:sz w:val="24"/>
        </w:rPr>
        <w:t xml:space="preserve"> and Response) - Services</w:t>
      </w:r>
    </w:p>
    <w:p w14:paraId="39418B80" w14:textId="77777777" w:rsidR="006B0502" w:rsidRDefault="006B0502" w:rsidP="005403A7">
      <w:pPr>
        <w:ind w:left="2124" w:hanging="2124"/>
        <w:rPr>
          <w:sz w:val="24"/>
        </w:rPr>
      </w:pPr>
    </w:p>
    <w:p w14:paraId="229176EF" w14:textId="77777777" w:rsidR="009847AE" w:rsidRDefault="009847AE" w:rsidP="009847AE">
      <w:pPr>
        <w:rPr>
          <w:sz w:val="24"/>
        </w:rPr>
      </w:pPr>
    </w:p>
    <w:p w14:paraId="418C629A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41AF7521" w14:textId="77777777" w:rsidR="009847AE" w:rsidRDefault="009847AE" w:rsidP="009847AE">
      <w:pPr>
        <w:rPr>
          <w:sz w:val="24"/>
        </w:rPr>
      </w:pPr>
    </w:p>
    <w:p w14:paraId="032D3BE6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795F8FE9" w14:textId="77777777" w:rsidR="009847AE" w:rsidRDefault="009847AE" w:rsidP="009847AE">
      <w:pPr>
        <w:rPr>
          <w:sz w:val="24"/>
        </w:rPr>
      </w:pPr>
    </w:p>
    <w:p w14:paraId="6220E80A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Die Beschäftigten meines/unseres Unternehmens werden vollständig/teilweise vom</w:t>
      </w:r>
      <w:r>
        <w:rPr>
          <w:sz w:val="24"/>
        </w:rPr>
        <w:t xml:space="preserve"> </w:t>
      </w:r>
      <w:r w:rsidRPr="009847AE">
        <w:rPr>
          <w:sz w:val="24"/>
        </w:rPr>
        <w:t>Arbeitnehmer-Entsendegesetz (AEntG) erfasst.</w:t>
      </w:r>
    </w:p>
    <w:p w14:paraId="2372A4EC" w14:textId="77777777" w:rsidR="009847AE" w:rsidRDefault="009847AE" w:rsidP="009847AE">
      <w:pPr>
        <w:rPr>
          <w:sz w:val="24"/>
        </w:rPr>
      </w:pPr>
    </w:p>
    <w:p w14:paraId="002DAAAF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72F9B0D8" w14:textId="77777777" w:rsidR="009847AE" w:rsidRDefault="009847AE" w:rsidP="009847AE">
      <w:pPr>
        <w:rPr>
          <w:sz w:val="24"/>
        </w:rPr>
      </w:pPr>
    </w:p>
    <w:p w14:paraId="7002544A" w14:textId="77777777" w:rsidR="009847AE" w:rsidRDefault="009847AE" w:rsidP="009847AE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 bei der Ausführung der Leistung ein Entgelt zu zahlen, das in Höhe und Modalitäten mindestens den Vorgaben desjenigen Tarifvertrages entspricht, an den ich/wir/mein/unser Unternehmen aufgrund </w:t>
      </w:r>
      <w:r w:rsidRPr="009847AE">
        <w:rPr>
          <w:sz w:val="24"/>
        </w:rPr>
        <w:lastRenderedPageBreak/>
        <w:t>des Arbeitnehmer-Entsendegesetzes gebunden ist – Tariftreueerklärung gemäß § 4 Abs. 1</w:t>
      </w:r>
      <w:r w:rsidR="00AA0ED2">
        <w:rPr>
          <w:sz w:val="24"/>
        </w:rPr>
        <w:t xml:space="preserve"> </w:t>
      </w:r>
      <w:r w:rsidRPr="009847AE">
        <w:rPr>
          <w:sz w:val="24"/>
        </w:rPr>
        <w:t>LTTG –;</w:t>
      </w:r>
    </w:p>
    <w:p w14:paraId="246892D8" w14:textId="77777777" w:rsidR="009847AE" w:rsidRDefault="009847AE" w:rsidP="00185797">
      <w:pPr>
        <w:pStyle w:val="Listenabsatz"/>
        <w:numPr>
          <w:ilvl w:val="0"/>
          <w:numId w:val="2"/>
        </w:numPr>
        <w:rPr>
          <w:sz w:val="24"/>
        </w:rPr>
      </w:pPr>
      <w:r w:rsidRPr="009847AE">
        <w:rPr>
          <w:sz w:val="24"/>
        </w:rPr>
        <w:t xml:space="preserve">meinen/unseren Beschäftigten, die </w:t>
      </w:r>
      <w:r w:rsidRPr="009847AE">
        <w:rPr>
          <w:sz w:val="24"/>
          <w:u w:val="single"/>
        </w:rPr>
        <w:t xml:space="preserve">nicht </w:t>
      </w:r>
      <w:r w:rsidRPr="009847AE">
        <w:rPr>
          <w:sz w:val="24"/>
        </w:rPr>
        <w:t xml:space="preserve">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</w:t>
      </w:r>
      <w:r w:rsidR="00185797" w:rsidRPr="00185797">
        <w:rPr>
          <w:sz w:val="24"/>
        </w:rPr>
        <w:t>(ab 1.1.2019: 9,19 €; ab 1.1.2020: 9,35 €; ab 1.1.2021: 9,50 €; ab 1.7.2021: 9,60 €; ab 1.1.2022: 9,82 €; ab 1.7.2022: 10,45 € brutto je Zeitstunde)</w:t>
      </w:r>
      <w:r w:rsidRPr="009847AE">
        <w:rPr>
          <w:sz w:val="24"/>
        </w:rPr>
        <w:t xml:space="preserve"> zu zahlen – Mindestentgelterklärung gemäß § 4 Abs. 2 LTTG –</w:t>
      </w:r>
      <w:r>
        <w:rPr>
          <w:sz w:val="24"/>
        </w:rPr>
        <w:t>.</w:t>
      </w:r>
    </w:p>
    <w:p w14:paraId="5AD63AF7" w14:textId="77777777" w:rsidR="009847AE" w:rsidRDefault="009847AE" w:rsidP="0054227E">
      <w:pPr>
        <w:pStyle w:val="Listenabsatz"/>
        <w:rPr>
          <w:sz w:val="24"/>
        </w:rPr>
      </w:pPr>
      <w:r w:rsidRPr="009847AE">
        <w:rPr>
          <w:sz w:val="24"/>
        </w:rPr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67A0EF0B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23FF669E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18108B46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4DBBC808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37F5BF50" w14:textId="77777777" w:rsidR="0054227E" w:rsidRDefault="0054227E" w:rsidP="0054227E">
      <w:pPr>
        <w:rPr>
          <w:sz w:val="24"/>
        </w:rPr>
      </w:pPr>
    </w:p>
    <w:p w14:paraId="69B922D2" w14:textId="77777777" w:rsidR="0054227E" w:rsidRDefault="0054227E" w:rsidP="0054227E">
      <w:pPr>
        <w:rPr>
          <w:sz w:val="24"/>
        </w:rPr>
      </w:pPr>
    </w:p>
    <w:p w14:paraId="7E79CC6B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21A427EC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3DFE0" w14:textId="77777777" w:rsidR="00482D7A" w:rsidRDefault="00482D7A" w:rsidP="00482D7A">
      <w:pPr>
        <w:spacing w:line="240" w:lineRule="auto"/>
      </w:pPr>
      <w:r>
        <w:separator/>
      </w:r>
    </w:p>
  </w:endnote>
  <w:endnote w:type="continuationSeparator" w:id="0">
    <w:p w14:paraId="2F02E69E" w14:textId="77777777" w:rsidR="00482D7A" w:rsidRDefault="00482D7A" w:rsidP="00482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-30793389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F04B15" w14:textId="77777777" w:rsidR="00482D7A" w:rsidRPr="00F43792" w:rsidRDefault="00482D7A">
            <w:pPr>
              <w:pStyle w:val="Fuzeile"/>
              <w:jc w:val="right"/>
              <w:rPr>
                <w:sz w:val="24"/>
              </w:rPr>
            </w:pPr>
            <w:r w:rsidRPr="00F43792">
              <w:rPr>
                <w:sz w:val="24"/>
              </w:rPr>
              <w:t xml:space="preserve">Seite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PAGE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1</w:t>
            </w:r>
            <w:r w:rsidRPr="00F43792">
              <w:rPr>
                <w:b/>
                <w:bCs/>
                <w:sz w:val="24"/>
              </w:rPr>
              <w:fldChar w:fldCharType="end"/>
            </w:r>
            <w:r w:rsidRPr="00F43792">
              <w:rPr>
                <w:sz w:val="24"/>
              </w:rPr>
              <w:t xml:space="preserve"> von </w:t>
            </w:r>
            <w:r w:rsidRPr="00F43792">
              <w:rPr>
                <w:b/>
                <w:bCs/>
                <w:sz w:val="24"/>
              </w:rPr>
              <w:fldChar w:fldCharType="begin"/>
            </w:r>
            <w:r w:rsidRPr="00F43792">
              <w:rPr>
                <w:b/>
                <w:bCs/>
                <w:sz w:val="24"/>
              </w:rPr>
              <w:instrText>NUMPAGES</w:instrText>
            </w:r>
            <w:r w:rsidRPr="00F43792">
              <w:rPr>
                <w:b/>
                <w:bCs/>
                <w:sz w:val="24"/>
              </w:rPr>
              <w:fldChar w:fldCharType="separate"/>
            </w:r>
            <w:r w:rsidR="006B0502">
              <w:rPr>
                <w:b/>
                <w:bCs/>
                <w:noProof/>
                <w:sz w:val="24"/>
              </w:rPr>
              <w:t>2</w:t>
            </w:r>
            <w:r w:rsidRPr="00F4379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4782" w14:textId="77777777" w:rsidR="00482D7A" w:rsidRDefault="00482D7A" w:rsidP="00482D7A">
      <w:pPr>
        <w:spacing w:line="240" w:lineRule="auto"/>
      </w:pPr>
      <w:r>
        <w:separator/>
      </w:r>
    </w:p>
  </w:footnote>
  <w:footnote w:type="continuationSeparator" w:id="0">
    <w:p w14:paraId="154D8070" w14:textId="77777777" w:rsidR="00482D7A" w:rsidRDefault="00482D7A" w:rsidP="00482D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78499">
    <w:abstractNumId w:val="1"/>
  </w:num>
  <w:num w:numId="2" w16cid:durableId="105605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185797"/>
    <w:rsid w:val="002A1EEA"/>
    <w:rsid w:val="002E62A4"/>
    <w:rsid w:val="00306FA0"/>
    <w:rsid w:val="00354963"/>
    <w:rsid w:val="00395A3A"/>
    <w:rsid w:val="00482D7A"/>
    <w:rsid w:val="005403A7"/>
    <w:rsid w:val="0054227E"/>
    <w:rsid w:val="005D1F45"/>
    <w:rsid w:val="00677235"/>
    <w:rsid w:val="006B0502"/>
    <w:rsid w:val="006B668C"/>
    <w:rsid w:val="00725EB7"/>
    <w:rsid w:val="007B789A"/>
    <w:rsid w:val="007D6BE8"/>
    <w:rsid w:val="0087605E"/>
    <w:rsid w:val="008F01A3"/>
    <w:rsid w:val="009847AE"/>
    <w:rsid w:val="00A15B6E"/>
    <w:rsid w:val="00A57F02"/>
    <w:rsid w:val="00AA0ED2"/>
    <w:rsid w:val="00CB65B3"/>
    <w:rsid w:val="00CE2EBF"/>
    <w:rsid w:val="00D07BF1"/>
    <w:rsid w:val="00DC71C6"/>
    <w:rsid w:val="00E57499"/>
    <w:rsid w:val="00EA6F2B"/>
    <w:rsid w:val="00EC0DEC"/>
    <w:rsid w:val="00F43792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AD446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482D7A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82D7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D7A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17</cp:revision>
  <cp:lastPrinted>2020-12-08T08:02:00Z</cp:lastPrinted>
  <dcterms:created xsi:type="dcterms:W3CDTF">2020-11-09T14:13:00Z</dcterms:created>
  <dcterms:modified xsi:type="dcterms:W3CDTF">2026-07-09T07:40:00Z</dcterms:modified>
</cp:coreProperties>
</file>