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-028-1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usbau "Brunnenstraße", Unnau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Ausbau "Brunnenstraße", Unnau
Erneuerung Ver- und Entsorgungsanlagen; Straßenbau und Beleuchtung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