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80510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traßenbeleuchtung und Verlegung von Beleuchtungs-/Niederspannungskabeln - Kettrichhofstraß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iefbauliche Arbeiten zur Erneuerung der Straßenbeleuchtung und Verlegung von Be-leuchtungs-/Niederspannungskabel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