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2025/11-524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eines Müllfahrzeuges Los 1 &amp; 2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 eines Müllfahrzeuges Los 1 und 2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