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AAC67" w14:textId="2E6FEDAE" w:rsidR="009F0371" w:rsidRPr="00D036A6" w:rsidRDefault="009F0371" w:rsidP="00D036A6">
      <w:pPr>
        <w:pStyle w:val="TitelZentriert"/>
        <w:rPr>
          <w:rFonts w:cs="Arial"/>
        </w:rPr>
      </w:pPr>
      <w:r w:rsidRPr="0047468B">
        <w:rPr>
          <w:rFonts w:cs="Arial"/>
        </w:rPr>
        <w:t xml:space="preserve">Anlage </w:t>
      </w:r>
      <w:r w:rsidR="00D036A6">
        <w:rPr>
          <w:rFonts w:cs="Arial"/>
        </w:rPr>
        <w:t>FOSS</w:t>
      </w:r>
    </w:p>
    <w:p w14:paraId="1460DC8E" w14:textId="7DF03484" w:rsidR="009F0371" w:rsidRPr="007C6540" w:rsidRDefault="009F0371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29D9C2B0" w14:textId="70640F64" w:rsidR="0047468B" w:rsidRPr="007C6540" w:rsidRDefault="0047468B" w:rsidP="007C6540">
      <w:pPr>
        <w:pStyle w:val="TitelZentriert"/>
        <w:suppressAutoHyphens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Regelungen für Open Source Soft</w:t>
      </w:r>
      <w:r w:rsidR="009A5393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are</w:t>
      </w:r>
    </w:p>
    <w:p w14:paraId="220EA372" w14:textId="712A433F" w:rsidR="0047468B" w:rsidRPr="007C6540" w:rsidRDefault="0047468B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3B7C4BD1" w14:textId="6DFB7514" w:rsidR="005D20F6" w:rsidRPr="008202AD" w:rsidRDefault="009A5393" w:rsidP="008202AD">
      <w:pPr>
        <w:pStyle w:val="TitelZentriert"/>
        <w:numPr>
          <w:ilvl w:val="0"/>
          <w:numId w:val="37"/>
        </w:numPr>
        <w:suppressAutoHyphens/>
        <w:jc w:val="both"/>
        <w:rPr>
          <w:rFonts w:cs="Arial"/>
          <w:color w:val="0070C0"/>
        </w:rPr>
      </w:pPr>
      <w:r w:rsidRPr="008202AD">
        <w:rPr>
          <w:rFonts w:cs="Arial"/>
          <w:color w:val="0070C0"/>
        </w:rPr>
        <w:t xml:space="preserve">Die zu </w:t>
      </w:r>
      <w:r w:rsidR="009776D6" w:rsidRPr="008202AD">
        <w:rPr>
          <w:rFonts w:cs="Arial"/>
          <w:color w:val="0070C0"/>
        </w:rPr>
        <w:t xml:space="preserve">anzupassende </w:t>
      </w:r>
      <w:r w:rsidRPr="008202AD">
        <w:rPr>
          <w:rFonts w:cs="Arial"/>
          <w:color w:val="0070C0"/>
        </w:rPr>
        <w:t>[</w:t>
      </w:r>
      <w:r w:rsidR="00831CF8">
        <w:rPr>
          <w:rFonts w:cs="Arial"/>
          <w:color w:val="0070C0"/>
        </w:rPr>
        <w:t xml:space="preserve"> </w:t>
      </w:r>
      <w:r w:rsidRPr="008202AD">
        <w:rPr>
          <w:rFonts w:cs="Arial"/>
          <w:color w:val="0070C0"/>
        </w:rPr>
        <w:t>bzw</w:t>
      </w:r>
      <w:r w:rsidR="0047468B" w:rsidRPr="008202AD">
        <w:rPr>
          <w:rFonts w:cs="Arial"/>
          <w:color w:val="0070C0"/>
        </w:rPr>
        <w:t>. „zu erstellende“</w:t>
      </w:r>
      <w:r w:rsidR="009776D6" w:rsidRPr="008202AD">
        <w:rPr>
          <w:rFonts w:cs="Arial"/>
          <w:color w:val="0070C0"/>
        </w:rPr>
        <w:t>, „zu customizende“</w:t>
      </w:r>
      <w:r w:rsidR="00831CF8">
        <w:rPr>
          <w:rFonts w:cs="Arial"/>
          <w:color w:val="0070C0"/>
        </w:rPr>
        <w:t xml:space="preserve"> </w:t>
      </w:r>
      <w:r w:rsidR="0047468B" w:rsidRPr="008202AD">
        <w:rPr>
          <w:rFonts w:cs="Arial"/>
          <w:color w:val="0070C0"/>
        </w:rPr>
        <w:t>] Soft</w:t>
      </w:r>
      <w:r w:rsidRPr="008202AD">
        <w:rPr>
          <w:rFonts w:cs="Arial"/>
          <w:color w:val="0070C0"/>
        </w:rPr>
        <w:t>w</w:t>
      </w:r>
      <w:r w:rsidR="0047468B" w:rsidRPr="008202AD">
        <w:rPr>
          <w:rFonts w:cs="Arial"/>
          <w:color w:val="0070C0"/>
        </w:rPr>
        <w:t>are ist als Open Source Soft</w:t>
      </w:r>
      <w:r w:rsidRPr="008202AD">
        <w:rPr>
          <w:rFonts w:cs="Arial"/>
          <w:color w:val="0070C0"/>
        </w:rPr>
        <w:t>w</w:t>
      </w:r>
      <w:r w:rsidR="0047468B" w:rsidRPr="008202AD">
        <w:rPr>
          <w:rFonts w:cs="Arial"/>
          <w:color w:val="0070C0"/>
        </w:rPr>
        <w:t>are lizenziert oder</w:t>
      </w:r>
      <w:r w:rsidR="008202AD">
        <w:rPr>
          <w:rFonts w:cs="Arial"/>
          <w:color w:val="0070C0"/>
        </w:rPr>
        <w:t xml:space="preserve"> </w:t>
      </w:r>
      <w:r w:rsidR="0047468B" w:rsidRPr="008202AD">
        <w:rPr>
          <w:rFonts w:cs="Arial"/>
          <w:color w:val="0070C0"/>
        </w:rPr>
        <w:t>enthält Open Source-Komponenten. Sie entspricht damit den Anforderungen der Open Source</w:t>
      </w:r>
      <w:r w:rsidR="005D20F6" w:rsidRPr="008202AD">
        <w:rPr>
          <w:rFonts w:cs="Arial"/>
          <w:color w:val="0070C0"/>
        </w:rPr>
        <w:t xml:space="preserve"> </w:t>
      </w:r>
      <w:r w:rsidR="0047468B" w:rsidRPr="008202AD">
        <w:rPr>
          <w:rFonts w:cs="Arial"/>
          <w:color w:val="0070C0"/>
        </w:rPr>
        <w:t>Def</w:t>
      </w:r>
      <w:r w:rsidRPr="008202AD">
        <w:rPr>
          <w:rFonts w:cs="Arial"/>
          <w:color w:val="0070C0"/>
        </w:rPr>
        <w:t>i</w:t>
      </w:r>
      <w:r w:rsidR="0047468B" w:rsidRPr="008202AD">
        <w:rPr>
          <w:rFonts w:cs="Arial"/>
          <w:color w:val="0070C0"/>
        </w:rPr>
        <w:t>nit</w:t>
      </w:r>
      <w:r w:rsidR="005D20F6" w:rsidRPr="008202AD">
        <w:rPr>
          <w:rFonts w:cs="Arial"/>
          <w:color w:val="0070C0"/>
        </w:rPr>
        <w:t>i</w:t>
      </w:r>
      <w:r w:rsidR="0047468B" w:rsidRPr="008202AD">
        <w:rPr>
          <w:rFonts w:cs="Arial"/>
          <w:color w:val="0070C0"/>
        </w:rPr>
        <w:t>on bz</w:t>
      </w:r>
      <w:r w:rsidRPr="008202AD">
        <w:rPr>
          <w:rFonts w:cs="Arial"/>
          <w:color w:val="0070C0"/>
        </w:rPr>
        <w:t>w</w:t>
      </w:r>
      <w:r w:rsidR="0047468B" w:rsidRPr="008202AD">
        <w:rPr>
          <w:rFonts w:cs="Arial"/>
          <w:color w:val="0070C0"/>
        </w:rPr>
        <w:t>. der Free Soft</w:t>
      </w:r>
      <w:r w:rsidRPr="008202AD">
        <w:rPr>
          <w:rFonts w:cs="Arial"/>
          <w:color w:val="0070C0"/>
        </w:rPr>
        <w:t>w</w:t>
      </w:r>
      <w:r w:rsidR="0047468B" w:rsidRPr="008202AD">
        <w:rPr>
          <w:rFonts w:cs="Arial"/>
          <w:color w:val="0070C0"/>
        </w:rPr>
        <w:t>are Def</w:t>
      </w:r>
      <w:r w:rsidRPr="008202AD">
        <w:rPr>
          <w:rFonts w:cs="Arial"/>
          <w:color w:val="0070C0"/>
        </w:rPr>
        <w:t>i</w:t>
      </w:r>
      <w:r w:rsidR="0047468B" w:rsidRPr="008202AD">
        <w:rPr>
          <w:rFonts w:cs="Arial"/>
          <w:color w:val="0070C0"/>
        </w:rPr>
        <w:t>nit</w:t>
      </w:r>
      <w:r w:rsidR="005D20F6" w:rsidRPr="008202AD">
        <w:rPr>
          <w:rFonts w:cs="Arial"/>
          <w:color w:val="0070C0"/>
        </w:rPr>
        <w:t>i</w:t>
      </w:r>
      <w:r w:rsidR="0047468B" w:rsidRPr="008202AD">
        <w:rPr>
          <w:rFonts w:cs="Arial"/>
          <w:color w:val="0070C0"/>
        </w:rPr>
        <w:t>on, d.h. sie darf von jedermann lizenzgebührenfrei benutzt,</w:t>
      </w:r>
      <w:r w:rsidR="005D20F6" w:rsidRPr="008202AD">
        <w:rPr>
          <w:rFonts w:cs="Arial"/>
          <w:color w:val="0070C0"/>
        </w:rPr>
        <w:t xml:space="preserve"> </w:t>
      </w:r>
      <w:r w:rsidRPr="008202AD">
        <w:rPr>
          <w:rFonts w:cs="Arial"/>
          <w:color w:val="0070C0"/>
        </w:rPr>
        <w:t>studiert, verändert und weitergegeben w</w:t>
      </w:r>
      <w:r w:rsidR="0047468B" w:rsidRPr="008202AD">
        <w:rPr>
          <w:rFonts w:cs="Arial"/>
          <w:color w:val="0070C0"/>
        </w:rPr>
        <w:t>erden.</w:t>
      </w:r>
    </w:p>
    <w:p w14:paraId="6007B62B" w14:textId="77777777" w:rsidR="005D20F6" w:rsidRPr="007C6540" w:rsidRDefault="005D20F6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4D6664F3" w14:textId="580C6FAE" w:rsidR="0047468B" w:rsidRPr="008202AD" w:rsidRDefault="0047468B" w:rsidP="00C46C27">
      <w:pPr>
        <w:pStyle w:val="TitelZentriert"/>
        <w:numPr>
          <w:ilvl w:val="0"/>
          <w:numId w:val="37"/>
        </w:numPr>
        <w:suppressAutoHyphens/>
        <w:jc w:val="both"/>
        <w:rPr>
          <w:rFonts w:cs="Arial"/>
          <w:color w:val="0070C0"/>
        </w:rPr>
      </w:pPr>
      <w:r w:rsidRPr="008202AD">
        <w:rPr>
          <w:rFonts w:cs="Arial"/>
          <w:color w:val="0070C0"/>
        </w:rPr>
        <w:t>Der Sourcecode der Open Source Soft</w:t>
      </w:r>
      <w:r w:rsidR="0022537F" w:rsidRPr="008202AD">
        <w:rPr>
          <w:rFonts w:cs="Arial"/>
          <w:color w:val="0070C0"/>
        </w:rPr>
        <w:t>w</w:t>
      </w:r>
      <w:r w:rsidRPr="008202AD">
        <w:rPr>
          <w:rFonts w:cs="Arial"/>
          <w:color w:val="0070C0"/>
        </w:rPr>
        <w:t xml:space="preserve">are </w:t>
      </w:r>
      <w:r w:rsidR="0022537F" w:rsidRPr="008202AD">
        <w:rPr>
          <w:rFonts w:cs="Arial"/>
          <w:color w:val="0070C0"/>
        </w:rPr>
        <w:t>w</w:t>
      </w:r>
      <w:r w:rsidRPr="008202AD">
        <w:rPr>
          <w:rFonts w:cs="Arial"/>
          <w:color w:val="0070C0"/>
        </w:rPr>
        <w:t>ird dem Aufraggeber zusammen mit den</w:t>
      </w:r>
      <w:r w:rsidR="008202AD" w:rsidRPr="008202AD">
        <w:rPr>
          <w:rFonts w:cs="Arial"/>
          <w:color w:val="0070C0"/>
        </w:rPr>
        <w:t xml:space="preserve"> </w:t>
      </w:r>
      <w:r w:rsidRPr="008202AD">
        <w:rPr>
          <w:rFonts w:cs="Arial"/>
          <w:color w:val="0070C0"/>
        </w:rPr>
        <w:t>Urhebervermerken, Disclaimern und et</w:t>
      </w:r>
      <w:r w:rsidR="0022537F" w:rsidRPr="008202AD">
        <w:rPr>
          <w:rFonts w:cs="Arial"/>
          <w:color w:val="0070C0"/>
        </w:rPr>
        <w:t>w</w:t>
      </w:r>
      <w:r w:rsidRPr="008202AD">
        <w:rPr>
          <w:rFonts w:cs="Arial"/>
          <w:color w:val="0070C0"/>
        </w:rPr>
        <w:t xml:space="preserve">aigen </w:t>
      </w:r>
      <w:r w:rsidR="0022537F" w:rsidRPr="008202AD">
        <w:rPr>
          <w:rFonts w:cs="Arial"/>
          <w:color w:val="0070C0"/>
        </w:rPr>
        <w:t>weiteren Hinw</w:t>
      </w:r>
      <w:r w:rsidRPr="008202AD">
        <w:rPr>
          <w:rFonts w:cs="Arial"/>
          <w:color w:val="0070C0"/>
        </w:rPr>
        <w:t>eisen auf dem Datenträger übergeben</w:t>
      </w:r>
      <w:r w:rsidR="008202AD" w:rsidRPr="008202AD">
        <w:rPr>
          <w:rFonts w:cs="Arial"/>
          <w:color w:val="0070C0"/>
        </w:rPr>
        <w:t xml:space="preserve"> </w:t>
      </w:r>
      <w:r w:rsidRPr="008202AD">
        <w:rPr>
          <w:rFonts w:cs="Arial"/>
          <w:color w:val="0070C0"/>
        </w:rPr>
        <w:t>ode</w:t>
      </w:r>
      <w:r w:rsidR="0022537F" w:rsidRPr="008202AD">
        <w:rPr>
          <w:rFonts w:cs="Arial"/>
          <w:color w:val="0070C0"/>
        </w:rPr>
        <w:t>r zum Download bereitgestellt, w</w:t>
      </w:r>
      <w:r w:rsidRPr="008202AD">
        <w:rPr>
          <w:rFonts w:cs="Arial"/>
          <w:color w:val="0070C0"/>
        </w:rPr>
        <w:t>enn das Gesamtsystem zur Funkt</w:t>
      </w:r>
      <w:r w:rsidR="0022537F" w:rsidRPr="008202AD">
        <w:rPr>
          <w:rFonts w:cs="Arial"/>
          <w:color w:val="0070C0"/>
        </w:rPr>
        <w:t>i</w:t>
      </w:r>
      <w:r w:rsidRPr="008202AD">
        <w:rPr>
          <w:rFonts w:cs="Arial"/>
          <w:color w:val="0070C0"/>
        </w:rPr>
        <w:t>onsprüfung zur Verfügung</w:t>
      </w:r>
      <w:r w:rsidR="008202AD">
        <w:rPr>
          <w:rFonts w:cs="Arial"/>
          <w:color w:val="0070C0"/>
        </w:rPr>
        <w:t xml:space="preserve"> </w:t>
      </w:r>
      <w:r w:rsidR="0022537F" w:rsidRPr="008202AD">
        <w:rPr>
          <w:rFonts w:cs="Arial"/>
          <w:color w:val="0070C0"/>
        </w:rPr>
        <w:t>gestellt wi</w:t>
      </w:r>
      <w:r w:rsidRPr="008202AD">
        <w:rPr>
          <w:rFonts w:cs="Arial"/>
          <w:color w:val="0070C0"/>
        </w:rPr>
        <w:t>rd.</w:t>
      </w:r>
    </w:p>
    <w:p w14:paraId="150DB628" w14:textId="77777777" w:rsidR="00AC41DB" w:rsidRPr="007C6540" w:rsidRDefault="00AC41DB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153C539A" w14:textId="77777777" w:rsidR="0022537F" w:rsidRPr="007C6540" w:rsidRDefault="0022537F" w:rsidP="008202AD">
      <w:pPr>
        <w:pStyle w:val="TitelZentriert"/>
        <w:numPr>
          <w:ilvl w:val="0"/>
          <w:numId w:val="37"/>
        </w:numPr>
        <w:suppressAutoHyphens/>
        <w:jc w:val="both"/>
        <w:rPr>
          <w:rFonts w:cs="Arial"/>
          <w:color w:val="0070C0"/>
        </w:rPr>
      </w:pPr>
    </w:p>
    <w:p w14:paraId="2695AD85" w14:textId="6A15E8ED" w:rsidR="007B4ED3" w:rsidRPr="007C6540" w:rsidRDefault="0047468B" w:rsidP="007C6540">
      <w:pPr>
        <w:pStyle w:val="TitelZentriert"/>
        <w:numPr>
          <w:ilvl w:val="1"/>
          <w:numId w:val="30"/>
        </w:numPr>
        <w:suppressAutoHyphens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So</w:t>
      </w:r>
      <w:r w:rsidR="0022537F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eit Nr.</w:t>
      </w:r>
      <w:r w:rsidR="00E739C4" w:rsidRPr="007C6540">
        <w:rPr>
          <w:rFonts w:cs="Arial"/>
          <w:color w:val="0070C0"/>
        </w:rPr>
        <w:t xml:space="preserve"> 1.3.1,</w:t>
      </w:r>
      <w:r w:rsidR="00F4066C" w:rsidRPr="007C6540">
        <w:rPr>
          <w:rFonts w:cs="Arial"/>
          <w:color w:val="0070C0"/>
        </w:rPr>
        <w:t xml:space="preserve"> 4.1.1,</w:t>
      </w:r>
      <w:r w:rsidR="00E739C4" w:rsidRPr="007C6540">
        <w:rPr>
          <w:rFonts w:cs="Arial"/>
          <w:color w:val="0070C0"/>
        </w:rPr>
        <w:t xml:space="preserve"> 4.3.2, 4.4.3 und 5.1.2 des EVB-IT Erstellungs</w:t>
      </w:r>
      <w:r w:rsidRPr="007C6540">
        <w:rPr>
          <w:rFonts w:cs="Arial"/>
          <w:color w:val="0070C0"/>
        </w:rPr>
        <w:t>vertrages so</w:t>
      </w:r>
      <w:r w:rsidR="0022537F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ie Zi</w:t>
      </w:r>
      <w:r w:rsidR="0022537F" w:rsidRPr="007C6540">
        <w:rPr>
          <w:rFonts w:cs="Arial"/>
          <w:color w:val="0070C0"/>
        </w:rPr>
        <w:t>f</w:t>
      </w:r>
      <w:r w:rsidRPr="007C6540">
        <w:rPr>
          <w:rFonts w:cs="Arial"/>
          <w:color w:val="0070C0"/>
        </w:rPr>
        <w:t xml:space="preserve">fer 2 </w:t>
      </w:r>
      <w:r w:rsidR="00E739C4" w:rsidRPr="007C6540">
        <w:rPr>
          <w:rFonts w:cs="Arial"/>
          <w:color w:val="0070C0"/>
        </w:rPr>
        <w:t>und 17</w:t>
      </w:r>
      <w:r w:rsidR="00D12CE2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 xml:space="preserve">der EVB-IT </w:t>
      </w:r>
      <w:r w:rsidR="00E739C4" w:rsidRPr="007C6540">
        <w:rPr>
          <w:rFonts w:cs="Arial"/>
          <w:color w:val="0070C0"/>
        </w:rPr>
        <w:t>Erstellungs</w:t>
      </w:r>
      <w:r w:rsidRPr="007C6540">
        <w:rPr>
          <w:rFonts w:cs="Arial"/>
          <w:color w:val="0070C0"/>
        </w:rPr>
        <w:t>-AGB Regelungen zu Nutzungsrechten und deren Rangfolge enthalten, f</w:t>
      </w:r>
      <w:r w:rsidR="0022537F" w:rsidRPr="007C6540">
        <w:rPr>
          <w:rFonts w:cs="Arial"/>
          <w:color w:val="0070C0"/>
        </w:rPr>
        <w:t>i</w:t>
      </w:r>
      <w:r w:rsidRPr="007C6540">
        <w:rPr>
          <w:rFonts w:cs="Arial"/>
          <w:color w:val="0070C0"/>
        </w:rPr>
        <w:t>nden diese auf Open Source</w:t>
      </w:r>
      <w:r w:rsidR="0022537F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Komponenten keine An</w:t>
      </w:r>
      <w:r w:rsidR="0022537F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endung. Der Aufraggeber kann an der/n Open Source Komponente(n)</w:t>
      </w:r>
      <w:r w:rsidR="0022537F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Nutzungsrechte von d</w:t>
      </w:r>
      <w:r w:rsidR="0022537F" w:rsidRPr="007C6540">
        <w:rPr>
          <w:rFonts w:cs="Arial"/>
          <w:color w:val="0070C0"/>
        </w:rPr>
        <w:t>en jeteiligen Rechteinhabern erw</w:t>
      </w:r>
      <w:r w:rsidRPr="007C6540">
        <w:rPr>
          <w:rFonts w:cs="Arial"/>
          <w:color w:val="0070C0"/>
        </w:rPr>
        <w:t xml:space="preserve">erben, </w:t>
      </w:r>
      <w:r w:rsidR="0022537F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enn er mit diesen Lizenz</w:t>
      </w:r>
      <w:r w:rsidR="0022537F" w:rsidRPr="007C6540">
        <w:rPr>
          <w:rFonts w:cs="Arial"/>
          <w:color w:val="0070C0"/>
        </w:rPr>
        <w:t>ve</w:t>
      </w:r>
      <w:r w:rsidRPr="007C6540">
        <w:rPr>
          <w:rFonts w:cs="Arial"/>
          <w:color w:val="0070C0"/>
        </w:rPr>
        <w:t>rträge</w:t>
      </w:r>
      <w:r w:rsidR="007B4ED3" w:rsidRPr="007C6540">
        <w:rPr>
          <w:rFonts w:cs="Arial"/>
          <w:color w:val="0070C0"/>
        </w:rPr>
        <w:t>n</w:t>
      </w:r>
      <w:r w:rsidR="0022537F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unter den Bedingungen der jeteiligen Open Source Lizenz(en) abschließt. In diesem Fall richtet sich</w:t>
      </w:r>
      <w:r w:rsidR="007B4ED3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die Nutzung der Open Source Komponente(n) alleine nach der/n jeteilige(n) Open Source Lizenz(en),</w:t>
      </w:r>
      <w:r w:rsidR="007B4ED3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die nachfolgend beigefügt ist/sind.</w:t>
      </w:r>
    </w:p>
    <w:p w14:paraId="04E39F41" w14:textId="35CF2F0E" w:rsidR="007B4ED3" w:rsidRPr="007C6540" w:rsidRDefault="0047468B" w:rsidP="007C6540">
      <w:pPr>
        <w:pStyle w:val="TitelZentriert"/>
        <w:numPr>
          <w:ilvl w:val="1"/>
          <w:numId w:val="30"/>
        </w:numPr>
        <w:suppressAutoHyphens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Die Regelungen in Zi</w:t>
      </w:r>
      <w:r w:rsidR="007B4ED3" w:rsidRPr="007C6540">
        <w:rPr>
          <w:rFonts w:cs="Arial"/>
          <w:color w:val="0070C0"/>
        </w:rPr>
        <w:t>f</w:t>
      </w:r>
      <w:r w:rsidRPr="007C6540">
        <w:rPr>
          <w:rFonts w:cs="Arial"/>
          <w:color w:val="0070C0"/>
        </w:rPr>
        <w:t xml:space="preserve">fer 2 </w:t>
      </w:r>
      <w:r w:rsidR="00D12CE2" w:rsidRPr="007C6540">
        <w:rPr>
          <w:rFonts w:cs="Arial"/>
          <w:color w:val="0070C0"/>
        </w:rPr>
        <w:t>und 1</w:t>
      </w:r>
      <w:r w:rsidR="009110B1" w:rsidRPr="007C6540">
        <w:rPr>
          <w:rFonts w:cs="Arial"/>
          <w:color w:val="0070C0"/>
        </w:rPr>
        <w:t>7</w:t>
      </w:r>
      <w:r w:rsidR="00D12CE2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 xml:space="preserve">der EVB-IT </w:t>
      </w:r>
      <w:r w:rsidR="009110B1" w:rsidRPr="007C6540">
        <w:rPr>
          <w:rFonts w:cs="Arial"/>
          <w:color w:val="0070C0"/>
        </w:rPr>
        <w:t>Erstellungs</w:t>
      </w:r>
      <w:r w:rsidRPr="007C6540">
        <w:rPr>
          <w:rFonts w:cs="Arial"/>
          <w:color w:val="0070C0"/>
        </w:rPr>
        <w:t>-AGB f</w:t>
      </w:r>
      <w:r w:rsidR="007B4ED3" w:rsidRPr="007C6540">
        <w:rPr>
          <w:rFonts w:cs="Arial"/>
          <w:color w:val="0070C0"/>
        </w:rPr>
        <w:t>i</w:t>
      </w:r>
      <w:r w:rsidRPr="007C6540">
        <w:rPr>
          <w:rFonts w:cs="Arial"/>
          <w:color w:val="0070C0"/>
        </w:rPr>
        <w:t>nden auf die vom Aufragnehmer ent</w:t>
      </w:r>
      <w:r w:rsidR="007B4ED3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ickelten</w:t>
      </w:r>
      <w:r w:rsidR="007B4ED3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Soft</w:t>
      </w:r>
      <w:r w:rsidR="007B4ED3" w:rsidRPr="007C6540">
        <w:rPr>
          <w:rFonts w:cs="Arial"/>
          <w:color w:val="0070C0"/>
        </w:rPr>
        <w:t>warebestandteile Anw</w:t>
      </w:r>
      <w:r w:rsidRPr="007C6540">
        <w:rPr>
          <w:rFonts w:cs="Arial"/>
          <w:color w:val="0070C0"/>
        </w:rPr>
        <w:t>endung, sofern diese nicht aufgrund von Verpf</w:t>
      </w:r>
      <w:r w:rsidR="007B4ED3" w:rsidRPr="007C6540">
        <w:rPr>
          <w:rFonts w:cs="Arial"/>
          <w:color w:val="0070C0"/>
        </w:rPr>
        <w:t>l</w:t>
      </w:r>
      <w:r w:rsidRPr="007C6540">
        <w:rPr>
          <w:rFonts w:cs="Arial"/>
          <w:color w:val="0070C0"/>
        </w:rPr>
        <w:t>ichtungen aus einer</w:t>
      </w:r>
      <w:r w:rsidR="007B4ED3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an</w:t>
      </w:r>
      <w:r w:rsidR="007B4ED3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endbaren Open Source-Lizenz ebenfalls als Open Source Soft</w:t>
      </w:r>
      <w:r w:rsidR="007B4ED3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 xml:space="preserve">are lizenziert </w:t>
      </w:r>
      <w:r w:rsidR="007B4ED3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erden müssen (sog.</w:t>
      </w:r>
      <w:r w:rsidR="007B4ED3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Copylef</w:t>
      </w:r>
      <w:r w:rsidR="004C0465" w:rsidRPr="007C6540">
        <w:rPr>
          <w:rFonts w:cs="Arial"/>
          <w:color w:val="0070C0"/>
        </w:rPr>
        <w:t>t</w:t>
      </w:r>
      <w:r w:rsidRPr="007C6540">
        <w:rPr>
          <w:rFonts w:cs="Arial"/>
          <w:color w:val="0070C0"/>
        </w:rPr>
        <w:t>-Ef</w:t>
      </w:r>
      <w:r w:rsidR="004C0465" w:rsidRPr="007C6540">
        <w:rPr>
          <w:rFonts w:cs="Arial"/>
          <w:color w:val="0070C0"/>
        </w:rPr>
        <w:t>f</w:t>
      </w:r>
      <w:r w:rsidRPr="007C6540">
        <w:rPr>
          <w:rFonts w:cs="Arial"/>
          <w:color w:val="0070C0"/>
        </w:rPr>
        <w:t>ekt). Ob dies der Fall ist, muss vom Aufragnehmer überprüf</w:t>
      </w:r>
      <w:r w:rsidR="005573B3" w:rsidRPr="007C6540">
        <w:rPr>
          <w:rFonts w:cs="Arial"/>
          <w:color w:val="0070C0"/>
        </w:rPr>
        <w:t>t</w:t>
      </w:r>
      <w:r w:rsidRPr="007C6540">
        <w:rPr>
          <w:rFonts w:cs="Arial"/>
          <w:color w:val="0070C0"/>
        </w:rPr>
        <w:t xml:space="preserve"> und dem Aufraggeber</w:t>
      </w:r>
      <w:r w:rsidR="007B4ED3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 xml:space="preserve">mitgeteilt </w:t>
      </w:r>
      <w:r w:rsidR="007B4ED3" w:rsidRPr="007C6540">
        <w:rPr>
          <w:rFonts w:cs="Arial"/>
          <w:color w:val="0070C0"/>
        </w:rPr>
        <w:t>werden; insow</w:t>
      </w:r>
      <w:r w:rsidRPr="007C6540">
        <w:rPr>
          <w:rFonts w:cs="Arial"/>
          <w:color w:val="0070C0"/>
        </w:rPr>
        <w:t>eit gilt dann die Regelung in Zi</w:t>
      </w:r>
      <w:r w:rsidR="007B4ED3" w:rsidRPr="007C6540">
        <w:rPr>
          <w:rFonts w:cs="Arial"/>
          <w:color w:val="0070C0"/>
        </w:rPr>
        <w:t>f</w:t>
      </w:r>
      <w:r w:rsidRPr="007C6540">
        <w:rPr>
          <w:rFonts w:cs="Arial"/>
          <w:color w:val="0070C0"/>
        </w:rPr>
        <w:t>fer 3 a) dieser Anlage.</w:t>
      </w:r>
    </w:p>
    <w:p w14:paraId="03863498" w14:textId="70C726D2" w:rsidR="00AC41DB" w:rsidRPr="007C6540" w:rsidRDefault="0047468B" w:rsidP="007C6540">
      <w:pPr>
        <w:pStyle w:val="TitelZentriert"/>
        <w:numPr>
          <w:ilvl w:val="1"/>
          <w:numId w:val="30"/>
        </w:numPr>
        <w:suppressAutoHyphens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Die Regelungen in Zi</w:t>
      </w:r>
      <w:r w:rsidR="007B4ED3" w:rsidRPr="007C6540">
        <w:rPr>
          <w:rFonts w:cs="Arial"/>
          <w:color w:val="0070C0"/>
        </w:rPr>
        <w:t>f</w:t>
      </w:r>
      <w:r w:rsidRPr="007C6540">
        <w:rPr>
          <w:rFonts w:cs="Arial"/>
          <w:color w:val="0070C0"/>
        </w:rPr>
        <w:t xml:space="preserve">fer 2 </w:t>
      </w:r>
      <w:r w:rsidR="00C63EB1" w:rsidRPr="007C6540">
        <w:rPr>
          <w:rFonts w:cs="Arial"/>
          <w:color w:val="0070C0"/>
        </w:rPr>
        <w:t>und 17</w:t>
      </w:r>
      <w:r w:rsidR="00D12CE2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 xml:space="preserve">der EVB-IT </w:t>
      </w:r>
      <w:r w:rsidR="00C63EB1" w:rsidRPr="007C6540">
        <w:rPr>
          <w:rFonts w:cs="Arial"/>
          <w:color w:val="0070C0"/>
        </w:rPr>
        <w:t>Erstellungs</w:t>
      </w:r>
      <w:r w:rsidRPr="007C6540">
        <w:rPr>
          <w:rFonts w:cs="Arial"/>
          <w:color w:val="0070C0"/>
        </w:rPr>
        <w:t>-AGB f</w:t>
      </w:r>
      <w:r w:rsidR="007B4ED3" w:rsidRPr="007C6540">
        <w:rPr>
          <w:rFonts w:cs="Arial"/>
          <w:color w:val="0070C0"/>
        </w:rPr>
        <w:t>i</w:t>
      </w:r>
      <w:r w:rsidRPr="007C6540">
        <w:rPr>
          <w:rFonts w:cs="Arial"/>
          <w:color w:val="0070C0"/>
        </w:rPr>
        <w:t>nden auf Vorbestehende Teile An</w:t>
      </w:r>
      <w:r w:rsidR="007B4ED3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endung, die</w:t>
      </w:r>
      <w:r w:rsidR="007B4ED3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von Dri</w:t>
      </w:r>
      <w:r w:rsidR="007B4ED3" w:rsidRPr="007C6540">
        <w:rPr>
          <w:rFonts w:cs="Arial"/>
          <w:color w:val="0070C0"/>
        </w:rPr>
        <w:t>t</w:t>
      </w:r>
      <w:r w:rsidRPr="007C6540">
        <w:rPr>
          <w:rFonts w:cs="Arial"/>
          <w:color w:val="0070C0"/>
        </w:rPr>
        <w:t>ten stammen, aber nicht als Open Source Soft</w:t>
      </w:r>
      <w:r w:rsidR="007B4ED3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are lizenziert sind.</w:t>
      </w:r>
    </w:p>
    <w:p w14:paraId="3DD12E66" w14:textId="77777777" w:rsidR="00AC41DB" w:rsidRPr="007C6540" w:rsidRDefault="00AC41DB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491DB5E2" w14:textId="00679C82" w:rsidR="004C0465" w:rsidRPr="007C6540" w:rsidRDefault="00831CF8" w:rsidP="008202AD">
      <w:pPr>
        <w:pStyle w:val="TitelZentriert"/>
        <w:numPr>
          <w:ilvl w:val="0"/>
          <w:numId w:val="37"/>
        </w:numPr>
        <w:suppressAutoHyphens/>
        <w:jc w:val="both"/>
        <w:rPr>
          <w:rFonts w:cs="Arial"/>
          <w:color w:val="0070C0"/>
        </w:rPr>
      </w:pPr>
      <w:r>
        <w:rPr>
          <w:rFonts w:cs="Arial"/>
          <w:color w:val="0070C0"/>
        </w:rPr>
        <w:t xml:space="preserve">[ </w:t>
      </w:r>
      <w:r w:rsidR="0047468B" w:rsidRPr="007C6540">
        <w:rPr>
          <w:rFonts w:cs="Arial"/>
          <w:color w:val="0070C0"/>
        </w:rPr>
        <w:t>Wenn die Soft</w:t>
      </w:r>
      <w:r w:rsidR="004C0465" w:rsidRPr="007C6540">
        <w:rPr>
          <w:rFonts w:cs="Arial"/>
          <w:color w:val="0070C0"/>
        </w:rPr>
        <w:t>w</w:t>
      </w:r>
      <w:r w:rsidR="0047468B" w:rsidRPr="007C6540">
        <w:rPr>
          <w:rFonts w:cs="Arial"/>
          <w:color w:val="0070C0"/>
        </w:rPr>
        <w:t>are mit Bibliotheken verlinkt ist, die unter der GNU Lesser General Public License</w:t>
      </w:r>
      <w:r w:rsidR="004C0465" w:rsidRPr="007C6540">
        <w:rPr>
          <w:rFonts w:cs="Arial"/>
          <w:color w:val="0070C0"/>
        </w:rPr>
        <w:t xml:space="preserve"> </w:t>
      </w:r>
      <w:r w:rsidR="0047468B" w:rsidRPr="007C6540">
        <w:rPr>
          <w:rFonts w:cs="Arial"/>
          <w:color w:val="0070C0"/>
        </w:rPr>
        <w:t>(LGPL) lizenziert sind: „Zif</w:t>
      </w:r>
      <w:r w:rsidR="004C0465" w:rsidRPr="007C6540">
        <w:rPr>
          <w:rFonts w:cs="Arial"/>
          <w:color w:val="0070C0"/>
        </w:rPr>
        <w:t>f</w:t>
      </w:r>
      <w:r w:rsidR="0047468B" w:rsidRPr="007C6540">
        <w:rPr>
          <w:rFonts w:cs="Arial"/>
          <w:color w:val="0070C0"/>
        </w:rPr>
        <w:t>er 2</w:t>
      </w:r>
      <w:r w:rsidR="00BE70E1" w:rsidRPr="007C6540">
        <w:rPr>
          <w:rFonts w:cs="Arial"/>
          <w:color w:val="0070C0"/>
        </w:rPr>
        <w:t xml:space="preserve"> und 17</w:t>
      </w:r>
      <w:r w:rsidR="0047468B" w:rsidRPr="007C6540">
        <w:rPr>
          <w:rFonts w:cs="Arial"/>
          <w:color w:val="0070C0"/>
        </w:rPr>
        <w:t xml:space="preserve"> der EVB-IT </w:t>
      </w:r>
      <w:r w:rsidR="00BE70E1" w:rsidRPr="007C6540">
        <w:rPr>
          <w:rFonts w:cs="Arial"/>
          <w:color w:val="0070C0"/>
        </w:rPr>
        <w:t>Erstellungs</w:t>
      </w:r>
      <w:r w:rsidR="0047468B" w:rsidRPr="007C6540">
        <w:rPr>
          <w:rFonts w:cs="Arial"/>
          <w:color w:val="0070C0"/>
        </w:rPr>
        <w:t>-AGB f</w:t>
      </w:r>
      <w:r w:rsidR="004C0465" w:rsidRPr="007C6540">
        <w:rPr>
          <w:rFonts w:cs="Arial"/>
          <w:color w:val="0070C0"/>
        </w:rPr>
        <w:t>i</w:t>
      </w:r>
      <w:r w:rsidR="0047468B" w:rsidRPr="007C6540">
        <w:rPr>
          <w:rFonts w:cs="Arial"/>
          <w:color w:val="0070C0"/>
        </w:rPr>
        <w:t>ndet auf die Bestandteile der Sof</w:t>
      </w:r>
      <w:r w:rsidR="004C0465" w:rsidRPr="007C6540">
        <w:rPr>
          <w:rFonts w:cs="Arial"/>
          <w:color w:val="0070C0"/>
        </w:rPr>
        <w:t>tw</w:t>
      </w:r>
      <w:r w:rsidR="0047468B" w:rsidRPr="007C6540">
        <w:rPr>
          <w:rFonts w:cs="Arial"/>
          <w:color w:val="0070C0"/>
        </w:rPr>
        <w:t>are, die</w:t>
      </w:r>
      <w:r w:rsidR="004C0465" w:rsidRPr="007C6540">
        <w:rPr>
          <w:rFonts w:cs="Arial"/>
          <w:color w:val="0070C0"/>
        </w:rPr>
        <w:t xml:space="preserve"> </w:t>
      </w:r>
      <w:r w:rsidR="0047468B" w:rsidRPr="007C6540">
        <w:rPr>
          <w:rFonts w:cs="Arial"/>
          <w:color w:val="0070C0"/>
        </w:rPr>
        <w:t>nicht als Open Source Soft</w:t>
      </w:r>
      <w:r w:rsidR="004C0465" w:rsidRPr="007C6540">
        <w:rPr>
          <w:rFonts w:cs="Arial"/>
          <w:color w:val="0070C0"/>
        </w:rPr>
        <w:t>w</w:t>
      </w:r>
      <w:r w:rsidR="0047468B" w:rsidRPr="007C6540">
        <w:rPr>
          <w:rFonts w:cs="Arial"/>
          <w:color w:val="0070C0"/>
        </w:rPr>
        <w:t>are lizenziert sind, aber mit einer oder mehreren Bibliotheken unter der</w:t>
      </w:r>
      <w:r w:rsidR="004C0465" w:rsidRPr="007C6540">
        <w:rPr>
          <w:rFonts w:cs="Arial"/>
          <w:color w:val="0070C0"/>
        </w:rPr>
        <w:t xml:space="preserve"> </w:t>
      </w:r>
      <w:r w:rsidR="0047468B" w:rsidRPr="007C6540">
        <w:rPr>
          <w:rFonts w:cs="Arial"/>
          <w:color w:val="0070C0"/>
        </w:rPr>
        <w:t>GNU Lesser General Public License (LGPL) lizenziert sind, nur mit folgender Maßgabe An</w:t>
      </w:r>
      <w:r w:rsidR="004C0465" w:rsidRPr="007C6540">
        <w:rPr>
          <w:rFonts w:cs="Arial"/>
          <w:color w:val="0070C0"/>
        </w:rPr>
        <w:t>w</w:t>
      </w:r>
      <w:r w:rsidR="0047468B" w:rsidRPr="007C6540">
        <w:rPr>
          <w:rFonts w:cs="Arial"/>
          <w:color w:val="0070C0"/>
        </w:rPr>
        <w:t>endung:</w:t>
      </w:r>
    </w:p>
    <w:p w14:paraId="783DCEB4" w14:textId="77777777" w:rsidR="00775726" w:rsidRPr="007C6540" w:rsidRDefault="00775726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4876750D" w14:textId="77777777" w:rsidR="00775726" w:rsidRPr="007C6540" w:rsidRDefault="0047468B" w:rsidP="008202AD">
      <w:pPr>
        <w:pStyle w:val="TitelZentriert"/>
        <w:suppressAutoHyphens/>
        <w:ind w:left="709"/>
        <w:jc w:val="both"/>
        <w:rPr>
          <w:rFonts w:cs="Arial"/>
          <w:color w:val="0070C0"/>
          <w:u w:val="single"/>
        </w:rPr>
      </w:pPr>
      <w:r w:rsidRPr="007C6540">
        <w:rPr>
          <w:rFonts w:cs="Arial"/>
          <w:color w:val="0070C0"/>
          <w:u w:val="single"/>
        </w:rPr>
        <w:t>Variante 1 (GNU Lesser General Public License, Version 2.1):</w:t>
      </w:r>
    </w:p>
    <w:p w14:paraId="7612B9CF" w14:textId="6F9A047E" w:rsidR="00775726" w:rsidRPr="007C6540" w:rsidRDefault="0047468B" w:rsidP="008202AD">
      <w:pPr>
        <w:pStyle w:val="TitelZentriert"/>
        <w:suppressAutoHyphens/>
        <w:ind w:left="709"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Der Aufraggeber ist berecht</w:t>
      </w:r>
      <w:r w:rsidR="00775726" w:rsidRPr="007C6540">
        <w:rPr>
          <w:rFonts w:cs="Arial"/>
          <w:color w:val="0070C0"/>
        </w:rPr>
        <w:t>i</w:t>
      </w:r>
      <w:r w:rsidRPr="007C6540">
        <w:rPr>
          <w:rFonts w:cs="Arial"/>
          <w:color w:val="0070C0"/>
        </w:rPr>
        <w:t>gt, die proprietären Komponenten, die mit unter der GNU Lesser</w:t>
      </w:r>
      <w:r w:rsidR="00775726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General Public License (LGPL) lizenzierten Programmbibliotheken verlinkt sind, für den internen</w:t>
      </w:r>
      <w:r w:rsidR="00775726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Gebrauch des Aufraggebers zu bearbeiten und zu diesem Z</w:t>
      </w:r>
      <w:r w:rsidR="00775726" w:rsidRPr="007C6540">
        <w:rPr>
          <w:rFonts w:cs="Arial"/>
          <w:color w:val="0070C0"/>
        </w:rPr>
        <w:t>w</w:t>
      </w:r>
      <w:r w:rsidRPr="007C6540">
        <w:rPr>
          <w:rFonts w:cs="Arial"/>
          <w:color w:val="0070C0"/>
        </w:rPr>
        <w:t>eck zu analysieren und zu</w:t>
      </w:r>
      <w:r w:rsidR="00775726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reengineeren.</w:t>
      </w:r>
      <w:r w:rsidR="00775726" w:rsidRPr="007C6540">
        <w:rPr>
          <w:rFonts w:cs="Arial"/>
          <w:color w:val="0070C0"/>
        </w:rPr>
        <w:t xml:space="preserve"> Eine Weitergabe der dadurch gew</w:t>
      </w:r>
      <w:r w:rsidRPr="007C6540">
        <w:rPr>
          <w:rFonts w:cs="Arial"/>
          <w:color w:val="0070C0"/>
        </w:rPr>
        <w:t>onnenen Informat</w:t>
      </w:r>
      <w:r w:rsidR="00775726" w:rsidRPr="007C6540">
        <w:rPr>
          <w:rFonts w:cs="Arial"/>
          <w:color w:val="0070C0"/>
        </w:rPr>
        <w:t>i</w:t>
      </w:r>
      <w:r w:rsidRPr="007C6540">
        <w:rPr>
          <w:rFonts w:cs="Arial"/>
          <w:color w:val="0070C0"/>
        </w:rPr>
        <w:t>onen und der bearbeiteten</w:t>
      </w:r>
      <w:r w:rsidR="00775726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proprietären Komponenten ist nicht gestat</w:t>
      </w:r>
      <w:r w:rsidR="00775726" w:rsidRPr="007C6540">
        <w:rPr>
          <w:rFonts w:cs="Arial"/>
          <w:color w:val="0070C0"/>
        </w:rPr>
        <w:t>t</w:t>
      </w:r>
      <w:r w:rsidRPr="007C6540">
        <w:rPr>
          <w:rFonts w:cs="Arial"/>
          <w:color w:val="0070C0"/>
        </w:rPr>
        <w:t>et. Eine Liste der proprietären Komponenten, die mit</w:t>
      </w:r>
      <w:r w:rsidR="00775726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unter der LGPL lizenzierten Programmbibliotheken verlinkt sind, ist in 7. beigefügt.</w:t>
      </w:r>
    </w:p>
    <w:p w14:paraId="77A9BA84" w14:textId="77777777" w:rsidR="00775726" w:rsidRPr="007C6540" w:rsidRDefault="00775726" w:rsidP="007C6540">
      <w:pPr>
        <w:pStyle w:val="TitelZentriert"/>
        <w:suppressAutoHyphens/>
        <w:ind w:left="360"/>
        <w:jc w:val="both"/>
        <w:rPr>
          <w:rFonts w:cs="Arial"/>
          <w:color w:val="0070C0"/>
        </w:rPr>
      </w:pPr>
    </w:p>
    <w:p w14:paraId="746E88CF" w14:textId="2B1249E6" w:rsidR="0047468B" w:rsidRPr="007C6540" w:rsidRDefault="0047468B" w:rsidP="008202AD">
      <w:pPr>
        <w:pStyle w:val="TitelZentriert"/>
        <w:suppressAutoHyphens/>
        <w:ind w:left="709"/>
        <w:jc w:val="both"/>
        <w:rPr>
          <w:rFonts w:cs="Arial"/>
          <w:color w:val="0070C0"/>
          <w:u w:val="single"/>
        </w:rPr>
      </w:pPr>
      <w:r w:rsidRPr="007C6540">
        <w:rPr>
          <w:rFonts w:cs="Arial"/>
          <w:color w:val="0070C0"/>
          <w:u w:val="single"/>
        </w:rPr>
        <w:t>Variante 2 (GNU Lesser General Public License, Version 3):</w:t>
      </w:r>
    </w:p>
    <w:p w14:paraId="45B8E201" w14:textId="21EBD23D" w:rsidR="0047468B" w:rsidRPr="007C6540" w:rsidRDefault="0047468B" w:rsidP="008202AD">
      <w:pPr>
        <w:pStyle w:val="TitelZentriert"/>
        <w:suppressAutoHyphens/>
        <w:ind w:left="709"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Der Aufraggeber ist berecht</w:t>
      </w:r>
      <w:r w:rsidR="0032253D" w:rsidRPr="007C6540">
        <w:rPr>
          <w:rFonts w:cs="Arial"/>
          <w:color w:val="0070C0"/>
        </w:rPr>
        <w:t>i</w:t>
      </w:r>
      <w:r w:rsidRPr="007C6540">
        <w:rPr>
          <w:rFonts w:cs="Arial"/>
          <w:color w:val="0070C0"/>
        </w:rPr>
        <w:t xml:space="preserve">gt, die proprietären Komponenten, die mit unter der GNU LesserGeneral Public License (LGPL) lizenzierten Programmbibliotheken verlinkt sind, zu </w:t>
      </w:r>
      <w:r w:rsidRPr="007C6540">
        <w:rPr>
          <w:rFonts w:cs="Arial"/>
          <w:color w:val="0070C0"/>
        </w:rPr>
        <w:lastRenderedPageBreak/>
        <w:t>analysieren und zu</w:t>
      </w:r>
      <w:r w:rsidR="0032253D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reengineeren, um die unter der LGPL lizenzierten Programmbibliotheken bearbeiten und Fehler</w:t>
      </w:r>
      <w:r w:rsidR="0032253D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der</w:t>
      </w:r>
      <w:r w:rsidR="0032253D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proprietären Komponenten beheben zu können.</w:t>
      </w:r>
      <w:r w:rsidR="0032253D" w:rsidRPr="007C6540">
        <w:rPr>
          <w:rFonts w:cs="Arial"/>
          <w:color w:val="0070C0"/>
        </w:rPr>
        <w:t xml:space="preserve"> Eine Weitergabe der dadurch gew</w:t>
      </w:r>
      <w:r w:rsidRPr="007C6540">
        <w:rPr>
          <w:rFonts w:cs="Arial"/>
          <w:color w:val="0070C0"/>
        </w:rPr>
        <w:t>onnenen</w:t>
      </w:r>
      <w:r w:rsidR="0032253D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Informat</w:t>
      </w:r>
      <w:r w:rsidR="0032253D" w:rsidRPr="007C6540">
        <w:rPr>
          <w:rFonts w:cs="Arial"/>
          <w:color w:val="0070C0"/>
        </w:rPr>
        <w:t>i</w:t>
      </w:r>
      <w:r w:rsidRPr="007C6540">
        <w:rPr>
          <w:rFonts w:cs="Arial"/>
          <w:color w:val="0070C0"/>
        </w:rPr>
        <w:t>onen ist nicht gestat</w:t>
      </w:r>
      <w:r w:rsidR="0032253D" w:rsidRPr="007C6540">
        <w:rPr>
          <w:rFonts w:cs="Arial"/>
          <w:color w:val="0070C0"/>
        </w:rPr>
        <w:t>t</w:t>
      </w:r>
      <w:r w:rsidRPr="007C6540">
        <w:rPr>
          <w:rFonts w:cs="Arial"/>
          <w:color w:val="0070C0"/>
        </w:rPr>
        <w:t>et. Eine Liste der proprietären Komponenten, die mit unter der LGPL</w:t>
      </w:r>
      <w:r w:rsidR="0032253D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lizenzierten Programmbibliotheken verlinkt sind, ist in 7. beigefügt.</w:t>
      </w:r>
      <w:r w:rsidR="00831CF8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]</w:t>
      </w:r>
    </w:p>
    <w:p w14:paraId="24BEAD9F" w14:textId="77777777" w:rsidR="0032253D" w:rsidRPr="007C6540" w:rsidRDefault="0032253D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14FE5985" w14:textId="1F23AC3C" w:rsidR="0032253D" w:rsidRPr="008202AD" w:rsidRDefault="0047468B" w:rsidP="004F7D55">
      <w:pPr>
        <w:pStyle w:val="TitelZentriert"/>
        <w:numPr>
          <w:ilvl w:val="0"/>
          <w:numId w:val="37"/>
        </w:numPr>
        <w:suppressAutoHyphens/>
        <w:jc w:val="both"/>
        <w:rPr>
          <w:rFonts w:cs="Arial"/>
          <w:color w:val="0070C0"/>
        </w:rPr>
      </w:pPr>
      <w:r w:rsidRPr="008202AD">
        <w:rPr>
          <w:rFonts w:cs="Arial"/>
          <w:color w:val="0070C0"/>
        </w:rPr>
        <w:t>[</w:t>
      </w:r>
      <w:r w:rsidR="00831CF8">
        <w:rPr>
          <w:rFonts w:cs="Arial"/>
          <w:color w:val="0070C0"/>
        </w:rPr>
        <w:t xml:space="preserve"> </w:t>
      </w:r>
      <w:r w:rsidRPr="008202AD">
        <w:rPr>
          <w:rFonts w:cs="Arial"/>
          <w:color w:val="0070C0"/>
        </w:rPr>
        <w:t xml:space="preserve">Name(n) der Open Source Komponente(n) mit der jeteiligen Lizenz nach dem Beispiel: </w:t>
      </w:r>
      <w:r w:rsidR="008202AD" w:rsidRPr="008202AD">
        <w:rPr>
          <w:rFonts w:cs="Arial"/>
          <w:color w:val="0070C0"/>
        </w:rPr>
        <w:br/>
      </w:r>
      <w:r w:rsidRPr="008202AD">
        <w:rPr>
          <w:rFonts w:cs="Arial"/>
          <w:color w:val="0070C0"/>
        </w:rPr>
        <w:t>Apache</w:t>
      </w:r>
      <w:r w:rsidR="008202AD">
        <w:rPr>
          <w:rFonts w:cs="Arial"/>
          <w:color w:val="0070C0"/>
        </w:rPr>
        <w:t xml:space="preserve"> </w:t>
      </w:r>
      <w:r w:rsidRPr="008202AD">
        <w:rPr>
          <w:rFonts w:cs="Arial"/>
          <w:color w:val="0070C0"/>
        </w:rPr>
        <w:t>Tomcat, version 7.0 – Apache License, Version 2</w:t>
      </w:r>
      <w:r w:rsidR="00831CF8">
        <w:rPr>
          <w:rFonts w:cs="Arial"/>
          <w:color w:val="0070C0"/>
        </w:rPr>
        <w:t xml:space="preserve"> </w:t>
      </w:r>
      <w:r w:rsidRPr="008202AD">
        <w:rPr>
          <w:rFonts w:cs="Arial"/>
          <w:color w:val="0070C0"/>
        </w:rPr>
        <w:t>]</w:t>
      </w:r>
    </w:p>
    <w:p w14:paraId="4894E8B3" w14:textId="7F4956D9" w:rsidR="0032253D" w:rsidRPr="007C6540" w:rsidRDefault="0032253D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5617F162" w14:textId="48679AA7" w:rsidR="0032253D" w:rsidRPr="007C6540" w:rsidRDefault="0047468B" w:rsidP="008202AD">
      <w:pPr>
        <w:pStyle w:val="TitelZentriert"/>
        <w:numPr>
          <w:ilvl w:val="0"/>
          <w:numId w:val="37"/>
        </w:numPr>
        <w:suppressAutoHyphens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[</w:t>
      </w:r>
      <w:r w:rsidR="00831CF8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Abdruck der FOSS-Lizenz(en), ggf. in Anlage</w:t>
      </w:r>
      <w:r w:rsidR="00831CF8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]</w:t>
      </w:r>
    </w:p>
    <w:p w14:paraId="30BFB5A6" w14:textId="77777777" w:rsidR="0032253D" w:rsidRPr="007C6540" w:rsidRDefault="0032253D" w:rsidP="007C6540">
      <w:pPr>
        <w:pStyle w:val="TitelZentriert"/>
        <w:suppressAutoHyphens/>
        <w:jc w:val="both"/>
        <w:rPr>
          <w:rFonts w:cs="Arial"/>
          <w:color w:val="0070C0"/>
        </w:rPr>
      </w:pPr>
    </w:p>
    <w:p w14:paraId="0CCEF4AB" w14:textId="521E630E" w:rsidR="00981D71" w:rsidRPr="007C6540" w:rsidRDefault="0047468B" w:rsidP="008202AD">
      <w:pPr>
        <w:pStyle w:val="TitelZentriert"/>
        <w:numPr>
          <w:ilvl w:val="0"/>
          <w:numId w:val="37"/>
        </w:numPr>
        <w:suppressAutoHyphens/>
        <w:jc w:val="both"/>
        <w:rPr>
          <w:rFonts w:cs="Arial"/>
          <w:color w:val="0070C0"/>
        </w:rPr>
      </w:pPr>
      <w:r w:rsidRPr="007C6540">
        <w:rPr>
          <w:rFonts w:cs="Arial"/>
          <w:color w:val="0070C0"/>
        </w:rPr>
        <w:t>[</w:t>
      </w:r>
      <w:r w:rsidR="00831CF8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Eine Liste der proprietären Komponenten, die mit unter der LGPL lizenzierten Programmbibliotheken</w:t>
      </w:r>
      <w:r w:rsidR="0032253D" w:rsidRPr="007C6540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verlinkt sind</w:t>
      </w:r>
      <w:r w:rsidR="00831CF8">
        <w:rPr>
          <w:rFonts w:cs="Arial"/>
          <w:color w:val="0070C0"/>
        </w:rPr>
        <w:t xml:space="preserve"> </w:t>
      </w:r>
      <w:r w:rsidRPr="007C6540">
        <w:rPr>
          <w:rFonts w:cs="Arial"/>
          <w:color w:val="0070C0"/>
        </w:rPr>
        <w:t>]</w:t>
      </w:r>
    </w:p>
    <w:sectPr w:rsidR="00981D71" w:rsidRPr="007C6540" w:rsidSect="008D5E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1134" w:bottom="1134" w:left="1134" w:header="720" w:footer="3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65213" w14:textId="77777777" w:rsidR="00C2554D" w:rsidRDefault="00C2554D">
      <w:r>
        <w:separator/>
      </w:r>
    </w:p>
  </w:endnote>
  <w:endnote w:type="continuationSeparator" w:id="0">
    <w:p w14:paraId="11CC06CF" w14:textId="77777777" w:rsidR="00C2554D" w:rsidRDefault="00C2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D059" w14:textId="77777777" w:rsidR="009A6EDF" w:rsidRDefault="009A6E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4453" w14:textId="77777777" w:rsidR="0080214D" w:rsidRDefault="009A6EDF" w:rsidP="008D5EF1">
    <w:pPr>
      <w:pStyle w:val="Fuzeile"/>
      <w:tabs>
        <w:tab w:val="clear" w:pos="9072"/>
        <w:tab w:val="right" w:pos="9639"/>
      </w:tabs>
      <w:spacing w:line="240" w:lineRule="auto"/>
    </w:pPr>
    <w:r>
      <w:rPr>
        <w:noProof/>
      </w:rPr>
      <w:object w:dxaOrig="1440" w:dyaOrig="1440" w14:anchorId="0987C3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417.6pt;margin-top:-8.1pt;width:71.45pt;height:32.45pt;z-index:251656192;mso-wrap-edited:f" wrapcoords="-218 0 -218 21109 21600 21109 21600 0 -218 0" fillcolor="window">
          <v:imagedata r:id="rId1" o:title=""/>
          <w10:wrap type="through"/>
        </v:shape>
        <o:OLEObject Type="Embed" ProgID="PBrush" ShapeID="_x0000_s2057" DrawAspect="Content" ObjectID="_1846815434" r:id="rId2"/>
      </w:object>
    </w:r>
    <w:r w:rsidR="00D56560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641EF4" wp14:editId="7404507A">
              <wp:simplePos x="0" y="0"/>
              <wp:positionH relativeFrom="column">
                <wp:posOffset>635</wp:posOffset>
              </wp:positionH>
              <wp:positionV relativeFrom="paragraph">
                <wp:posOffset>-64135</wp:posOffset>
              </wp:positionV>
              <wp:extent cx="5314950" cy="3238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20E57F" w14:textId="09F7CF04" w:rsidR="0080214D" w:rsidRDefault="0080214D" w:rsidP="008D5EF1">
                          <w:pPr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641E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.05pt;margin-top:-5.05pt;width:418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Et8gEAAMkDAAAOAAAAZHJzL2Uyb0RvYy54bWysU9tu2zAMfR+wfxD0vji3Dq0Rp+gSdBjQ&#10;XYBuHyDLsi1MFjVKiZ19/SjZSbv1rZgfBJKiDnkO6c3t0Bl2VOg12IIvZnPOlJVQadsU/Mf3+3fX&#10;nPkgbCUMWFXwk/L8dvv2zaZ3uVpCC6ZSyAjE+rx3BW9DcHmWedmqTvgZOGXpsgbsRCAXm6xC0RN6&#10;Z7LlfP4+6wErhyCV9xTdj5d8m/DrWsnwta69CswUnHoL6cR0lvHMthuRNyhcq+XUhnhFF53Qlope&#10;oPYiCHZA/QKq0xLBQx1mEroM6lpLlTgQm8X8HzaPrXAqcSFxvLvI5P8frPxyfHTfkIXhAww0wETC&#10;uweQPz2zsGuFbdQdIvStEhUVXkTJst75fHoapfa5jyBl/xkqGrI4BEhAQ41dVIV4MkKnAZwuoqsh&#10;MEnBq9VifXNFV5LuVsvVNdmxhMjPrx368FFBx6JRcKShJnRxfPBhTD2nxGIejK7utTHJwabcGWRH&#10;QQuwT9+E/leasTHZQnw2IsZIohmZjRzDUA5MVwVfRojIuoTqRLwRxr2i/4CMFvA3Zz3tVMH9r4NA&#10;xZn5ZEm7m8V6HZcwOWTg82h5jgorCaLggbPR3IVxYQ8OddNShXFKFu5I51onCZ66mdqmfUkiTrsd&#10;F/K5n7Ke/sDtHwAAAP//AwBQSwMEFAAGAAgAAAAhAL5lrYHaAAAABwEAAA8AAABkcnMvZG93bnJl&#10;di54bWxMjsFOwzAQRO9I/QdrK3FBrV1A0IQ4VQUCRdwIcHfiJQmN11HspuHv2Z7gNqMZzbxsN7te&#10;TDiGzpOGzVqBQKq97ajR8PH+vNqCCNGQNb0n1PCDAXb54iIzqfUnesOpjI3gEQqp0dDGOKRShrpF&#10;Z8LaD0icffnRmch2bKQdzYnHXS+vlbqTznTED60Z8LHF+lAenYaq+5yG8qmYr5LiNSnCi6y+rdT6&#10;cjnvH0BEnONfGc74jA45M1X+SDaI/uxF1LDaKBYcb2/uWVQablUCMs/kf/78FwAA//8DAFBLAQIt&#10;ABQABgAIAAAAIQC2gziS/gAAAOEBAAATAAAAAAAAAAAAAAAAAAAAAABbQ29udGVudF9UeXBlc10u&#10;eG1sUEsBAi0AFAAGAAgAAAAhADj9If/WAAAAlAEAAAsAAAAAAAAAAAAAAAAALwEAAF9yZWxzLy5y&#10;ZWxzUEsBAi0AFAAGAAgAAAAhAJhXMS3yAQAAyQMAAA4AAAAAAAAAAAAAAAAALgIAAGRycy9lMm9E&#10;b2MueG1sUEsBAi0AFAAGAAgAAAAhAL5lrYHaAAAABwEAAA8AAAAAAAAAAAAAAAAATAQAAGRycy9k&#10;b3ducmV2LnhtbFBLBQYAAAAABAAEAPMAAABTBQAAAAA=&#10;" fillcolor="#ddd" stroked="f">
              <v:textbox inset=",0,,0">
                <w:txbxContent>
                  <w:p w14:paraId="7020E57F" w14:textId="09F7CF04" w:rsidR="0080214D" w:rsidRDefault="0080214D" w:rsidP="008D5EF1">
                    <w:pPr>
                      <w:rPr>
                        <w:color w:val="000000"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object w:dxaOrig="1440" w:dyaOrig="1440" w14:anchorId="6490505B">
        <v:shape id="_x0000_s2056" type="#_x0000_t75" style="position:absolute;margin-left:417.6pt;margin-top:-8.1pt;width:71.45pt;height:32.45pt;z-index:251657216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2056" DrawAspect="Content" ObjectID="_1846815435" r:id="rId3"/>
      </w:object>
    </w:r>
  </w:p>
  <w:p w14:paraId="5ED6106C" w14:textId="77777777" w:rsidR="0080214D" w:rsidRDefault="0080214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AB14" w14:textId="77777777" w:rsidR="009A6EDF" w:rsidRDefault="009A6E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54F39" w14:textId="77777777" w:rsidR="00C2554D" w:rsidRDefault="00C2554D">
      <w:r>
        <w:separator/>
      </w:r>
    </w:p>
  </w:footnote>
  <w:footnote w:type="continuationSeparator" w:id="0">
    <w:p w14:paraId="404C4FE2" w14:textId="77777777" w:rsidR="00C2554D" w:rsidRDefault="00C25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8785" w14:textId="77777777" w:rsidR="009A6EDF" w:rsidRDefault="009A6E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5FF7" w14:textId="77777777" w:rsidR="0080214D" w:rsidRDefault="00D56560" w:rsidP="00A07D4C">
    <w:pPr>
      <w:pStyle w:val="Kopfzeile"/>
      <w:rPr>
        <w:i/>
        <w:noProof/>
      </w:rPr>
    </w:pPr>
    <w:r>
      <w:rPr>
        <w:i/>
        <w:noProof/>
        <w:lang w:val="de-DE" w:eastAsia="de-DE"/>
      </w:rPr>
      <mc:AlternateContent>
        <mc:Choice Requires="wps">
          <w:drawing>
            <wp:inline distT="0" distB="0" distL="0" distR="0" wp14:anchorId="38BF1D55" wp14:editId="16D5220B">
              <wp:extent cx="6184900" cy="684530"/>
              <wp:effectExtent l="0" t="0" r="0" b="0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0" cy="68453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95AA16" w14:textId="1EC3FB62" w:rsidR="0080214D" w:rsidRDefault="0080214D" w:rsidP="00A07D4C">
                          <w:pPr>
                            <w:tabs>
                              <w:tab w:val="right" w:pos="9072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EVB-IT </w:t>
                          </w:r>
                          <w:r w:rsidR="00D036A6">
                            <w:rPr>
                              <w:b/>
                              <w:sz w:val="28"/>
                              <w:szCs w:val="28"/>
                            </w:rPr>
                            <w:t>Erstellungsvertrag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ab/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036A6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036A6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2EAB0295" w14:textId="6C145A32" w:rsidR="0080214D" w:rsidRPr="008D5EF1" w:rsidRDefault="0080214D" w:rsidP="008D5EF1">
                          <w:pPr>
                            <w:tabs>
                              <w:tab w:val="left" w:pos="3686"/>
                              <w:tab w:val="left" w:pos="453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Auftraggeber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="00831CF8" w:rsidRPr="00831CF8">
                            <w:rPr>
                              <w:b/>
                              <w:color w:val="0070C0"/>
                              <w:szCs w:val="18"/>
                            </w:rPr>
                            <w:t>DEZ26_01_2026_WebGIS-RP-01</w:t>
                          </w:r>
                        </w:p>
                        <w:p w14:paraId="718ED9E1" w14:textId="6F5174F9" w:rsidR="0080214D" w:rsidRPr="008D5EF1" w:rsidRDefault="0080214D" w:rsidP="008D5EF1">
                          <w:pPr>
                            <w:tabs>
                              <w:tab w:val="left" w:pos="368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Auftragnehmer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="00D23A4D" w:rsidRPr="009A6EDF">
                            <w:rPr>
                              <w:b/>
                              <w:color w:val="0070C0"/>
                              <w:szCs w:val="18"/>
                              <w:highlight w:val="yellow"/>
                            </w:rPr>
                            <w:t>T</w:t>
                          </w:r>
                          <w:r w:rsidR="009A6EDF">
                            <w:rPr>
                              <w:b/>
                              <w:color w:val="0070C0"/>
                              <w:szCs w:val="18"/>
                              <w:highlight w:val="yellow"/>
                            </w:rPr>
                            <w:t>ext</w:t>
                          </w:r>
                        </w:p>
                        <w:p w14:paraId="10497F15" w14:textId="77777777" w:rsidR="0080214D" w:rsidRPr="00C436E3" w:rsidRDefault="0080214D" w:rsidP="00A07D4C">
                          <w:pPr>
                            <w:tabs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</w:p>
                        <w:p w14:paraId="6E9D034C" w14:textId="56BE1ACA" w:rsidR="0080214D" w:rsidRDefault="0080214D" w:rsidP="00A07D4C">
                          <w:pPr>
                            <w:tabs>
                              <w:tab w:val="right" w:pos="8789"/>
                            </w:tabs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ab/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036A6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D036A6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8BF1D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width:487pt;height:5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dKP8wEAAMoDAAAOAAAAZHJzL2Uyb0RvYy54bWysU8Fu2zAMvQ/YPwi6L06yNEuNOEWXoMOA&#10;rhvQ9QNkWbaFyaJGKbGzrx8lp2nQ3Yr5IIii9Mj3+Ly+GTrDDgq9Blvw2WTKmbISKm2bgj/9vPuw&#10;4swHYSthwKqCH5XnN5v379a9y9UcWjCVQkYg1ue9K3gbgsuzzMtWdcJPwClLyRqwE4FCbLIKRU/o&#10;ncnm0+ky6wErhyCV93S6G5N8k/DrWsnwva69CswUnHoLacW0lnHNNmuRNyhcq+WpDfGGLjqhLRU9&#10;Q+1EEGyP+h+oTksED3WYSOgyqGstVeJAbGbTV2weW+FU4kLieHeWyf8/WPlweHQ/kIXhMww0wETC&#10;u3uQvzyzsG2FbdQtIvStEhUVnkXJst75/PQ0Su1zH0HK/htUNGSxD5CAhhq7qArxZIROAzieRVdD&#10;YJIOl7PV4npKKUm55Wpx9TFNJRP582uHPnxR0LG4KTjSUBO6ONz7ELsR+fOVWMyD0dWdNiYF2JRb&#10;g+wgyAC79CUCr64ZGy9biM9GxHiSaEZmI8cwlAMlI90SqiMRRhgNRT8AbVrAP5z1ZKaC+997gYoz&#10;89WSaNezxSK6LwWLq09zCvAyU15mhJUEVfDA2bjdhtGxe4e6aanSOCYLtyR0rZMGL12d+ibDJGlO&#10;5o6OvIzTrZdfcPMXAAD//wMAUEsDBBQABgAIAAAAIQDMtLZ73AAAAAUBAAAPAAAAZHJzL2Rvd25y&#10;ZXYueG1sTI/dSsNAEIXvBd9hGcEbsRtFbBuzKeIPWCoFWx9gmh2TkOxsyG6T9O0dvdGbgcM5nPlO&#10;tppcqwbqQ+3ZwM0sAUVceFtzaeBz/3q9ABUissXWMxk4UYBVfn6WYWr9yB807GKppIRDigaqGLtU&#10;61BU5DDMfEcs3pfvHUaRfaltj6OUu1bfJsm9dlizfKiwo6eKimZ3dAbexu3zgOv99mV5tW705vTe&#10;DE1hzOXF9PgAKtIU/8Lwgy/okAvTwR/ZBtUakCHx94q3nN+JPEgomS9A55n+T59/AwAA//8DAFBL&#10;AQItABQABgAIAAAAIQC2gziS/gAAAOEBAAATAAAAAAAAAAAAAAAAAAAAAABbQ29udGVudF9UeXBl&#10;c10ueG1sUEsBAi0AFAAGAAgAAAAhADj9If/WAAAAlAEAAAsAAAAAAAAAAAAAAAAALwEAAF9yZWxz&#10;Ly5yZWxzUEsBAi0AFAAGAAgAAAAhAFbl0o/zAQAAygMAAA4AAAAAAAAAAAAAAAAALgIAAGRycy9l&#10;Mm9Eb2MueG1sUEsBAi0AFAAGAAgAAAAhAMy0tnvcAAAABQEAAA8AAAAAAAAAAAAAAAAATQQAAGRy&#10;cy9kb3ducmV2LnhtbFBLBQYAAAAABAAEAPMAAABWBQAAAAA=&#10;" fillcolor="#ddd" stroked="f">
              <v:textbox>
                <w:txbxContent>
                  <w:p w14:paraId="5E95AA16" w14:textId="1EC3FB62" w:rsidR="0080214D" w:rsidRDefault="0080214D" w:rsidP="00A07D4C">
                    <w:pPr>
                      <w:tabs>
                        <w:tab w:val="right" w:pos="9072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EVB-IT </w:t>
                    </w:r>
                    <w:r w:rsidR="00D036A6">
                      <w:rPr>
                        <w:b/>
                        <w:sz w:val="28"/>
                        <w:szCs w:val="28"/>
                      </w:rPr>
                      <w:t>Erstellungsvertrag</w:t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6"/>
                      </w:rPr>
                      <w:tab/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036A6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036A6">
                      <w:rPr>
                        <w:rStyle w:val="Seitenzahl"/>
                        <w:b/>
                        <w:noProof/>
                        <w:sz w:val="16"/>
                      </w:rPr>
                      <w:t>2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14:paraId="2EAB0295" w14:textId="6C145A32" w:rsidR="0080214D" w:rsidRPr="008D5EF1" w:rsidRDefault="0080214D" w:rsidP="008D5EF1">
                    <w:pPr>
                      <w:tabs>
                        <w:tab w:val="left" w:pos="3686"/>
                        <w:tab w:val="left" w:pos="453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Auftraggeber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="00831CF8" w:rsidRPr="00831CF8">
                      <w:rPr>
                        <w:b/>
                        <w:color w:val="0070C0"/>
                        <w:szCs w:val="18"/>
                      </w:rPr>
                      <w:t>DEZ26_01_2026_WebGIS-RP-01</w:t>
                    </w:r>
                  </w:p>
                  <w:p w14:paraId="718ED9E1" w14:textId="6F5174F9" w:rsidR="0080214D" w:rsidRPr="008D5EF1" w:rsidRDefault="0080214D" w:rsidP="008D5EF1">
                    <w:pPr>
                      <w:tabs>
                        <w:tab w:val="left" w:pos="368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Auftragnehmer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="00D23A4D" w:rsidRPr="009A6EDF">
                      <w:rPr>
                        <w:b/>
                        <w:color w:val="0070C0"/>
                        <w:szCs w:val="18"/>
                        <w:highlight w:val="yellow"/>
                      </w:rPr>
                      <w:t>T</w:t>
                    </w:r>
                    <w:r w:rsidR="009A6EDF">
                      <w:rPr>
                        <w:b/>
                        <w:color w:val="0070C0"/>
                        <w:szCs w:val="18"/>
                        <w:highlight w:val="yellow"/>
                      </w:rPr>
                      <w:t>ext</w:t>
                    </w:r>
                  </w:p>
                  <w:p w14:paraId="10497F15" w14:textId="77777777" w:rsidR="0080214D" w:rsidRPr="00C436E3" w:rsidRDefault="0080214D" w:rsidP="00A07D4C">
                    <w:pPr>
                      <w:tabs>
                        <w:tab w:val="right" w:pos="8789"/>
                      </w:tabs>
                      <w:rPr>
                        <w:b/>
                        <w:szCs w:val="18"/>
                      </w:rPr>
                    </w:pPr>
                  </w:p>
                  <w:p w14:paraId="6E9D034C" w14:textId="56BE1ACA" w:rsidR="0080214D" w:rsidRDefault="0080214D" w:rsidP="00A07D4C">
                    <w:pPr>
                      <w:tabs>
                        <w:tab w:val="right" w:pos="8789"/>
                      </w:tabs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28"/>
                      </w:rPr>
                      <w:tab/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036A6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D036A6">
                      <w:rPr>
                        <w:rStyle w:val="Seitenzahl"/>
                        <w:b/>
                        <w:noProof/>
                        <w:sz w:val="16"/>
                      </w:rPr>
                      <w:t>2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3B824F90" w14:textId="77777777" w:rsidR="0080214D" w:rsidRPr="00A07D4C" w:rsidRDefault="0080214D" w:rsidP="00A07D4C">
    <w:pPr>
      <w:pStyle w:val="Kopfzeile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C3621" w14:textId="77777777" w:rsidR="009A6EDF" w:rsidRDefault="009A6ED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9ED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627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D2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F29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E6C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61B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22C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6B3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AE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0ED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9547E8"/>
    <w:multiLevelType w:val="hybridMultilevel"/>
    <w:tmpl w:val="C456BE1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85CF8"/>
    <w:multiLevelType w:val="hybridMultilevel"/>
    <w:tmpl w:val="529821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C3ABD"/>
    <w:multiLevelType w:val="hybridMultilevel"/>
    <w:tmpl w:val="242E64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139A6"/>
    <w:multiLevelType w:val="hybridMultilevel"/>
    <w:tmpl w:val="B3F8AA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11D81"/>
    <w:multiLevelType w:val="hybridMultilevel"/>
    <w:tmpl w:val="FBE8A4F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86221D"/>
    <w:multiLevelType w:val="hybridMultilevel"/>
    <w:tmpl w:val="EE0CEB9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BE7690"/>
    <w:multiLevelType w:val="multilevel"/>
    <w:tmpl w:val="C6A07AEC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hint="default"/>
        <w:b/>
        <w:i w:val="0"/>
        <w:sz w:val="2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ascii="Arial Fett" w:hAnsi="Arial Fett" w:cs="Times New Roman" w:hint="default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18"/>
        <w:u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7" w15:restartNumberingAfterBreak="0">
    <w:nsid w:val="6DBC2017"/>
    <w:multiLevelType w:val="hybridMultilevel"/>
    <w:tmpl w:val="A290D7F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A7B31"/>
    <w:multiLevelType w:val="hybridMultilevel"/>
    <w:tmpl w:val="CF28DE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E706B"/>
    <w:multiLevelType w:val="hybridMultilevel"/>
    <w:tmpl w:val="0D2EE6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9B5DD0"/>
    <w:multiLevelType w:val="hybridMultilevel"/>
    <w:tmpl w:val="897004EE"/>
    <w:lvl w:ilvl="0" w:tplc="FFFFFFFF">
      <w:start w:val="1"/>
      <w:numFmt w:val="bullet"/>
      <w:pStyle w:val="TextkrperAufzhlung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256790">
    <w:abstractNumId w:val="16"/>
  </w:num>
  <w:num w:numId="2" w16cid:durableId="1181964834">
    <w:abstractNumId w:val="20"/>
  </w:num>
  <w:num w:numId="3" w16cid:durableId="511843606">
    <w:abstractNumId w:val="9"/>
  </w:num>
  <w:num w:numId="4" w16cid:durableId="366218250">
    <w:abstractNumId w:val="7"/>
  </w:num>
  <w:num w:numId="5" w16cid:durableId="982658579">
    <w:abstractNumId w:val="6"/>
  </w:num>
  <w:num w:numId="6" w16cid:durableId="463809639">
    <w:abstractNumId w:val="5"/>
  </w:num>
  <w:num w:numId="7" w16cid:durableId="2112240111">
    <w:abstractNumId w:val="4"/>
  </w:num>
  <w:num w:numId="8" w16cid:durableId="649015533">
    <w:abstractNumId w:val="8"/>
  </w:num>
  <w:num w:numId="9" w16cid:durableId="1534151099">
    <w:abstractNumId w:val="3"/>
  </w:num>
  <w:num w:numId="10" w16cid:durableId="957106397">
    <w:abstractNumId w:val="2"/>
  </w:num>
  <w:num w:numId="11" w16cid:durableId="1872837159">
    <w:abstractNumId w:val="1"/>
  </w:num>
  <w:num w:numId="12" w16cid:durableId="469254459">
    <w:abstractNumId w:val="0"/>
  </w:num>
  <w:num w:numId="13" w16cid:durableId="1919098748">
    <w:abstractNumId w:val="16"/>
  </w:num>
  <w:num w:numId="14" w16cid:durableId="221988927">
    <w:abstractNumId w:val="16"/>
  </w:num>
  <w:num w:numId="15" w16cid:durableId="446241629">
    <w:abstractNumId w:val="16"/>
  </w:num>
  <w:num w:numId="16" w16cid:durableId="997080267">
    <w:abstractNumId w:val="16"/>
  </w:num>
  <w:num w:numId="17" w16cid:durableId="2044282845">
    <w:abstractNumId w:val="16"/>
  </w:num>
  <w:num w:numId="18" w16cid:durableId="17226272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5222323">
    <w:abstractNumId w:val="16"/>
  </w:num>
  <w:num w:numId="20" w16cid:durableId="1203710868">
    <w:abstractNumId w:val="16"/>
  </w:num>
  <w:num w:numId="21" w16cid:durableId="1853302730">
    <w:abstractNumId w:val="16"/>
  </w:num>
  <w:num w:numId="22" w16cid:durableId="1431900180">
    <w:abstractNumId w:val="16"/>
  </w:num>
  <w:num w:numId="23" w16cid:durableId="1820268235">
    <w:abstractNumId w:val="16"/>
  </w:num>
  <w:num w:numId="24" w16cid:durableId="1605455207">
    <w:abstractNumId w:val="16"/>
  </w:num>
  <w:num w:numId="25" w16cid:durableId="1071806583">
    <w:abstractNumId w:val="16"/>
  </w:num>
  <w:num w:numId="26" w16cid:durableId="685861871">
    <w:abstractNumId w:val="16"/>
  </w:num>
  <w:num w:numId="27" w16cid:durableId="1523978127">
    <w:abstractNumId w:val="16"/>
  </w:num>
  <w:num w:numId="28" w16cid:durableId="197090284">
    <w:abstractNumId w:val="16"/>
  </w:num>
  <w:num w:numId="29" w16cid:durableId="67850819">
    <w:abstractNumId w:val="15"/>
  </w:num>
  <w:num w:numId="30" w16cid:durableId="1472596374">
    <w:abstractNumId w:val="14"/>
  </w:num>
  <w:num w:numId="31" w16cid:durableId="858785027">
    <w:abstractNumId w:val="17"/>
  </w:num>
  <w:num w:numId="32" w16cid:durableId="110167747">
    <w:abstractNumId w:val="19"/>
  </w:num>
  <w:num w:numId="33" w16cid:durableId="587733806">
    <w:abstractNumId w:val="18"/>
  </w:num>
  <w:num w:numId="34" w16cid:durableId="363988035">
    <w:abstractNumId w:val="12"/>
  </w:num>
  <w:num w:numId="35" w16cid:durableId="561252196">
    <w:abstractNumId w:val="13"/>
  </w:num>
  <w:num w:numId="36" w16cid:durableId="1183742550">
    <w:abstractNumId w:val="10"/>
  </w:num>
  <w:num w:numId="37" w16cid:durableId="6082403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Nummer" w:val="114296"/>
  </w:docVars>
  <w:rsids>
    <w:rsidRoot w:val="00D62C8A"/>
    <w:rsid w:val="00001C9A"/>
    <w:rsid w:val="00002ED6"/>
    <w:rsid w:val="00002F63"/>
    <w:rsid w:val="00003106"/>
    <w:rsid w:val="0000335A"/>
    <w:rsid w:val="00003744"/>
    <w:rsid w:val="00003C25"/>
    <w:rsid w:val="00004465"/>
    <w:rsid w:val="000047FE"/>
    <w:rsid w:val="0001190A"/>
    <w:rsid w:val="000174BE"/>
    <w:rsid w:val="0002047F"/>
    <w:rsid w:val="00021C4E"/>
    <w:rsid w:val="00022D45"/>
    <w:rsid w:val="00025D1A"/>
    <w:rsid w:val="00026694"/>
    <w:rsid w:val="00026DAE"/>
    <w:rsid w:val="00027013"/>
    <w:rsid w:val="000278AA"/>
    <w:rsid w:val="00027DF9"/>
    <w:rsid w:val="000300F1"/>
    <w:rsid w:val="000317D0"/>
    <w:rsid w:val="00035E7C"/>
    <w:rsid w:val="00041E67"/>
    <w:rsid w:val="00041F76"/>
    <w:rsid w:val="000428AB"/>
    <w:rsid w:val="00043439"/>
    <w:rsid w:val="00045970"/>
    <w:rsid w:val="000462C3"/>
    <w:rsid w:val="00047763"/>
    <w:rsid w:val="00051D13"/>
    <w:rsid w:val="000544C3"/>
    <w:rsid w:val="0005696F"/>
    <w:rsid w:val="00057BDA"/>
    <w:rsid w:val="00057D06"/>
    <w:rsid w:val="00057FD3"/>
    <w:rsid w:val="00060441"/>
    <w:rsid w:val="00063128"/>
    <w:rsid w:val="00063BF5"/>
    <w:rsid w:val="00064765"/>
    <w:rsid w:val="0006736B"/>
    <w:rsid w:val="000704BD"/>
    <w:rsid w:val="00070797"/>
    <w:rsid w:val="00070E98"/>
    <w:rsid w:val="0007207F"/>
    <w:rsid w:val="000722FA"/>
    <w:rsid w:val="00072A84"/>
    <w:rsid w:val="000733C7"/>
    <w:rsid w:val="00073852"/>
    <w:rsid w:val="00073B33"/>
    <w:rsid w:val="00074354"/>
    <w:rsid w:val="0007452E"/>
    <w:rsid w:val="00075482"/>
    <w:rsid w:val="00076510"/>
    <w:rsid w:val="000770BA"/>
    <w:rsid w:val="00077759"/>
    <w:rsid w:val="0008046F"/>
    <w:rsid w:val="00081DDB"/>
    <w:rsid w:val="00082394"/>
    <w:rsid w:val="000827A5"/>
    <w:rsid w:val="00083F09"/>
    <w:rsid w:val="00084204"/>
    <w:rsid w:val="00085861"/>
    <w:rsid w:val="00091467"/>
    <w:rsid w:val="0009549B"/>
    <w:rsid w:val="0009566D"/>
    <w:rsid w:val="0009606B"/>
    <w:rsid w:val="00096C6D"/>
    <w:rsid w:val="00097C0B"/>
    <w:rsid w:val="000A05B7"/>
    <w:rsid w:val="000A2587"/>
    <w:rsid w:val="000A3556"/>
    <w:rsid w:val="000A41BD"/>
    <w:rsid w:val="000A4DA3"/>
    <w:rsid w:val="000A54F1"/>
    <w:rsid w:val="000B0BC7"/>
    <w:rsid w:val="000B0DDC"/>
    <w:rsid w:val="000B18F4"/>
    <w:rsid w:val="000B2208"/>
    <w:rsid w:val="000B2AC3"/>
    <w:rsid w:val="000B2B0B"/>
    <w:rsid w:val="000B3FC5"/>
    <w:rsid w:val="000B57F8"/>
    <w:rsid w:val="000B687A"/>
    <w:rsid w:val="000B7AAB"/>
    <w:rsid w:val="000B7F2B"/>
    <w:rsid w:val="000C0126"/>
    <w:rsid w:val="000C37EB"/>
    <w:rsid w:val="000C3C52"/>
    <w:rsid w:val="000D12DC"/>
    <w:rsid w:val="000D18AD"/>
    <w:rsid w:val="000D4B59"/>
    <w:rsid w:val="000D4F9D"/>
    <w:rsid w:val="000D52F1"/>
    <w:rsid w:val="000D799F"/>
    <w:rsid w:val="000E0237"/>
    <w:rsid w:val="000E040B"/>
    <w:rsid w:val="000E0B9D"/>
    <w:rsid w:val="000E1319"/>
    <w:rsid w:val="000E14F9"/>
    <w:rsid w:val="000E1C56"/>
    <w:rsid w:val="000E20F5"/>
    <w:rsid w:val="000E22DA"/>
    <w:rsid w:val="000E387C"/>
    <w:rsid w:val="000E494B"/>
    <w:rsid w:val="000E4FF6"/>
    <w:rsid w:val="000E5F0C"/>
    <w:rsid w:val="000E75B3"/>
    <w:rsid w:val="000F15D0"/>
    <w:rsid w:val="000F26C4"/>
    <w:rsid w:val="000F38E7"/>
    <w:rsid w:val="000F5A95"/>
    <w:rsid w:val="000F6D85"/>
    <w:rsid w:val="000F796D"/>
    <w:rsid w:val="000F7CC4"/>
    <w:rsid w:val="00101EDE"/>
    <w:rsid w:val="001024FD"/>
    <w:rsid w:val="00102C95"/>
    <w:rsid w:val="00102F45"/>
    <w:rsid w:val="00103024"/>
    <w:rsid w:val="001032D0"/>
    <w:rsid w:val="0010450B"/>
    <w:rsid w:val="001058ED"/>
    <w:rsid w:val="00106A82"/>
    <w:rsid w:val="00110DE9"/>
    <w:rsid w:val="00111A24"/>
    <w:rsid w:val="0011257C"/>
    <w:rsid w:val="00112EF7"/>
    <w:rsid w:val="0011311B"/>
    <w:rsid w:val="00114153"/>
    <w:rsid w:val="00114A60"/>
    <w:rsid w:val="00114BB7"/>
    <w:rsid w:val="00114CEC"/>
    <w:rsid w:val="00115DD7"/>
    <w:rsid w:val="00117586"/>
    <w:rsid w:val="00117B40"/>
    <w:rsid w:val="00117DF2"/>
    <w:rsid w:val="00117E07"/>
    <w:rsid w:val="0012020D"/>
    <w:rsid w:val="001213B4"/>
    <w:rsid w:val="001229EB"/>
    <w:rsid w:val="00123831"/>
    <w:rsid w:val="00124D17"/>
    <w:rsid w:val="00125511"/>
    <w:rsid w:val="00126C9B"/>
    <w:rsid w:val="00127C4F"/>
    <w:rsid w:val="00131E06"/>
    <w:rsid w:val="00131E0A"/>
    <w:rsid w:val="0013336F"/>
    <w:rsid w:val="001337AB"/>
    <w:rsid w:val="0013409D"/>
    <w:rsid w:val="001343E1"/>
    <w:rsid w:val="00135487"/>
    <w:rsid w:val="00136B96"/>
    <w:rsid w:val="0013750F"/>
    <w:rsid w:val="0013757D"/>
    <w:rsid w:val="00137B76"/>
    <w:rsid w:val="00137EFE"/>
    <w:rsid w:val="00141599"/>
    <w:rsid w:val="00142FC6"/>
    <w:rsid w:val="00143D94"/>
    <w:rsid w:val="00144B35"/>
    <w:rsid w:val="00144D01"/>
    <w:rsid w:val="00152C35"/>
    <w:rsid w:val="00152FBE"/>
    <w:rsid w:val="001536A8"/>
    <w:rsid w:val="00153A81"/>
    <w:rsid w:val="00155145"/>
    <w:rsid w:val="00156944"/>
    <w:rsid w:val="00156D08"/>
    <w:rsid w:val="0015711A"/>
    <w:rsid w:val="00157CB5"/>
    <w:rsid w:val="00160ED1"/>
    <w:rsid w:val="001624C1"/>
    <w:rsid w:val="0016277D"/>
    <w:rsid w:val="0016424A"/>
    <w:rsid w:val="00165681"/>
    <w:rsid w:val="00165810"/>
    <w:rsid w:val="001710EC"/>
    <w:rsid w:val="00174219"/>
    <w:rsid w:val="001753B4"/>
    <w:rsid w:val="00175B88"/>
    <w:rsid w:val="001775B6"/>
    <w:rsid w:val="00177D20"/>
    <w:rsid w:val="001814DB"/>
    <w:rsid w:val="0018252D"/>
    <w:rsid w:val="001828BE"/>
    <w:rsid w:val="00182B11"/>
    <w:rsid w:val="00184064"/>
    <w:rsid w:val="001878C4"/>
    <w:rsid w:val="00190992"/>
    <w:rsid w:val="001961D9"/>
    <w:rsid w:val="0019642F"/>
    <w:rsid w:val="001967D1"/>
    <w:rsid w:val="00196C20"/>
    <w:rsid w:val="001978AB"/>
    <w:rsid w:val="00197E48"/>
    <w:rsid w:val="001A16DD"/>
    <w:rsid w:val="001A1828"/>
    <w:rsid w:val="001A27A4"/>
    <w:rsid w:val="001A76AF"/>
    <w:rsid w:val="001B0F28"/>
    <w:rsid w:val="001B1FEA"/>
    <w:rsid w:val="001B2E14"/>
    <w:rsid w:val="001B30DF"/>
    <w:rsid w:val="001B394E"/>
    <w:rsid w:val="001B3A32"/>
    <w:rsid w:val="001B3AC2"/>
    <w:rsid w:val="001B59F8"/>
    <w:rsid w:val="001B63C0"/>
    <w:rsid w:val="001B7CA8"/>
    <w:rsid w:val="001C0197"/>
    <w:rsid w:val="001C1583"/>
    <w:rsid w:val="001C2408"/>
    <w:rsid w:val="001C27BB"/>
    <w:rsid w:val="001C315D"/>
    <w:rsid w:val="001C3774"/>
    <w:rsid w:val="001C3E11"/>
    <w:rsid w:val="001C4B54"/>
    <w:rsid w:val="001C52B7"/>
    <w:rsid w:val="001D1900"/>
    <w:rsid w:val="001D1A83"/>
    <w:rsid w:val="001D2BFD"/>
    <w:rsid w:val="001D4D7C"/>
    <w:rsid w:val="001D5395"/>
    <w:rsid w:val="001D744A"/>
    <w:rsid w:val="001D7A5F"/>
    <w:rsid w:val="001E039E"/>
    <w:rsid w:val="001E1389"/>
    <w:rsid w:val="001E1442"/>
    <w:rsid w:val="001E2B31"/>
    <w:rsid w:val="001E3F70"/>
    <w:rsid w:val="001E4283"/>
    <w:rsid w:val="001E4C6F"/>
    <w:rsid w:val="001E5B1C"/>
    <w:rsid w:val="001E608E"/>
    <w:rsid w:val="001E7267"/>
    <w:rsid w:val="001E7EF4"/>
    <w:rsid w:val="001F1430"/>
    <w:rsid w:val="001F222D"/>
    <w:rsid w:val="001F4110"/>
    <w:rsid w:val="001F462F"/>
    <w:rsid w:val="001F468B"/>
    <w:rsid w:val="001F6305"/>
    <w:rsid w:val="00200159"/>
    <w:rsid w:val="00201416"/>
    <w:rsid w:val="0020316B"/>
    <w:rsid w:val="00203564"/>
    <w:rsid w:val="002044B6"/>
    <w:rsid w:val="00204750"/>
    <w:rsid w:val="00204A22"/>
    <w:rsid w:val="0020677A"/>
    <w:rsid w:val="00206DCB"/>
    <w:rsid w:val="00206E96"/>
    <w:rsid w:val="00207975"/>
    <w:rsid w:val="00207A26"/>
    <w:rsid w:val="002112DD"/>
    <w:rsid w:val="0021240A"/>
    <w:rsid w:val="002136AE"/>
    <w:rsid w:val="00214038"/>
    <w:rsid w:val="00214204"/>
    <w:rsid w:val="00214966"/>
    <w:rsid w:val="002179A2"/>
    <w:rsid w:val="00217FF2"/>
    <w:rsid w:val="00221200"/>
    <w:rsid w:val="00222222"/>
    <w:rsid w:val="002225CD"/>
    <w:rsid w:val="0022266A"/>
    <w:rsid w:val="002235FE"/>
    <w:rsid w:val="0022479B"/>
    <w:rsid w:val="00224980"/>
    <w:rsid w:val="00224C05"/>
    <w:rsid w:val="0022537F"/>
    <w:rsid w:val="0022623E"/>
    <w:rsid w:val="0022627B"/>
    <w:rsid w:val="00227173"/>
    <w:rsid w:val="00230094"/>
    <w:rsid w:val="00232582"/>
    <w:rsid w:val="00235E2B"/>
    <w:rsid w:val="002406F9"/>
    <w:rsid w:val="002407E1"/>
    <w:rsid w:val="002407FD"/>
    <w:rsid w:val="0024210D"/>
    <w:rsid w:val="002425EA"/>
    <w:rsid w:val="00245F71"/>
    <w:rsid w:val="002464AD"/>
    <w:rsid w:val="00247507"/>
    <w:rsid w:val="002476DD"/>
    <w:rsid w:val="00250A92"/>
    <w:rsid w:val="0025402D"/>
    <w:rsid w:val="0025411D"/>
    <w:rsid w:val="00262047"/>
    <w:rsid w:val="00262DAA"/>
    <w:rsid w:val="00264279"/>
    <w:rsid w:val="00264D39"/>
    <w:rsid w:val="0026505A"/>
    <w:rsid w:val="0026593B"/>
    <w:rsid w:val="00265FB0"/>
    <w:rsid w:val="002662D5"/>
    <w:rsid w:val="002667C1"/>
    <w:rsid w:val="00267FB7"/>
    <w:rsid w:val="00271889"/>
    <w:rsid w:val="00272EAA"/>
    <w:rsid w:val="00274B43"/>
    <w:rsid w:val="002757F4"/>
    <w:rsid w:val="002772D6"/>
    <w:rsid w:val="002809B0"/>
    <w:rsid w:val="002820D0"/>
    <w:rsid w:val="0028291D"/>
    <w:rsid w:val="002838F4"/>
    <w:rsid w:val="00283D3E"/>
    <w:rsid w:val="00290986"/>
    <w:rsid w:val="00293076"/>
    <w:rsid w:val="002941D0"/>
    <w:rsid w:val="002960FF"/>
    <w:rsid w:val="00296EB0"/>
    <w:rsid w:val="00297EC2"/>
    <w:rsid w:val="002A3367"/>
    <w:rsid w:val="002A35EA"/>
    <w:rsid w:val="002A3905"/>
    <w:rsid w:val="002A42CF"/>
    <w:rsid w:val="002A4660"/>
    <w:rsid w:val="002A563F"/>
    <w:rsid w:val="002A575D"/>
    <w:rsid w:val="002A5980"/>
    <w:rsid w:val="002A647B"/>
    <w:rsid w:val="002B0818"/>
    <w:rsid w:val="002B2164"/>
    <w:rsid w:val="002B239A"/>
    <w:rsid w:val="002B254B"/>
    <w:rsid w:val="002B368B"/>
    <w:rsid w:val="002B48ED"/>
    <w:rsid w:val="002B492F"/>
    <w:rsid w:val="002B5E0C"/>
    <w:rsid w:val="002B6A1B"/>
    <w:rsid w:val="002B6D44"/>
    <w:rsid w:val="002B6F37"/>
    <w:rsid w:val="002B79EB"/>
    <w:rsid w:val="002C215A"/>
    <w:rsid w:val="002C27A6"/>
    <w:rsid w:val="002C2A2A"/>
    <w:rsid w:val="002C2BA9"/>
    <w:rsid w:val="002C30D4"/>
    <w:rsid w:val="002C41EF"/>
    <w:rsid w:val="002C42E7"/>
    <w:rsid w:val="002C751C"/>
    <w:rsid w:val="002D054A"/>
    <w:rsid w:val="002D1583"/>
    <w:rsid w:val="002D3784"/>
    <w:rsid w:val="002D37D0"/>
    <w:rsid w:val="002D4328"/>
    <w:rsid w:val="002D557D"/>
    <w:rsid w:val="002D6F8C"/>
    <w:rsid w:val="002E05AF"/>
    <w:rsid w:val="002E0700"/>
    <w:rsid w:val="002E2C1C"/>
    <w:rsid w:val="002E41BB"/>
    <w:rsid w:val="002E56E1"/>
    <w:rsid w:val="002E5869"/>
    <w:rsid w:val="002E5B05"/>
    <w:rsid w:val="002E67EF"/>
    <w:rsid w:val="002E6D27"/>
    <w:rsid w:val="002E7AC8"/>
    <w:rsid w:val="002F0985"/>
    <w:rsid w:val="002F1376"/>
    <w:rsid w:val="002F1803"/>
    <w:rsid w:val="002F2949"/>
    <w:rsid w:val="002F3375"/>
    <w:rsid w:val="002F3972"/>
    <w:rsid w:val="002F5776"/>
    <w:rsid w:val="003007A6"/>
    <w:rsid w:val="00301B79"/>
    <w:rsid w:val="00301DDD"/>
    <w:rsid w:val="003033D9"/>
    <w:rsid w:val="00304B9C"/>
    <w:rsid w:val="00305748"/>
    <w:rsid w:val="003061BE"/>
    <w:rsid w:val="003067FE"/>
    <w:rsid w:val="0031190C"/>
    <w:rsid w:val="0031358B"/>
    <w:rsid w:val="003142AB"/>
    <w:rsid w:val="00315969"/>
    <w:rsid w:val="00317A09"/>
    <w:rsid w:val="00317DAC"/>
    <w:rsid w:val="003205B8"/>
    <w:rsid w:val="0032253D"/>
    <w:rsid w:val="00322F99"/>
    <w:rsid w:val="00324BBF"/>
    <w:rsid w:val="00324E8D"/>
    <w:rsid w:val="00326935"/>
    <w:rsid w:val="00326DC8"/>
    <w:rsid w:val="00326F0F"/>
    <w:rsid w:val="00327553"/>
    <w:rsid w:val="0033034B"/>
    <w:rsid w:val="00330868"/>
    <w:rsid w:val="0033156E"/>
    <w:rsid w:val="003328BC"/>
    <w:rsid w:val="0033334B"/>
    <w:rsid w:val="003333E4"/>
    <w:rsid w:val="00333541"/>
    <w:rsid w:val="0033420D"/>
    <w:rsid w:val="00334AE9"/>
    <w:rsid w:val="00335B44"/>
    <w:rsid w:val="00336278"/>
    <w:rsid w:val="00336BFA"/>
    <w:rsid w:val="0034047A"/>
    <w:rsid w:val="00341600"/>
    <w:rsid w:val="003444B3"/>
    <w:rsid w:val="003444E2"/>
    <w:rsid w:val="00344D12"/>
    <w:rsid w:val="0035041F"/>
    <w:rsid w:val="0035084C"/>
    <w:rsid w:val="00350D78"/>
    <w:rsid w:val="00351899"/>
    <w:rsid w:val="00351C1C"/>
    <w:rsid w:val="00351E5C"/>
    <w:rsid w:val="0035302E"/>
    <w:rsid w:val="00353FA2"/>
    <w:rsid w:val="003564AA"/>
    <w:rsid w:val="00356774"/>
    <w:rsid w:val="00360962"/>
    <w:rsid w:val="00361860"/>
    <w:rsid w:val="003632E7"/>
    <w:rsid w:val="00363552"/>
    <w:rsid w:val="003635EF"/>
    <w:rsid w:val="00363B9F"/>
    <w:rsid w:val="003647E6"/>
    <w:rsid w:val="003649E1"/>
    <w:rsid w:val="00364D83"/>
    <w:rsid w:val="00365AA5"/>
    <w:rsid w:val="0036691E"/>
    <w:rsid w:val="0037039B"/>
    <w:rsid w:val="003706D6"/>
    <w:rsid w:val="00370F7E"/>
    <w:rsid w:val="00371A73"/>
    <w:rsid w:val="00371AFE"/>
    <w:rsid w:val="003723E8"/>
    <w:rsid w:val="0037298D"/>
    <w:rsid w:val="0037323B"/>
    <w:rsid w:val="00374122"/>
    <w:rsid w:val="003748F0"/>
    <w:rsid w:val="00374D50"/>
    <w:rsid w:val="00381862"/>
    <w:rsid w:val="0038366F"/>
    <w:rsid w:val="00384393"/>
    <w:rsid w:val="00384658"/>
    <w:rsid w:val="00384DFA"/>
    <w:rsid w:val="00385782"/>
    <w:rsid w:val="00386EB9"/>
    <w:rsid w:val="003872CA"/>
    <w:rsid w:val="003876CB"/>
    <w:rsid w:val="003900CD"/>
    <w:rsid w:val="00390F93"/>
    <w:rsid w:val="00391221"/>
    <w:rsid w:val="0039248D"/>
    <w:rsid w:val="0039343E"/>
    <w:rsid w:val="003947F0"/>
    <w:rsid w:val="003962D5"/>
    <w:rsid w:val="00396E69"/>
    <w:rsid w:val="003A06CD"/>
    <w:rsid w:val="003A1DD4"/>
    <w:rsid w:val="003A1DEB"/>
    <w:rsid w:val="003A1FE1"/>
    <w:rsid w:val="003A23AA"/>
    <w:rsid w:val="003A29CB"/>
    <w:rsid w:val="003A4BA4"/>
    <w:rsid w:val="003A5876"/>
    <w:rsid w:val="003A6464"/>
    <w:rsid w:val="003A6A6F"/>
    <w:rsid w:val="003A7672"/>
    <w:rsid w:val="003B0BE2"/>
    <w:rsid w:val="003B151F"/>
    <w:rsid w:val="003B24FA"/>
    <w:rsid w:val="003B2A4E"/>
    <w:rsid w:val="003B2AD5"/>
    <w:rsid w:val="003B2E4D"/>
    <w:rsid w:val="003B326D"/>
    <w:rsid w:val="003B326F"/>
    <w:rsid w:val="003B5A8F"/>
    <w:rsid w:val="003B666C"/>
    <w:rsid w:val="003B7FC5"/>
    <w:rsid w:val="003C038D"/>
    <w:rsid w:val="003C0D8A"/>
    <w:rsid w:val="003C13BF"/>
    <w:rsid w:val="003C39B3"/>
    <w:rsid w:val="003C45D1"/>
    <w:rsid w:val="003C6F1E"/>
    <w:rsid w:val="003C73F0"/>
    <w:rsid w:val="003D0622"/>
    <w:rsid w:val="003D19FF"/>
    <w:rsid w:val="003D36C8"/>
    <w:rsid w:val="003D52B0"/>
    <w:rsid w:val="003D5DC1"/>
    <w:rsid w:val="003D7AC5"/>
    <w:rsid w:val="003E0828"/>
    <w:rsid w:val="003E1DAC"/>
    <w:rsid w:val="003E24A2"/>
    <w:rsid w:val="003E27F7"/>
    <w:rsid w:val="003E2F2F"/>
    <w:rsid w:val="003E3A91"/>
    <w:rsid w:val="003E66D1"/>
    <w:rsid w:val="003E6B57"/>
    <w:rsid w:val="003F0EA7"/>
    <w:rsid w:val="003F19CF"/>
    <w:rsid w:val="003F211C"/>
    <w:rsid w:val="003F27ED"/>
    <w:rsid w:val="003F48D8"/>
    <w:rsid w:val="003F50C1"/>
    <w:rsid w:val="003F51F4"/>
    <w:rsid w:val="003F5C9F"/>
    <w:rsid w:val="003F5D89"/>
    <w:rsid w:val="00400679"/>
    <w:rsid w:val="004019F0"/>
    <w:rsid w:val="004021F3"/>
    <w:rsid w:val="00407792"/>
    <w:rsid w:val="00411370"/>
    <w:rsid w:val="00412767"/>
    <w:rsid w:val="00412BEC"/>
    <w:rsid w:val="004135FF"/>
    <w:rsid w:val="004137F7"/>
    <w:rsid w:val="00413DD5"/>
    <w:rsid w:val="004148CD"/>
    <w:rsid w:val="00415F41"/>
    <w:rsid w:val="00416135"/>
    <w:rsid w:val="00416B7E"/>
    <w:rsid w:val="00420F15"/>
    <w:rsid w:val="00422112"/>
    <w:rsid w:val="00422D07"/>
    <w:rsid w:val="0042366E"/>
    <w:rsid w:val="00423A12"/>
    <w:rsid w:val="00423DFD"/>
    <w:rsid w:val="00427066"/>
    <w:rsid w:val="004274FA"/>
    <w:rsid w:val="00427CFB"/>
    <w:rsid w:val="004314A4"/>
    <w:rsid w:val="00431DA1"/>
    <w:rsid w:val="00433046"/>
    <w:rsid w:val="0043333A"/>
    <w:rsid w:val="004337EB"/>
    <w:rsid w:val="00437799"/>
    <w:rsid w:val="00441380"/>
    <w:rsid w:val="00442E80"/>
    <w:rsid w:val="0044627B"/>
    <w:rsid w:val="00446787"/>
    <w:rsid w:val="00446A2E"/>
    <w:rsid w:val="004479ED"/>
    <w:rsid w:val="00456825"/>
    <w:rsid w:val="00457A44"/>
    <w:rsid w:val="00457B04"/>
    <w:rsid w:val="0046001A"/>
    <w:rsid w:val="00462C09"/>
    <w:rsid w:val="0046400B"/>
    <w:rsid w:val="00465256"/>
    <w:rsid w:val="0046694C"/>
    <w:rsid w:val="00466D31"/>
    <w:rsid w:val="00470C65"/>
    <w:rsid w:val="00471323"/>
    <w:rsid w:val="00471FFF"/>
    <w:rsid w:val="00472E56"/>
    <w:rsid w:val="00473D8E"/>
    <w:rsid w:val="0047468B"/>
    <w:rsid w:val="00474E3A"/>
    <w:rsid w:val="00475274"/>
    <w:rsid w:val="00475A47"/>
    <w:rsid w:val="00475AAA"/>
    <w:rsid w:val="00475F34"/>
    <w:rsid w:val="004767E4"/>
    <w:rsid w:val="00480363"/>
    <w:rsid w:val="004805AF"/>
    <w:rsid w:val="00480E6A"/>
    <w:rsid w:val="00481261"/>
    <w:rsid w:val="00484030"/>
    <w:rsid w:val="00484C03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559B"/>
    <w:rsid w:val="004968DC"/>
    <w:rsid w:val="00496BDA"/>
    <w:rsid w:val="004A09A1"/>
    <w:rsid w:val="004A30BF"/>
    <w:rsid w:val="004A4A77"/>
    <w:rsid w:val="004A5597"/>
    <w:rsid w:val="004B0AE0"/>
    <w:rsid w:val="004B12A2"/>
    <w:rsid w:val="004B1497"/>
    <w:rsid w:val="004B1F0E"/>
    <w:rsid w:val="004B415D"/>
    <w:rsid w:val="004B4ED3"/>
    <w:rsid w:val="004C03A0"/>
    <w:rsid w:val="004C0465"/>
    <w:rsid w:val="004C29C1"/>
    <w:rsid w:val="004C37A6"/>
    <w:rsid w:val="004C4A92"/>
    <w:rsid w:val="004C54FF"/>
    <w:rsid w:val="004C6308"/>
    <w:rsid w:val="004C76CA"/>
    <w:rsid w:val="004D013F"/>
    <w:rsid w:val="004D0A95"/>
    <w:rsid w:val="004D297E"/>
    <w:rsid w:val="004D513D"/>
    <w:rsid w:val="004D5877"/>
    <w:rsid w:val="004D649C"/>
    <w:rsid w:val="004D6907"/>
    <w:rsid w:val="004D6F50"/>
    <w:rsid w:val="004D6F58"/>
    <w:rsid w:val="004D74E8"/>
    <w:rsid w:val="004E0F5E"/>
    <w:rsid w:val="004E381E"/>
    <w:rsid w:val="004E3854"/>
    <w:rsid w:val="004E3E01"/>
    <w:rsid w:val="004E72FA"/>
    <w:rsid w:val="004F12C9"/>
    <w:rsid w:val="004F27DB"/>
    <w:rsid w:val="004F3397"/>
    <w:rsid w:val="004F4E9F"/>
    <w:rsid w:val="004F53E3"/>
    <w:rsid w:val="004F5669"/>
    <w:rsid w:val="004F607B"/>
    <w:rsid w:val="005000DC"/>
    <w:rsid w:val="00500BDC"/>
    <w:rsid w:val="005051E2"/>
    <w:rsid w:val="00507AEF"/>
    <w:rsid w:val="0051006B"/>
    <w:rsid w:val="00511764"/>
    <w:rsid w:val="00511FD6"/>
    <w:rsid w:val="00512FCD"/>
    <w:rsid w:val="0051640B"/>
    <w:rsid w:val="0051689D"/>
    <w:rsid w:val="00517977"/>
    <w:rsid w:val="005217A8"/>
    <w:rsid w:val="00521862"/>
    <w:rsid w:val="00524345"/>
    <w:rsid w:val="0052489F"/>
    <w:rsid w:val="005249CE"/>
    <w:rsid w:val="00525D39"/>
    <w:rsid w:val="0052638F"/>
    <w:rsid w:val="005266A9"/>
    <w:rsid w:val="0052761A"/>
    <w:rsid w:val="005277D2"/>
    <w:rsid w:val="00527850"/>
    <w:rsid w:val="005308E0"/>
    <w:rsid w:val="00531074"/>
    <w:rsid w:val="00531500"/>
    <w:rsid w:val="005316C7"/>
    <w:rsid w:val="00535A54"/>
    <w:rsid w:val="00535B80"/>
    <w:rsid w:val="005366EA"/>
    <w:rsid w:val="005377CB"/>
    <w:rsid w:val="005416D2"/>
    <w:rsid w:val="00541BDA"/>
    <w:rsid w:val="00542AE0"/>
    <w:rsid w:val="00552C8E"/>
    <w:rsid w:val="00553E1D"/>
    <w:rsid w:val="005558DB"/>
    <w:rsid w:val="00556F2E"/>
    <w:rsid w:val="005572F1"/>
    <w:rsid w:val="005573B3"/>
    <w:rsid w:val="00560900"/>
    <w:rsid w:val="00560D39"/>
    <w:rsid w:val="0056339D"/>
    <w:rsid w:val="00564EBB"/>
    <w:rsid w:val="00566237"/>
    <w:rsid w:val="00567AAD"/>
    <w:rsid w:val="005707B2"/>
    <w:rsid w:val="00570ED4"/>
    <w:rsid w:val="00571383"/>
    <w:rsid w:val="00571E73"/>
    <w:rsid w:val="0057400B"/>
    <w:rsid w:val="00574367"/>
    <w:rsid w:val="005753B6"/>
    <w:rsid w:val="00576017"/>
    <w:rsid w:val="0057609B"/>
    <w:rsid w:val="005804E0"/>
    <w:rsid w:val="0058198B"/>
    <w:rsid w:val="00581A61"/>
    <w:rsid w:val="00582EFC"/>
    <w:rsid w:val="00583DF2"/>
    <w:rsid w:val="00587BD2"/>
    <w:rsid w:val="00587E9D"/>
    <w:rsid w:val="00591BA8"/>
    <w:rsid w:val="005A057B"/>
    <w:rsid w:val="005A23AC"/>
    <w:rsid w:val="005A258A"/>
    <w:rsid w:val="005A350B"/>
    <w:rsid w:val="005A4406"/>
    <w:rsid w:val="005A48FE"/>
    <w:rsid w:val="005A4E80"/>
    <w:rsid w:val="005A70EB"/>
    <w:rsid w:val="005A7E6D"/>
    <w:rsid w:val="005B1807"/>
    <w:rsid w:val="005B1A4D"/>
    <w:rsid w:val="005B447D"/>
    <w:rsid w:val="005B4E40"/>
    <w:rsid w:val="005B5A8C"/>
    <w:rsid w:val="005B673A"/>
    <w:rsid w:val="005B6B1A"/>
    <w:rsid w:val="005B6D9B"/>
    <w:rsid w:val="005B7190"/>
    <w:rsid w:val="005C04A5"/>
    <w:rsid w:val="005C3520"/>
    <w:rsid w:val="005C3E45"/>
    <w:rsid w:val="005C4A12"/>
    <w:rsid w:val="005C4BC5"/>
    <w:rsid w:val="005C4C9B"/>
    <w:rsid w:val="005C4E20"/>
    <w:rsid w:val="005C52BF"/>
    <w:rsid w:val="005C564A"/>
    <w:rsid w:val="005C66D7"/>
    <w:rsid w:val="005C6E47"/>
    <w:rsid w:val="005C741D"/>
    <w:rsid w:val="005D0901"/>
    <w:rsid w:val="005D0B88"/>
    <w:rsid w:val="005D1423"/>
    <w:rsid w:val="005D20D0"/>
    <w:rsid w:val="005D20F6"/>
    <w:rsid w:val="005D36C5"/>
    <w:rsid w:val="005D40D1"/>
    <w:rsid w:val="005D5821"/>
    <w:rsid w:val="005E0985"/>
    <w:rsid w:val="005E0C5F"/>
    <w:rsid w:val="005E1134"/>
    <w:rsid w:val="005E1522"/>
    <w:rsid w:val="005E283D"/>
    <w:rsid w:val="005E4C64"/>
    <w:rsid w:val="005E67EE"/>
    <w:rsid w:val="005E6B0B"/>
    <w:rsid w:val="005E6B57"/>
    <w:rsid w:val="005F0C93"/>
    <w:rsid w:val="005F1A7C"/>
    <w:rsid w:val="005F3C61"/>
    <w:rsid w:val="005F44E8"/>
    <w:rsid w:val="005F4D5B"/>
    <w:rsid w:val="005F5666"/>
    <w:rsid w:val="005F78F1"/>
    <w:rsid w:val="005F7E8A"/>
    <w:rsid w:val="00600038"/>
    <w:rsid w:val="0060044C"/>
    <w:rsid w:val="006006DB"/>
    <w:rsid w:val="00600F6D"/>
    <w:rsid w:val="006013F6"/>
    <w:rsid w:val="00602125"/>
    <w:rsid w:val="00603798"/>
    <w:rsid w:val="0060420E"/>
    <w:rsid w:val="0060424B"/>
    <w:rsid w:val="006045D8"/>
    <w:rsid w:val="006063F2"/>
    <w:rsid w:val="00607F2D"/>
    <w:rsid w:val="006109C0"/>
    <w:rsid w:val="00612D71"/>
    <w:rsid w:val="0061406C"/>
    <w:rsid w:val="0061472F"/>
    <w:rsid w:val="006147A0"/>
    <w:rsid w:val="00614AF3"/>
    <w:rsid w:val="006157C8"/>
    <w:rsid w:val="00615DE5"/>
    <w:rsid w:val="00617E7C"/>
    <w:rsid w:val="00620071"/>
    <w:rsid w:val="00621426"/>
    <w:rsid w:val="00621A08"/>
    <w:rsid w:val="00621FAD"/>
    <w:rsid w:val="006230F7"/>
    <w:rsid w:val="00623DCC"/>
    <w:rsid w:val="00624A78"/>
    <w:rsid w:val="00627EA3"/>
    <w:rsid w:val="00632EEE"/>
    <w:rsid w:val="006333FF"/>
    <w:rsid w:val="00633543"/>
    <w:rsid w:val="00637741"/>
    <w:rsid w:val="006377B3"/>
    <w:rsid w:val="006415D6"/>
    <w:rsid w:val="006420A6"/>
    <w:rsid w:val="0064265A"/>
    <w:rsid w:val="00643989"/>
    <w:rsid w:val="00643C5B"/>
    <w:rsid w:val="006450E4"/>
    <w:rsid w:val="0064753B"/>
    <w:rsid w:val="00650334"/>
    <w:rsid w:val="00651302"/>
    <w:rsid w:val="00652D63"/>
    <w:rsid w:val="00652E1A"/>
    <w:rsid w:val="0065490F"/>
    <w:rsid w:val="00655791"/>
    <w:rsid w:val="00660287"/>
    <w:rsid w:val="006613A2"/>
    <w:rsid w:val="006614B4"/>
    <w:rsid w:val="006616EA"/>
    <w:rsid w:val="00661836"/>
    <w:rsid w:val="0066183E"/>
    <w:rsid w:val="00663A06"/>
    <w:rsid w:val="00665704"/>
    <w:rsid w:val="00666886"/>
    <w:rsid w:val="006722BB"/>
    <w:rsid w:val="00673745"/>
    <w:rsid w:val="00674CB5"/>
    <w:rsid w:val="0067798B"/>
    <w:rsid w:val="006779DD"/>
    <w:rsid w:val="006823D2"/>
    <w:rsid w:val="00683006"/>
    <w:rsid w:val="00683997"/>
    <w:rsid w:val="00683EC5"/>
    <w:rsid w:val="006843FF"/>
    <w:rsid w:val="00684F17"/>
    <w:rsid w:val="00685A74"/>
    <w:rsid w:val="00686F6C"/>
    <w:rsid w:val="00687F00"/>
    <w:rsid w:val="00690DEA"/>
    <w:rsid w:val="00691702"/>
    <w:rsid w:val="0069197B"/>
    <w:rsid w:val="006920DE"/>
    <w:rsid w:val="00692874"/>
    <w:rsid w:val="00693984"/>
    <w:rsid w:val="00694616"/>
    <w:rsid w:val="00695D85"/>
    <w:rsid w:val="006970F9"/>
    <w:rsid w:val="00697438"/>
    <w:rsid w:val="0069753E"/>
    <w:rsid w:val="00697942"/>
    <w:rsid w:val="006A1611"/>
    <w:rsid w:val="006A1936"/>
    <w:rsid w:val="006A195E"/>
    <w:rsid w:val="006A3995"/>
    <w:rsid w:val="006A53DD"/>
    <w:rsid w:val="006A743E"/>
    <w:rsid w:val="006B356E"/>
    <w:rsid w:val="006B4914"/>
    <w:rsid w:val="006B4BEC"/>
    <w:rsid w:val="006B711A"/>
    <w:rsid w:val="006B7192"/>
    <w:rsid w:val="006B7DE7"/>
    <w:rsid w:val="006C1F1C"/>
    <w:rsid w:val="006C2692"/>
    <w:rsid w:val="006C43F8"/>
    <w:rsid w:val="006C52E7"/>
    <w:rsid w:val="006C6646"/>
    <w:rsid w:val="006C77E6"/>
    <w:rsid w:val="006C7DFB"/>
    <w:rsid w:val="006D02FE"/>
    <w:rsid w:val="006D4B6B"/>
    <w:rsid w:val="006D6D9B"/>
    <w:rsid w:val="006D7172"/>
    <w:rsid w:val="006D768A"/>
    <w:rsid w:val="006D7F65"/>
    <w:rsid w:val="006E2D60"/>
    <w:rsid w:val="006E30A9"/>
    <w:rsid w:val="006E44E8"/>
    <w:rsid w:val="006E48AB"/>
    <w:rsid w:val="006E6963"/>
    <w:rsid w:val="006E714A"/>
    <w:rsid w:val="006E7976"/>
    <w:rsid w:val="006F09D5"/>
    <w:rsid w:val="006F142B"/>
    <w:rsid w:val="006F1EEA"/>
    <w:rsid w:val="006F4628"/>
    <w:rsid w:val="006F498B"/>
    <w:rsid w:val="006F4E31"/>
    <w:rsid w:val="006F5267"/>
    <w:rsid w:val="006F5D92"/>
    <w:rsid w:val="006F74C7"/>
    <w:rsid w:val="00700C69"/>
    <w:rsid w:val="00701C62"/>
    <w:rsid w:val="0070358F"/>
    <w:rsid w:val="00703D7E"/>
    <w:rsid w:val="007053FA"/>
    <w:rsid w:val="007062F4"/>
    <w:rsid w:val="007065AC"/>
    <w:rsid w:val="007104C7"/>
    <w:rsid w:val="007105A2"/>
    <w:rsid w:val="0071133E"/>
    <w:rsid w:val="007116D8"/>
    <w:rsid w:val="00717323"/>
    <w:rsid w:val="0071752E"/>
    <w:rsid w:val="0071794E"/>
    <w:rsid w:val="00717A55"/>
    <w:rsid w:val="007206DA"/>
    <w:rsid w:val="00720903"/>
    <w:rsid w:val="00721208"/>
    <w:rsid w:val="007216D9"/>
    <w:rsid w:val="0072242A"/>
    <w:rsid w:val="0072500A"/>
    <w:rsid w:val="007269D3"/>
    <w:rsid w:val="00730B4E"/>
    <w:rsid w:val="0073191E"/>
    <w:rsid w:val="00731C65"/>
    <w:rsid w:val="00732A55"/>
    <w:rsid w:val="00732C90"/>
    <w:rsid w:val="00733304"/>
    <w:rsid w:val="00737CBD"/>
    <w:rsid w:val="0074024D"/>
    <w:rsid w:val="0074299D"/>
    <w:rsid w:val="00743721"/>
    <w:rsid w:val="0074488D"/>
    <w:rsid w:val="007450CE"/>
    <w:rsid w:val="007452C8"/>
    <w:rsid w:val="00745404"/>
    <w:rsid w:val="00747612"/>
    <w:rsid w:val="00750C05"/>
    <w:rsid w:val="0075397B"/>
    <w:rsid w:val="0075617F"/>
    <w:rsid w:val="00756443"/>
    <w:rsid w:val="0075726F"/>
    <w:rsid w:val="00760362"/>
    <w:rsid w:val="007606AE"/>
    <w:rsid w:val="00760C0B"/>
    <w:rsid w:val="007626D2"/>
    <w:rsid w:val="00763142"/>
    <w:rsid w:val="00764447"/>
    <w:rsid w:val="007647DE"/>
    <w:rsid w:val="0076506B"/>
    <w:rsid w:val="00767D03"/>
    <w:rsid w:val="00770128"/>
    <w:rsid w:val="00771C4B"/>
    <w:rsid w:val="00772DF2"/>
    <w:rsid w:val="0077337A"/>
    <w:rsid w:val="00773F0B"/>
    <w:rsid w:val="0077424C"/>
    <w:rsid w:val="007743F6"/>
    <w:rsid w:val="00775726"/>
    <w:rsid w:val="007772FF"/>
    <w:rsid w:val="00782046"/>
    <w:rsid w:val="007824EC"/>
    <w:rsid w:val="007827D3"/>
    <w:rsid w:val="007847EE"/>
    <w:rsid w:val="00787648"/>
    <w:rsid w:val="00790163"/>
    <w:rsid w:val="00790172"/>
    <w:rsid w:val="00791BC5"/>
    <w:rsid w:val="007927E4"/>
    <w:rsid w:val="00792A0E"/>
    <w:rsid w:val="00793566"/>
    <w:rsid w:val="00794598"/>
    <w:rsid w:val="00796705"/>
    <w:rsid w:val="00796F54"/>
    <w:rsid w:val="00797216"/>
    <w:rsid w:val="007A01CF"/>
    <w:rsid w:val="007A0452"/>
    <w:rsid w:val="007A04A5"/>
    <w:rsid w:val="007A100F"/>
    <w:rsid w:val="007A3723"/>
    <w:rsid w:val="007A4CDA"/>
    <w:rsid w:val="007A689B"/>
    <w:rsid w:val="007A7B9F"/>
    <w:rsid w:val="007B187F"/>
    <w:rsid w:val="007B305C"/>
    <w:rsid w:val="007B3251"/>
    <w:rsid w:val="007B36CE"/>
    <w:rsid w:val="007B3C00"/>
    <w:rsid w:val="007B4E39"/>
    <w:rsid w:val="007B4ED3"/>
    <w:rsid w:val="007B564D"/>
    <w:rsid w:val="007B67F4"/>
    <w:rsid w:val="007B7897"/>
    <w:rsid w:val="007C032A"/>
    <w:rsid w:val="007C04A7"/>
    <w:rsid w:val="007C0DC7"/>
    <w:rsid w:val="007C154F"/>
    <w:rsid w:val="007C17B2"/>
    <w:rsid w:val="007C21EA"/>
    <w:rsid w:val="007C3C06"/>
    <w:rsid w:val="007C4A52"/>
    <w:rsid w:val="007C5D43"/>
    <w:rsid w:val="007C6540"/>
    <w:rsid w:val="007C67C5"/>
    <w:rsid w:val="007C696E"/>
    <w:rsid w:val="007D085A"/>
    <w:rsid w:val="007D18AD"/>
    <w:rsid w:val="007D29B1"/>
    <w:rsid w:val="007D33DA"/>
    <w:rsid w:val="007D458A"/>
    <w:rsid w:val="007D629E"/>
    <w:rsid w:val="007E0FB0"/>
    <w:rsid w:val="007E27CD"/>
    <w:rsid w:val="007E4EC6"/>
    <w:rsid w:val="007E6AED"/>
    <w:rsid w:val="007E6EE7"/>
    <w:rsid w:val="007F1E89"/>
    <w:rsid w:val="007F203D"/>
    <w:rsid w:val="007F273B"/>
    <w:rsid w:val="007F2A11"/>
    <w:rsid w:val="007F60DD"/>
    <w:rsid w:val="007F6C5D"/>
    <w:rsid w:val="007F71FE"/>
    <w:rsid w:val="0080131C"/>
    <w:rsid w:val="00802051"/>
    <w:rsid w:val="0080214D"/>
    <w:rsid w:val="008024D7"/>
    <w:rsid w:val="00802927"/>
    <w:rsid w:val="00802AD9"/>
    <w:rsid w:val="00803BF1"/>
    <w:rsid w:val="00804545"/>
    <w:rsid w:val="00804FE9"/>
    <w:rsid w:val="00805968"/>
    <w:rsid w:val="00807004"/>
    <w:rsid w:val="0080763A"/>
    <w:rsid w:val="00807BF1"/>
    <w:rsid w:val="00812C31"/>
    <w:rsid w:val="00813B73"/>
    <w:rsid w:val="00814133"/>
    <w:rsid w:val="0081547D"/>
    <w:rsid w:val="00815946"/>
    <w:rsid w:val="008202AD"/>
    <w:rsid w:val="00820AF6"/>
    <w:rsid w:val="0082195F"/>
    <w:rsid w:val="00821D77"/>
    <w:rsid w:val="0082366B"/>
    <w:rsid w:val="00825A28"/>
    <w:rsid w:val="008273C2"/>
    <w:rsid w:val="00827526"/>
    <w:rsid w:val="00827590"/>
    <w:rsid w:val="00831CF8"/>
    <w:rsid w:val="00831DAF"/>
    <w:rsid w:val="0083299C"/>
    <w:rsid w:val="00832A39"/>
    <w:rsid w:val="0083378F"/>
    <w:rsid w:val="0083416C"/>
    <w:rsid w:val="008345CD"/>
    <w:rsid w:val="00834E3A"/>
    <w:rsid w:val="00836422"/>
    <w:rsid w:val="008365C8"/>
    <w:rsid w:val="00840759"/>
    <w:rsid w:val="008410C9"/>
    <w:rsid w:val="00841563"/>
    <w:rsid w:val="00841860"/>
    <w:rsid w:val="00843D82"/>
    <w:rsid w:val="008443CF"/>
    <w:rsid w:val="008444BC"/>
    <w:rsid w:val="008449BB"/>
    <w:rsid w:val="00844D7D"/>
    <w:rsid w:val="00847D78"/>
    <w:rsid w:val="0085007A"/>
    <w:rsid w:val="008501CB"/>
    <w:rsid w:val="00850A6C"/>
    <w:rsid w:val="00850AD1"/>
    <w:rsid w:val="00850BF5"/>
    <w:rsid w:val="00851487"/>
    <w:rsid w:val="00851DE0"/>
    <w:rsid w:val="0085252E"/>
    <w:rsid w:val="008527B4"/>
    <w:rsid w:val="00853749"/>
    <w:rsid w:val="00854FD9"/>
    <w:rsid w:val="0085536B"/>
    <w:rsid w:val="00855E5E"/>
    <w:rsid w:val="0085645E"/>
    <w:rsid w:val="00857EE3"/>
    <w:rsid w:val="00860E0D"/>
    <w:rsid w:val="00861CA5"/>
    <w:rsid w:val="008622A0"/>
    <w:rsid w:val="00863904"/>
    <w:rsid w:val="00864001"/>
    <w:rsid w:val="00865691"/>
    <w:rsid w:val="00866A02"/>
    <w:rsid w:val="00867EEA"/>
    <w:rsid w:val="0087071C"/>
    <w:rsid w:val="008715EE"/>
    <w:rsid w:val="008759FD"/>
    <w:rsid w:val="00876E65"/>
    <w:rsid w:val="0088055A"/>
    <w:rsid w:val="008816A5"/>
    <w:rsid w:val="008839F3"/>
    <w:rsid w:val="00884098"/>
    <w:rsid w:val="008840B1"/>
    <w:rsid w:val="00886E4B"/>
    <w:rsid w:val="00887711"/>
    <w:rsid w:val="00887D43"/>
    <w:rsid w:val="00890DE3"/>
    <w:rsid w:val="00891FA4"/>
    <w:rsid w:val="0089253F"/>
    <w:rsid w:val="00895DBC"/>
    <w:rsid w:val="00896B35"/>
    <w:rsid w:val="008A1280"/>
    <w:rsid w:val="008A146E"/>
    <w:rsid w:val="008A15A2"/>
    <w:rsid w:val="008A27C2"/>
    <w:rsid w:val="008A3133"/>
    <w:rsid w:val="008A3EEB"/>
    <w:rsid w:val="008A5401"/>
    <w:rsid w:val="008A6578"/>
    <w:rsid w:val="008A6F27"/>
    <w:rsid w:val="008B2E2C"/>
    <w:rsid w:val="008B3993"/>
    <w:rsid w:val="008B56F9"/>
    <w:rsid w:val="008B5D95"/>
    <w:rsid w:val="008B6A3B"/>
    <w:rsid w:val="008C1A59"/>
    <w:rsid w:val="008C5193"/>
    <w:rsid w:val="008C5E83"/>
    <w:rsid w:val="008C7B5F"/>
    <w:rsid w:val="008D09E0"/>
    <w:rsid w:val="008D0C5D"/>
    <w:rsid w:val="008D13C4"/>
    <w:rsid w:val="008D1701"/>
    <w:rsid w:val="008D284E"/>
    <w:rsid w:val="008D2958"/>
    <w:rsid w:val="008D357F"/>
    <w:rsid w:val="008D3993"/>
    <w:rsid w:val="008D48A0"/>
    <w:rsid w:val="008D5EF1"/>
    <w:rsid w:val="008D62C1"/>
    <w:rsid w:val="008E0EF5"/>
    <w:rsid w:val="008E1802"/>
    <w:rsid w:val="008E1813"/>
    <w:rsid w:val="008E2608"/>
    <w:rsid w:val="008E3A5B"/>
    <w:rsid w:val="008E50CA"/>
    <w:rsid w:val="008E589B"/>
    <w:rsid w:val="008E6885"/>
    <w:rsid w:val="008E70FD"/>
    <w:rsid w:val="008E7BC4"/>
    <w:rsid w:val="008F0A70"/>
    <w:rsid w:val="008F10F5"/>
    <w:rsid w:val="008F1AF6"/>
    <w:rsid w:val="008F1E2D"/>
    <w:rsid w:val="008F222E"/>
    <w:rsid w:val="008F4E37"/>
    <w:rsid w:val="008F5A83"/>
    <w:rsid w:val="008F5A90"/>
    <w:rsid w:val="008F6150"/>
    <w:rsid w:val="008F6BF1"/>
    <w:rsid w:val="0090192E"/>
    <w:rsid w:val="0090326C"/>
    <w:rsid w:val="00904135"/>
    <w:rsid w:val="0090432E"/>
    <w:rsid w:val="00905237"/>
    <w:rsid w:val="0090762C"/>
    <w:rsid w:val="009110B1"/>
    <w:rsid w:val="009111FB"/>
    <w:rsid w:val="00911E1C"/>
    <w:rsid w:val="00911F3D"/>
    <w:rsid w:val="009141AA"/>
    <w:rsid w:val="00915B79"/>
    <w:rsid w:val="009173D3"/>
    <w:rsid w:val="00917769"/>
    <w:rsid w:val="0092230F"/>
    <w:rsid w:val="009236D3"/>
    <w:rsid w:val="00923EDC"/>
    <w:rsid w:val="009244C5"/>
    <w:rsid w:val="00925084"/>
    <w:rsid w:val="00925191"/>
    <w:rsid w:val="00926C2C"/>
    <w:rsid w:val="0092728B"/>
    <w:rsid w:val="00930484"/>
    <w:rsid w:val="009337FF"/>
    <w:rsid w:val="009338F3"/>
    <w:rsid w:val="00934673"/>
    <w:rsid w:val="00936712"/>
    <w:rsid w:val="009376E0"/>
    <w:rsid w:val="00940CE4"/>
    <w:rsid w:val="009413E6"/>
    <w:rsid w:val="0094209D"/>
    <w:rsid w:val="00943F00"/>
    <w:rsid w:val="00944CDA"/>
    <w:rsid w:val="00946E59"/>
    <w:rsid w:val="0095066F"/>
    <w:rsid w:val="00951282"/>
    <w:rsid w:val="009528FD"/>
    <w:rsid w:val="009538A9"/>
    <w:rsid w:val="00954D6B"/>
    <w:rsid w:val="00954E3D"/>
    <w:rsid w:val="009573F0"/>
    <w:rsid w:val="0096030A"/>
    <w:rsid w:val="009603A3"/>
    <w:rsid w:val="009619E3"/>
    <w:rsid w:val="00961F44"/>
    <w:rsid w:val="00962EE5"/>
    <w:rsid w:val="00963B62"/>
    <w:rsid w:val="00965E03"/>
    <w:rsid w:val="00965E71"/>
    <w:rsid w:val="009662A0"/>
    <w:rsid w:val="0097056F"/>
    <w:rsid w:val="00970A6B"/>
    <w:rsid w:val="00972984"/>
    <w:rsid w:val="00972FC4"/>
    <w:rsid w:val="009776D6"/>
    <w:rsid w:val="00981D05"/>
    <w:rsid w:val="00981D71"/>
    <w:rsid w:val="00981EF3"/>
    <w:rsid w:val="00982AFB"/>
    <w:rsid w:val="00983E19"/>
    <w:rsid w:val="00984F62"/>
    <w:rsid w:val="009862B7"/>
    <w:rsid w:val="00986AB4"/>
    <w:rsid w:val="00987AEC"/>
    <w:rsid w:val="00990F86"/>
    <w:rsid w:val="00991289"/>
    <w:rsid w:val="0099294D"/>
    <w:rsid w:val="00992C52"/>
    <w:rsid w:val="009932F0"/>
    <w:rsid w:val="00993EC0"/>
    <w:rsid w:val="00994287"/>
    <w:rsid w:val="009960D7"/>
    <w:rsid w:val="00997BE8"/>
    <w:rsid w:val="009A02CC"/>
    <w:rsid w:val="009A106E"/>
    <w:rsid w:val="009A1099"/>
    <w:rsid w:val="009A279B"/>
    <w:rsid w:val="009A2A01"/>
    <w:rsid w:val="009A2D91"/>
    <w:rsid w:val="009A3F78"/>
    <w:rsid w:val="009A4297"/>
    <w:rsid w:val="009A5393"/>
    <w:rsid w:val="009A6D18"/>
    <w:rsid w:val="009A6EDF"/>
    <w:rsid w:val="009A6FB7"/>
    <w:rsid w:val="009B021F"/>
    <w:rsid w:val="009B0331"/>
    <w:rsid w:val="009B075C"/>
    <w:rsid w:val="009B12D1"/>
    <w:rsid w:val="009B1C53"/>
    <w:rsid w:val="009B25BA"/>
    <w:rsid w:val="009B6FD0"/>
    <w:rsid w:val="009B761E"/>
    <w:rsid w:val="009C05A5"/>
    <w:rsid w:val="009C0AE9"/>
    <w:rsid w:val="009C0BE4"/>
    <w:rsid w:val="009C1552"/>
    <w:rsid w:val="009C1591"/>
    <w:rsid w:val="009C4E5F"/>
    <w:rsid w:val="009C6B16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1282"/>
    <w:rsid w:val="009E17F4"/>
    <w:rsid w:val="009E2C33"/>
    <w:rsid w:val="009E5A1E"/>
    <w:rsid w:val="009E5CA7"/>
    <w:rsid w:val="009F0371"/>
    <w:rsid w:val="009F08AF"/>
    <w:rsid w:val="009F25AE"/>
    <w:rsid w:val="009F2923"/>
    <w:rsid w:val="009F3481"/>
    <w:rsid w:val="009F470B"/>
    <w:rsid w:val="009F4789"/>
    <w:rsid w:val="009F4A01"/>
    <w:rsid w:val="009F5D83"/>
    <w:rsid w:val="009F72EA"/>
    <w:rsid w:val="00A005CD"/>
    <w:rsid w:val="00A0385F"/>
    <w:rsid w:val="00A0387A"/>
    <w:rsid w:val="00A03C6D"/>
    <w:rsid w:val="00A03C99"/>
    <w:rsid w:val="00A07AD4"/>
    <w:rsid w:val="00A07D4C"/>
    <w:rsid w:val="00A07D7F"/>
    <w:rsid w:val="00A11B5B"/>
    <w:rsid w:val="00A11E98"/>
    <w:rsid w:val="00A1202D"/>
    <w:rsid w:val="00A12DA6"/>
    <w:rsid w:val="00A12E7F"/>
    <w:rsid w:val="00A12F9A"/>
    <w:rsid w:val="00A13149"/>
    <w:rsid w:val="00A13A28"/>
    <w:rsid w:val="00A14285"/>
    <w:rsid w:val="00A14932"/>
    <w:rsid w:val="00A15CCE"/>
    <w:rsid w:val="00A16A0C"/>
    <w:rsid w:val="00A20013"/>
    <w:rsid w:val="00A2107F"/>
    <w:rsid w:val="00A23679"/>
    <w:rsid w:val="00A23690"/>
    <w:rsid w:val="00A27C16"/>
    <w:rsid w:val="00A30027"/>
    <w:rsid w:val="00A303D5"/>
    <w:rsid w:val="00A31A15"/>
    <w:rsid w:val="00A321A2"/>
    <w:rsid w:val="00A32E83"/>
    <w:rsid w:val="00A356D9"/>
    <w:rsid w:val="00A4205C"/>
    <w:rsid w:val="00A42409"/>
    <w:rsid w:val="00A42E66"/>
    <w:rsid w:val="00A44216"/>
    <w:rsid w:val="00A44E15"/>
    <w:rsid w:val="00A46A0F"/>
    <w:rsid w:val="00A50F3E"/>
    <w:rsid w:val="00A52340"/>
    <w:rsid w:val="00A5288F"/>
    <w:rsid w:val="00A532E9"/>
    <w:rsid w:val="00A53AE5"/>
    <w:rsid w:val="00A53C9E"/>
    <w:rsid w:val="00A55725"/>
    <w:rsid w:val="00A55C21"/>
    <w:rsid w:val="00A56CFC"/>
    <w:rsid w:val="00A601A4"/>
    <w:rsid w:val="00A6168A"/>
    <w:rsid w:val="00A61760"/>
    <w:rsid w:val="00A61E89"/>
    <w:rsid w:val="00A62106"/>
    <w:rsid w:val="00A6290C"/>
    <w:rsid w:val="00A63B29"/>
    <w:rsid w:val="00A657F3"/>
    <w:rsid w:val="00A67C20"/>
    <w:rsid w:val="00A7030F"/>
    <w:rsid w:val="00A710F0"/>
    <w:rsid w:val="00A72354"/>
    <w:rsid w:val="00A7332D"/>
    <w:rsid w:val="00A746B7"/>
    <w:rsid w:val="00A7585D"/>
    <w:rsid w:val="00A76657"/>
    <w:rsid w:val="00A768D2"/>
    <w:rsid w:val="00A803D4"/>
    <w:rsid w:val="00A807C2"/>
    <w:rsid w:val="00A821D2"/>
    <w:rsid w:val="00A83154"/>
    <w:rsid w:val="00A8433B"/>
    <w:rsid w:val="00A85A65"/>
    <w:rsid w:val="00A86DBA"/>
    <w:rsid w:val="00A87044"/>
    <w:rsid w:val="00A8740D"/>
    <w:rsid w:val="00A90E39"/>
    <w:rsid w:val="00A90EB6"/>
    <w:rsid w:val="00A91D55"/>
    <w:rsid w:val="00A937FC"/>
    <w:rsid w:val="00A93FE8"/>
    <w:rsid w:val="00A95460"/>
    <w:rsid w:val="00AA144A"/>
    <w:rsid w:val="00AA1F20"/>
    <w:rsid w:val="00AA397F"/>
    <w:rsid w:val="00AA5649"/>
    <w:rsid w:val="00AA6022"/>
    <w:rsid w:val="00AB0686"/>
    <w:rsid w:val="00AB1399"/>
    <w:rsid w:val="00AB21E8"/>
    <w:rsid w:val="00AB36B3"/>
    <w:rsid w:val="00AB3A13"/>
    <w:rsid w:val="00AB430A"/>
    <w:rsid w:val="00AB5B90"/>
    <w:rsid w:val="00AB5CEF"/>
    <w:rsid w:val="00AB6906"/>
    <w:rsid w:val="00AC1A8B"/>
    <w:rsid w:val="00AC2704"/>
    <w:rsid w:val="00AC2E2F"/>
    <w:rsid w:val="00AC41DB"/>
    <w:rsid w:val="00AC50DE"/>
    <w:rsid w:val="00AC56BA"/>
    <w:rsid w:val="00AC70A8"/>
    <w:rsid w:val="00AC70E3"/>
    <w:rsid w:val="00AC73A5"/>
    <w:rsid w:val="00AD0074"/>
    <w:rsid w:val="00AD03A3"/>
    <w:rsid w:val="00AD056F"/>
    <w:rsid w:val="00AD2C32"/>
    <w:rsid w:val="00AD3616"/>
    <w:rsid w:val="00AD36D2"/>
    <w:rsid w:val="00AD4EF7"/>
    <w:rsid w:val="00AD55A3"/>
    <w:rsid w:val="00AE0602"/>
    <w:rsid w:val="00AE1179"/>
    <w:rsid w:val="00AE2D09"/>
    <w:rsid w:val="00AE2D63"/>
    <w:rsid w:val="00AE3A18"/>
    <w:rsid w:val="00AE588B"/>
    <w:rsid w:val="00AE67F0"/>
    <w:rsid w:val="00AF1154"/>
    <w:rsid w:val="00AF19F9"/>
    <w:rsid w:val="00AF22A3"/>
    <w:rsid w:val="00AF2FFA"/>
    <w:rsid w:val="00AF336D"/>
    <w:rsid w:val="00AF3613"/>
    <w:rsid w:val="00AF4048"/>
    <w:rsid w:val="00AF5420"/>
    <w:rsid w:val="00AF5EB4"/>
    <w:rsid w:val="00B01C69"/>
    <w:rsid w:val="00B0247E"/>
    <w:rsid w:val="00B025F2"/>
    <w:rsid w:val="00B04E02"/>
    <w:rsid w:val="00B05D15"/>
    <w:rsid w:val="00B06590"/>
    <w:rsid w:val="00B07F2B"/>
    <w:rsid w:val="00B117AA"/>
    <w:rsid w:val="00B128E2"/>
    <w:rsid w:val="00B12FA6"/>
    <w:rsid w:val="00B147B1"/>
    <w:rsid w:val="00B14CDF"/>
    <w:rsid w:val="00B1509A"/>
    <w:rsid w:val="00B20140"/>
    <w:rsid w:val="00B2135A"/>
    <w:rsid w:val="00B232B4"/>
    <w:rsid w:val="00B24B75"/>
    <w:rsid w:val="00B250F2"/>
    <w:rsid w:val="00B264D9"/>
    <w:rsid w:val="00B30B1F"/>
    <w:rsid w:val="00B324A1"/>
    <w:rsid w:val="00B33CCA"/>
    <w:rsid w:val="00B3538B"/>
    <w:rsid w:val="00B355B9"/>
    <w:rsid w:val="00B366F2"/>
    <w:rsid w:val="00B368A4"/>
    <w:rsid w:val="00B37C65"/>
    <w:rsid w:val="00B40640"/>
    <w:rsid w:val="00B40D4E"/>
    <w:rsid w:val="00B41CF8"/>
    <w:rsid w:val="00B41D11"/>
    <w:rsid w:val="00B4347D"/>
    <w:rsid w:val="00B44DE7"/>
    <w:rsid w:val="00B456D3"/>
    <w:rsid w:val="00B503B4"/>
    <w:rsid w:val="00B528E8"/>
    <w:rsid w:val="00B52B48"/>
    <w:rsid w:val="00B52B70"/>
    <w:rsid w:val="00B532CE"/>
    <w:rsid w:val="00B53476"/>
    <w:rsid w:val="00B54427"/>
    <w:rsid w:val="00B547BF"/>
    <w:rsid w:val="00B5505F"/>
    <w:rsid w:val="00B56BDA"/>
    <w:rsid w:val="00B614E6"/>
    <w:rsid w:val="00B6300D"/>
    <w:rsid w:val="00B63C2C"/>
    <w:rsid w:val="00B6438A"/>
    <w:rsid w:val="00B651E7"/>
    <w:rsid w:val="00B6537F"/>
    <w:rsid w:val="00B65E81"/>
    <w:rsid w:val="00B673DC"/>
    <w:rsid w:val="00B67EC4"/>
    <w:rsid w:val="00B708AE"/>
    <w:rsid w:val="00B72B66"/>
    <w:rsid w:val="00B7511F"/>
    <w:rsid w:val="00B7549B"/>
    <w:rsid w:val="00B755E4"/>
    <w:rsid w:val="00B767FE"/>
    <w:rsid w:val="00B7761F"/>
    <w:rsid w:val="00B8197B"/>
    <w:rsid w:val="00B82A0C"/>
    <w:rsid w:val="00B82A28"/>
    <w:rsid w:val="00B82B72"/>
    <w:rsid w:val="00B82D92"/>
    <w:rsid w:val="00B86681"/>
    <w:rsid w:val="00B86BE2"/>
    <w:rsid w:val="00B86DF8"/>
    <w:rsid w:val="00B902AD"/>
    <w:rsid w:val="00B904A2"/>
    <w:rsid w:val="00B90AC9"/>
    <w:rsid w:val="00B90BBF"/>
    <w:rsid w:val="00B934C0"/>
    <w:rsid w:val="00B94226"/>
    <w:rsid w:val="00B946FC"/>
    <w:rsid w:val="00B97714"/>
    <w:rsid w:val="00BA1A6A"/>
    <w:rsid w:val="00BA27AA"/>
    <w:rsid w:val="00BA44CD"/>
    <w:rsid w:val="00BA6450"/>
    <w:rsid w:val="00BA69AE"/>
    <w:rsid w:val="00BB069D"/>
    <w:rsid w:val="00BB3D40"/>
    <w:rsid w:val="00BB447E"/>
    <w:rsid w:val="00BB5A4B"/>
    <w:rsid w:val="00BB6252"/>
    <w:rsid w:val="00BB721A"/>
    <w:rsid w:val="00BB7438"/>
    <w:rsid w:val="00BC0B27"/>
    <w:rsid w:val="00BC19CA"/>
    <w:rsid w:val="00BC2206"/>
    <w:rsid w:val="00BC3C2E"/>
    <w:rsid w:val="00BC4299"/>
    <w:rsid w:val="00BC46CB"/>
    <w:rsid w:val="00BC5A59"/>
    <w:rsid w:val="00BC75EB"/>
    <w:rsid w:val="00BD0683"/>
    <w:rsid w:val="00BD0A7E"/>
    <w:rsid w:val="00BD1193"/>
    <w:rsid w:val="00BD1D64"/>
    <w:rsid w:val="00BD387C"/>
    <w:rsid w:val="00BD3A82"/>
    <w:rsid w:val="00BD3ADF"/>
    <w:rsid w:val="00BD4269"/>
    <w:rsid w:val="00BD652F"/>
    <w:rsid w:val="00BD75EA"/>
    <w:rsid w:val="00BE0105"/>
    <w:rsid w:val="00BE4665"/>
    <w:rsid w:val="00BE70E1"/>
    <w:rsid w:val="00BF064A"/>
    <w:rsid w:val="00BF213F"/>
    <w:rsid w:val="00BF2552"/>
    <w:rsid w:val="00BF3C34"/>
    <w:rsid w:val="00BF3F11"/>
    <w:rsid w:val="00BF460F"/>
    <w:rsid w:val="00BF4773"/>
    <w:rsid w:val="00BF52D6"/>
    <w:rsid w:val="00BF5678"/>
    <w:rsid w:val="00BF7FA9"/>
    <w:rsid w:val="00C01951"/>
    <w:rsid w:val="00C01BFA"/>
    <w:rsid w:val="00C03204"/>
    <w:rsid w:val="00C03398"/>
    <w:rsid w:val="00C04082"/>
    <w:rsid w:val="00C045E6"/>
    <w:rsid w:val="00C0460D"/>
    <w:rsid w:val="00C0594F"/>
    <w:rsid w:val="00C05C65"/>
    <w:rsid w:val="00C05D2A"/>
    <w:rsid w:val="00C0745D"/>
    <w:rsid w:val="00C11678"/>
    <w:rsid w:val="00C12531"/>
    <w:rsid w:val="00C12A19"/>
    <w:rsid w:val="00C14182"/>
    <w:rsid w:val="00C15BD4"/>
    <w:rsid w:val="00C16A15"/>
    <w:rsid w:val="00C21290"/>
    <w:rsid w:val="00C216BE"/>
    <w:rsid w:val="00C22A9E"/>
    <w:rsid w:val="00C23F18"/>
    <w:rsid w:val="00C241D9"/>
    <w:rsid w:val="00C252C4"/>
    <w:rsid w:val="00C254AD"/>
    <w:rsid w:val="00C2554D"/>
    <w:rsid w:val="00C255F6"/>
    <w:rsid w:val="00C259A1"/>
    <w:rsid w:val="00C26060"/>
    <w:rsid w:val="00C2680E"/>
    <w:rsid w:val="00C26861"/>
    <w:rsid w:val="00C269E6"/>
    <w:rsid w:val="00C26F11"/>
    <w:rsid w:val="00C26FAF"/>
    <w:rsid w:val="00C31C82"/>
    <w:rsid w:val="00C32126"/>
    <w:rsid w:val="00C32145"/>
    <w:rsid w:val="00C339B5"/>
    <w:rsid w:val="00C33E2F"/>
    <w:rsid w:val="00C349CE"/>
    <w:rsid w:val="00C35799"/>
    <w:rsid w:val="00C362D4"/>
    <w:rsid w:val="00C37F00"/>
    <w:rsid w:val="00C4067C"/>
    <w:rsid w:val="00C40B9B"/>
    <w:rsid w:val="00C436E3"/>
    <w:rsid w:val="00C437DF"/>
    <w:rsid w:val="00C44583"/>
    <w:rsid w:val="00C4788B"/>
    <w:rsid w:val="00C508F2"/>
    <w:rsid w:val="00C51F6B"/>
    <w:rsid w:val="00C5564E"/>
    <w:rsid w:val="00C55DC7"/>
    <w:rsid w:val="00C568DB"/>
    <w:rsid w:val="00C6311E"/>
    <w:rsid w:val="00C639C7"/>
    <w:rsid w:val="00C63EB1"/>
    <w:rsid w:val="00C65D6B"/>
    <w:rsid w:val="00C6697E"/>
    <w:rsid w:val="00C6771D"/>
    <w:rsid w:val="00C6788C"/>
    <w:rsid w:val="00C70A78"/>
    <w:rsid w:val="00C72319"/>
    <w:rsid w:val="00C73495"/>
    <w:rsid w:val="00C73E0A"/>
    <w:rsid w:val="00C741F8"/>
    <w:rsid w:val="00C74D10"/>
    <w:rsid w:val="00C75926"/>
    <w:rsid w:val="00C75B66"/>
    <w:rsid w:val="00C7615E"/>
    <w:rsid w:val="00C7619C"/>
    <w:rsid w:val="00C765E3"/>
    <w:rsid w:val="00C77571"/>
    <w:rsid w:val="00C776EC"/>
    <w:rsid w:val="00C779F1"/>
    <w:rsid w:val="00C808C2"/>
    <w:rsid w:val="00C80A04"/>
    <w:rsid w:val="00C81A5C"/>
    <w:rsid w:val="00C8210E"/>
    <w:rsid w:val="00C827C2"/>
    <w:rsid w:val="00C83011"/>
    <w:rsid w:val="00C85A62"/>
    <w:rsid w:val="00C87455"/>
    <w:rsid w:val="00C91F13"/>
    <w:rsid w:val="00C93480"/>
    <w:rsid w:val="00C93FE2"/>
    <w:rsid w:val="00C945A9"/>
    <w:rsid w:val="00C956ED"/>
    <w:rsid w:val="00C9570F"/>
    <w:rsid w:val="00CA000E"/>
    <w:rsid w:val="00CA080C"/>
    <w:rsid w:val="00CA121B"/>
    <w:rsid w:val="00CA2B62"/>
    <w:rsid w:val="00CA41CF"/>
    <w:rsid w:val="00CA4C3E"/>
    <w:rsid w:val="00CA72E6"/>
    <w:rsid w:val="00CB0B90"/>
    <w:rsid w:val="00CB0D3B"/>
    <w:rsid w:val="00CB2622"/>
    <w:rsid w:val="00CB525D"/>
    <w:rsid w:val="00CB5374"/>
    <w:rsid w:val="00CB5903"/>
    <w:rsid w:val="00CB65AF"/>
    <w:rsid w:val="00CB6EB4"/>
    <w:rsid w:val="00CC0E78"/>
    <w:rsid w:val="00CC137A"/>
    <w:rsid w:val="00CC5573"/>
    <w:rsid w:val="00CC691D"/>
    <w:rsid w:val="00CC69E8"/>
    <w:rsid w:val="00CC6BE1"/>
    <w:rsid w:val="00CD06CF"/>
    <w:rsid w:val="00CD08E1"/>
    <w:rsid w:val="00CD10F3"/>
    <w:rsid w:val="00CD1300"/>
    <w:rsid w:val="00CD16C2"/>
    <w:rsid w:val="00CD1D19"/>
    <w:rsid w:val="00CD3049"/>
    <w:rsid w:val="00CD3402"/>
    <w:rsid w:val="00CD3935"/>
    <w:rsid w:val="00CD5483"/>
    <w:rsid w:val="00CD55CC"/>
    <w:rsid w:val="00CD587A"/>
    <w:rsid w:val="00CD6252"/>
    <w:rsid w:val="00CD766C"/>
    <w:rsid w:val="00CE08A0"/>
    <w:rsid w:val="00CE0C62"/>
    <w:rsid w:val="00CE0EEE"/>
    <w:rsid w:val="00CE1DC0"/>
    <w:rsid w:val="00CE2182"/>
    <w:rsid w:val="00CE4029"/>
    <w:rsid w:val="00CE4BD3"/>
    <w:rsid w:val="00CE6073"/>
    <w:rsid w:val="00CE7888"/>
    <w:rsid w:val="00CF3406"/>
    <w:rsid w:val="00CF40F6"/>
    <w:rsid w:val="00CF5E0F"/>
    <w:rsid w:val="00CF7928"/>
    <w:rsid w:val="00CF7A97"/>
    <w:rsid w:val="00D002B0"/>
    <w:rsid w:val="00D0273E"/>
    <w:rsid w:val="00D0323E"/>
    <w:rsid w:val="00D036A6"/>
    <w:rsid w:val="00D04197"/>
    <w:rsid w:val="00D052BA"/>
    <w:rsid w:val="00D06899"/>
    <w:rsid w:val="00D1052D"/>
    <w:rsid w:val="00D10896"/>
    <w:rsid w:val="00D11AF9"/>
    <w:rsid w:val="00D1245E"/>
    <w:rsid w:val="00D1296F"/>
    <w:rsid w:val="00D12CE2"/>
    <w:rsid w:val="00D12DFA"/>
    <w:rsid w:val="00D13F3D"/>
    <w:rsid w:val="00D15B76"/>
    <w:rsid w:val="00D15EA5"/>
    <w:rsid w:val="00D161F6"/>
    <w:rsid w:val="00D16487"/>
    <w:rsid w:val="00D17920"/>
    <w:rsid w:val="00D17E29"/>
    <w:rsid w:val="00D21F9C"/>
    <w:rsid w:val="00D23A4D"/>
    <w:rsid w:val="00D243EE"/>
    <w:rsid w:val="00D25924"/>
    <w:rsid w:val="00D25EEB"/>
    <w:rsid w:val="00D26279"/>
    <w:rsid w:val="00D31E0D"/>
    <w:rsid w:val="00D33810"/>
    <w:rsid w:val="00D34AC9"/>
    <w:rsid w:val="00D35613"/>
    <w:rsid w:val="00D36B4B"/>
    <w:rsid w:val="00D37C94"/>
    <w:rsid w:val="00D40E84"/>
    <w:rsid w:val="00D41EF6"/>
    <w:rsid w:val="00D42C0A"/>
    <w:rsid w:val="00D42C50"/>
    <w:rsid w:val="00D43C42"/>
    <w:rsid w:val="00D44249"/>
    <w:rsid w:val="00D50178"/>
    <w:rsid w:val="00D509AE"/>
    <w:rsid w:val="00D533C4"/>
    <w:rsid w:val="00D53ECB"/>
    <w:rsid w:val="00D53F1D"/>
    <w:rsid w:val="00D53FA2"/>
    <w:rsid w:val="00D54AD7"/>
    <w:rsid w:val="00D554D8"/>
    <w:rsid w:val="00D5567D"/>
    <w:rsid w:val="00D55B98"/>
    <w:rsid w:val="00D56560"/>
    <w:rsid w:val="00D56968"/>
    <w:rsid w:val="00D60EDF"/>
    <w:rsid w:val="00D6109D"/>
    <w:rsid w:val="00D613ED"/>
    <w:rsid w:val="00D62C8A"/>
    <w:rsid w:val="00D63009"/>
    <w:rsid w:val="00D639A7"/>
    <w:rsid w:val="00D63D58"/>
    <w:rsid w:val="00D63D65"/>
    <w:rsid w:val="00D63DE7"/>
    <w:rsid w:val="00D641AA"/>
    <w:rsid w:val="00D64FDA"/>
    <w:rsid w:val="00D65FD2"/>
    <w:rsid w:val="00D66916"/>
    <w:rsid w:val="00D6696C"/>
    <w:rsid w:val="00D669B3"/>
    <w:rsid w:val="00D67BB1"/>
    <w:rsid w:val="00D70430"/>
    <w:rsid w:val="00D70B9C"/>
    <w:rsid w:val="00D736D6"/>
    <w:rsid w:val="00D738AD"/>
    <w:rsid w:val="00D74AB5"/>
    <w:rsid w:val="00D75010"/>
    <w:rsid w:val="00D75109"/>
    <w:rsid w:val="00D7546E"/>
    <w:rsid w:val="00D77740"/>
    <w:rsid w:val="00D777D8"/>
    <w:rsid w:val="00D8202A"/>
    <w:rsid w:val="00D828FF"/>
    <w:rsid w:val="00D85227"/>
    <w:rsid w:val="00D85420"/>
    <w:rsid w:val="00D85ECD"/>
    <w:rsid w:val="00D86FD2"/>
    <w:rsid w:val="00D870EA"/>
    <w:rsid w:val="00D87DF2"/>
    <w:rsid w:val="00D90D9E"/>
    <w:rsid w:val="00D91655"/>
    <w:rsid w:val="00D91787"/>
    <w:rsid w:val="00D91AEF"/>
    <w:rsid w:val="00D92131"/>
    <w:rsid w:val="00D92474"/>
    <w:rsid w:val="00D92BED"/>
    <w:rsid w:val="00D92FB7"/>
    <w:rsid w:val="00D93079"/>
    <w:rsid w:val="00D9516F"/>
    <w:rsid w:val="00D95E96"/>
    <w:rsid w:val="00D963D6"/>
    <w:rsid w:val="00D9675D"/>
    <w:rsid w:val="00D969F8"/>
    <w:rsid w:val="00D9711F"/>
    <w:rsid w:val="00DA19BF"/>
    <w:rsid w:val="00DA2D62"/>
    <w:rsid w:val="00DA3621"/>
    <w:rsid w:val="00DA51C5"/>
    <w:rsid w:val="00DA5213"/>
    <w:rsid w:val="00DA52FE"/>
    <w:rsid w:val="00DA6237"/>
    <w:rsid w:val="00DA7932"/>
    <w:rsid w:val="00DB0190"/>
    <w:rsid w:val="00DB0316"/>
    <w:rsid w:val="00DB05C8"/>
    <w:rsid w:val="00DB24D3"/>
    <w:rsid w:val="00DB2A83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269A"/>
    <w:rsid w:val="00DC3D8D"/>
    <w:rsid w:val="00DC5A9F"/>
    <w:rsid w:val="00DC5F08"/>
    <w:rsid w:val="00DC6E53"/>
    <w:rsid w:val="00DC6F02"/>
    <w:rsid w:val="00DC79CD"/>
    <w:rsid w:val="00DC7BD0"/>
    <w:rsid w:val="00DD089F"/>
    <w:rsid w:val="00DD0946"/>
    <w:rsid w:val="00DD2A31"/>
    <w:rsid w:val="00DD2CFE"/>
    <w:rsid w:val="00DD346C"/>
    <w:rsid w:val="00DD417F"/>
    <w:rsid w:val="00DD4E14"/>
    <w:rsid w:val="00DD6C63"/>
    <w:rsid w:val="00DD70DE"/>
    <w:rsid w:val="00DE01F5"/>
    <w:rsid w:val="00DE0F6F"/>
    <w:rsid w:val="00DE2229"/>
    <w:rsid w:val="00DE580A"/>
    <w:rsid w:val="00DE5CB0"/>
    <w:rsid w:val="00DE5D11"/>
    <w:rsid w:val="00DE6931"/>
    <w:rsid w:val="00DE7947"/>
    <w:rsid w:val="00DE7F90"/>
    <w:rsid w:val="00DF01DF"/>
    <w:rsid w:val="00DF1ACA"/>
    <w:rsid w:val="00DF35FF"/>
    <w:rsid w:val="00DF40F3"/>
    <w:rsid w:val="00DF4DB2"/>
    <w:rsid w:val="00DF5586"/>
    <w:rsid w:val="00DF564F"/>
    <w:rsid w:val="00DF59C0"/>
    <w:rsid w:val="00DF73E6"/>
    <w:rsid w:val="00E004B7"/>
    <w:rsid w:val="00E00C48"/>
    <w:rsid w:val="00E01D9D"/>
    <w:rsid w:val="00E0205B"/>
    <w:rsid w:val="00E10797"/>
    <w:rsid w:val="00E11EA4"/>
    <w:rsid w:val="00E125D1"/>
    <w:rsid w:val="00E13112"/>
    <w:rsid w:val="00E17491"/>
    <w:rsid w:val="00E1775A"/>
    <w:rsid w:val="00E20AC3"/>
    <w:rsid w:val="00E2117A"/>
    <w:rsid w:val="00E240CC"/>
    <w:rsid w:val="00E24654"/>
    <w:rsid w:val="00E248B1"/>
    <w:rsid w:val="00E24CFD"/>
    <w:rsid w:val="00E25A9D"/>
    <w:rsid w:val="00E25D2C"/>
    <w:rsid w:val="00E27C7E"/>
    <w:rsid w:val="00E30240"/>
    <w:rsid w:val="00E32330"/>
    <w:rsid w:val="00E3258D"/>
    <w:rsid w:val="00E350BB"/>
    <w:rsid w:val="00E3644B"/>
    <w:rsid w:val="00E365F8"/>
    <w:rsid w:val="00E3709B"/>
    <w:rsid w:val="00E37C55"/>
    <w:rsid w:val="00E409AA"/>
    <w:rsid w:val="00E409C0"/>
    <w:rsid w:val="00E44EE5"/>
    <w:rsid w:val="00E45874"/>
    <w:rsid w:val="00E47BBB"/>
    <w:rsid w:val="00E518CD"/>
    <w:rsid w:val="00E52FEA"/>
    <w:rsid w:val="00E54A58"/>
    <w:rsid w:val="00E54B4B"/>
    <w:rsid w:val="00E55B2D"/>
    <w:rsid w:val="00E5769E"/>
    <w:rsid w:val="00E57D65"/>
    <w:rsid w:val="00E606F4"/>
    <w:rsid w:val="00E63DC2"/>
    <w:rsid w:val="00E64141"/>
    <w:rsid w:val="00E6558C"/>
    <w:rsid w:val="00E65CDC"/>
    <w:rsid w:val="00E65E00"/>
    <w:rsid w:val="00E67E51"/>
    <w:rsid w:val="00E703BB"/>
    <w:rsid w:val="00E7302F"/>
    <w:rsid w:val="00E739C4"/>
    <w:rsid w:val="00E74211"/>
    <w:rsid w:val="00E7459E"/>
    <w:rsid w:val="00E76429"/>
    <w:rsid w:val="00E76D0A"/>
    <w:rsid w:val="00E802DE"/>
    <w:rsid w:val="00E818DB"/>
    <w:rsid w:val="00E828FF"/>
    <w:rsid w:val="00E82C57"/>
    <w:rsid w:val="00E849C2"/>
    <w:rsid w:val="00E85E5C"/>
    <w:rsid w:val="00E9065B"/>
    <w:rsid w:val="00E92499"/>
    <w:rsid w:val="00E92FBF"/>
    <w:rsid w:val="00E93C27"/>
    <w:rsid w:val="00E93D16"/>
    <w:rsid w:val="00E93DC4"/>
    <w:rsid w:val="00E9458B"/>
    <w:rsid w:val="00E95360"/>
    <w:rsid w:val="00E9537A"/>
    <w:rsid w:val="00E96A4C"/>
    <w:rsid w:val="00E97A51"/>
    <w:rsid w:val="00EA0084"/>
    <w:rsid w:val="00EA1112"/>
    <w:rsid w:val="00EA1EF1"/>
    <w:rsid w:val="00EA1FB8"/>
    <w:rsid w:val="00EA3D03"/>
    <w:rsid w:val="00EA3D26"/>
    <w:rsid w:val="00EA6028"/>
    <w:rsid w:val="00EA7F32"/>
    <w:rsid w:val="00EB1F05"/>
    <w:rsid w:val="00EB22AD"/>
    <w:rsid w:val="00EB3333"/>
    <w:rsid w:val="00EB34B9"/>
    <w:rsid w:val="00EB4DC9"/>
    <w:rsid w:val="00EB5A40"/>
    <w:rsid w:val="00EB6798"/>
    <w:rsid w:val="00EB68EF"/>
    <w:rsid w:val="00EC0EF8"/>
    <w:rsid w:val="00EC30A9"/>
    <w:rsid w:val="00EC445C"/>
    <w:rsid w:val="00EC449C"/>
    <w:rsid w:val="00EC51A1"/>
    <w:rsid w:val="00EC55E5"/>
    <w:rsid w:val="00EC677B"/>
    <w:rsid w:val="00EC78A0"/>
    <w:rsid w:val="00EC7E0F"/>
    <w:rsid w:val="00ED05A5"/>
    <w:rsid w:val="00ED1BDC"/>
    <w:rsid w:val="00ED31FB"/>
    <w:rsid w:val="00ED47D1"/>
    <w:rsid w:val="00ED5426"/>
    <w:rsid w:val="00ED60D7"/>
    <w:rsid w:val="00ED61FE"/>
    <w:rsid w:val="00ED742A"/>
    <w:rsid w:val="00EE28EB"/>
    <w:rsid w:val="00EE2E04"/>
    <w:rsid w:val="00EE35E7"/>
    <w:rsid w:val="00EE36EF"/>
    <w:rsid w:val="00EE756D"/>
    <w:rsid w:val="00EF08BE"/>
    <w:rsid w:val="00EF130A"/>
    <w:rsid w:val="00EF2A31"/>
    <w:rsid w:val="00EF5EC8"/>
    <w:rsid w:val="00EF752F"/>
    <w:rsid w:val="00EF76A3"/>
    <w:rsid w:val="00EF77A1"/>
    <w:rsid w:val="00F00C51"/>
    <w:rsid w:val="00F0106F"/>
    <w:rsid w:val="00F0148B"/>
    <w:rsid w:val="00F02916"/>
    <w:rsid w:val="00F05208"/>
    <w:rsid w:val="00F060F6"/>
    <w:rsid w:val="00F07834"/>
    <w:rsid w:val="00F07C54"/>
    <w:rsid w:val="00F12762"/>
    <w:rsid w:val="00F1439D"/>
    <w:rsid w:val="00F149C9"/>
    <w:rsid w:val="00F14A1E"/>
    <w:rsid w:val="00F14EE8"/>
    <w:rsid w:val="00F16139"/>
    <w:rsid w:val="00F164F2"/>
    <w:rsid w:val="00F174B1"/>
    <w:rsid w:val="00F17B2A"/>
    <w:rsid w:val="00F213E1"/>
    <w:rsid w:val="00F23414"/>
    <w:rsid w:val="00F27380"/>
    <w:rsid w:val="00F304D4"/>
    <w:rsid w:val="00F30632"/>
    <w:rsid w:val="00F3078B"/>
    <w:rsid w:val="00F31526"/>
    <w:rsid w:val="00F31BAA"/>
    <w:rsid w:val="00F32057"/>
    <w:rsid w:val="00F340DD"/>
    <w:rsid w:val="00F346A1"/>
    <w:rsid w:val="00F350D9"/>
    <w:rsid w:val="00F35760"/>
    <w:rsid w:val="00F35E3B"/>
    <w:rsid w:val="00F368A3"/>
    <w:rsid w:val="00F36B67"/>
    <w:rsid w:val="00F4066C"/>
    <w:rsid w:val="00F43E82"/>
    <w:rsid w:val="00F44033"/>
    <w:rsid w:val="00F44306"/>
    <w:rsid w:val="00F463ED"/>
    <w:rsid w:val="00F4665D"/>
    <w:rsid w:val="00F47973"/>
    <w:rsid w:val="00F479A6"/>
    <w:rsid w:val="00F47B89"/>
    <w:rsid w:val="00F50295"/>
    <w:rsid w:val="00F506FA"/>
    <w:rsid w:val="00F514A4"/>
    <w:rsid w:val="00F51857"/>
    <w:rsid w:val="00F51B09"/>
    <w:rsid w:val="00F51CD7"/>
    <w:rsid w:val="00F5223B"/>
    <w:rsid w:val="00F524FE"/>
    <w:rsid w:val="00F527A2"/>
    <w:rsid w:val="00F52893"/>
    <w:rsid w:val="00F53C4B"/>
    <w:rsid w:val="00F54C86"/>
    <w:rsid w:val="00F55FD5"/>
    <w:rsid w:val="00F56493"/>
    <w:rsid w:val="00F56744"/>
    <w:rsid w:val="00F57BA8"/>
    <w:rsid w:val="00F61C36"/>
    <w:rsid w:val="00F65AF1"/>
    <w:rsid w:val="00F66087"/>
    <w:rsid w:val="00F67254"/>
    <w:rsid w:val="00F67617"/>
    <w:rsid w:val="00F712CE"/>
    <w:rsid w:val="00F71562"/>
    <w:rsid w:val="00F71A79"/>
    <w:rsid w:val="00F71AD5"/>
    <w:rsid w:val="00F73AE3"/>
    <w:rsid w:val="00F75C41"/>
    <w:rsid w:val="00F75E21"/>
    <w:rsid w:val="00F763B5"/>
    <w:rsid w:val="00F76A14"/>
    <w:rsid w:val="00F80800"/>
    <w:rsid w:val="00F81566"/>
    <w:rsid w:val="00F81849"/>
    <w:rsid w:val="00F82DF8"/>
    <w:rsid w:val="00F844A5"/>
    <w:rsid w:val="00F85A9F"/>
    <w:rsid w:val="00F85D59"/>
    <w:rsid w:val="00F861AE"/>
    <w:rsid w:val="00F868A8"/>
    <w:rsid w:val="00F87FB6"/>
    <w:rsid w:val="00F900CC"/>
    <w:rsid w:val="00F906BA"/>
    <w:rsid w:val="00F916D0"/>
    <w:rsid w:val="00F92B18"/>
    <w:rsid w:val="00F92D67"/>
    <w:rsid w:val="00F93EC0"/>
    <w:rsid w:val="00F96E16"/>
    <w:rsid w:val="00F97016"/>
    <w:rsid w:val="00FA05C0"/>
    <w:rsid w:val="00FA1659"/>
    <w:rsid w:val="00FA2429"/>
    <w:rsid w:val="00FA44F5"/>
    <w:rsid w:val="00FA5746"/>
    <w:rsid w:val="00FA750F"/>
    <w:rsid w:val="00FA78DA"/>
    <w:rsid w:val="00FB0D46"/>
    <w:rsid w:val="00FB1E8F"/>
    <w:rsid w:val="00FB1EEE"/>
    <w:rsid w:val="00FB3D78"/>
    <w:rsid w:val="00FB57BB"/>
    <w:rsid w:val="00FB5A92"/>
    <w:rsid w:val="00FB609D"/>
    <w:rsid w:val="00FB72EE"/>
    <w:rsid w:val="00FB7BE9"/>
    <w:rsid w:val="00FC0567"/>
    <w:rsid w:val="00FC0776"/>
    <w:rsid w:val="00FC0E34"/>
    <w:rsid w:val="00FC1118"/>
    <w:rsid w:val="00FC42E0"/>
    <w:rsid w:val="00FC5016"/>
    <w:rsid w:val="00FC59F3"/>
    <w:rsid w:val="00FC5B3A"/>
    <w:rsid w:val="00FC5EAF"/>
    <w:rsid w:val="00FC6BDB"/>
    <w:rsid w:val="00FC7796"/>
    <w:rsid w:val="00FD01C1"/>
    <w:rsid w:val="00FD0276"/>
    <w:rsid w:val="00FD11ED"/>
    <w:rsid w:val="00FD2A19"/>
    <w:rsid w:val="00FD35AD"/>
    <w:rsid w:val="00FD4447"/>
    <w:rsid w:val="00FD4753"/>
    <w:rsid w:val="00FD50F5"/>
    <w:rsid w:val="00FD58C7"/>
    <w:rsid w:val="00FD5A43"/>
    <w:rsid w:val="00FD68C2"/>
    <w:rsid w:val="00FE057F"/>
    <w:rsid w:val="00FE0AE4"/>
    <w:rsid w:val="00FE11FC"/>
    <w:rsid w:val="00FE2992"/>
    <w:rsid w:val="00FE350C"/>
    <w:rsid w:val="00FE45F0"/>
    <w:rsid w:val="00FE56C9"/>
    <w:rsid w:val="00FE5CE5"/>
    <w:rsid w:val="00FE77CD"/>
    <w:rsid w:val="00FF19C7"/>
    <w:rsid w:val="00FF6085"/>
    <w:rsid w:val="00FF709F"/>
    <w:rsid w:val="00FF757F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4:docId w14:val="51BDC8F9"/>
  <w15:chartTrackingRefBased/>
  <w15:docId w15:val="{1EED9D1C-6F68-49AF-9A06-8CEAE8114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02E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uiPriority w:val="99"/>
    <w:qFormat/>
    <w:rsid w:val="00812C31"/>
    <w:pPr>
      <w:keepNext/>
      <w:numPr>
        <w:numId w:val="28"/>
      </w:numPr>
      <w:tabs>
        <w:tab w:val="left" w:pos="709"/>
      </w:tabs>
      <w:spacing w:before="240" w:after="60"/>
      <w:outlineLvl w:val="0"/>
    </w:pPr>
    <w:rPr>
      <w:rFonts w:ascii="Arial Fett" w:hAnsi="Arial Fett"/>
      <w:b/>
      <w:bCs/>
      <w:sz w:val="20"/>
      <w:szCs w:val="32"/>
      <w:lang w:val="x-none" w:eastAsia="x-none"/>
    </w:rPr>
  </w:style>
  <w:style w:type="paragraph" w:styleId="berschrift2">
    <w:name w:val="heading 2"/>
    <w:basedOn w:val="Standard"/>
    <w:next w:val="Textkrper"/>
    <w:link w:val="berschrift2Zchn"/>
    <w:uiPriority w:val="99"/>
    <w:qFormat/>
    <w:rsid w:val="00812C31"/>
    <w:pPr>
      <w:keepNext/>
      <w:numPr>
        <w:ilvl w:val="1"/>
        <w:numId w:val="28"/>
      </w:numPr>
      <w:tabs>
        <w:tab w:val="left" w:pos="709"/>
      </w:tabs>
      <w:spacing w:before="240" w:after="60"/>
      <w:outlineLvl w:val="1"/>
    </w:pPr>
    <w:rPr>
      <w:rFonts w:ascii="Arial Fett" w:hAnsi="Arial Fett"/>
      <w:b/>
      <w:bCs/>
      <w:iCs/>
      <w:sz w:val="20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rsid w:val="00812C31"/>
    <w:pPr>
      <w:keepNext/>
      <w:numPr>
        <w:ilvl w:val="2"/>
        <w:numId w:val="28"/>
      </w:numPr>
      <w:tabs>
        <w:tab w:val="left" w:pos="709"/>
      </w:tabs>
      <w:spacing w:before="240" w:after="60"/>
      <w:outlineLvl w:val="2"/>
    </w:pPr>
    <w:rPr>
      <w:rFonts w:ascii="Arial Fett" w:hAnsi="Arial Fett"/>
      <w:b/>
      <w:bCs/>
      <w:sz w:val="20"/>
      <w:szCs w:val="18"/>
      <w:lang w:val="x-none" w:eastAsia="x-none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12C31"/>
    <w:pPr>
      <w:keepNext/>
      <w:numPr>
        <w:ilvl w:val="3"/>
        <w:numId w:val="28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  <w:lang w:val="x-none" w:eastAsia="x-none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2C31"/>
    <w:pPr>
      <w:numPr>
        <w:ilvl w:val="4"/>
      </w:numPr>
      <w:tabs>
        <w:tab w:val="clear" w:pos="709"/>
        <w:tab w:val="left" w:pos="992"/>
      </w:tabs>
      <w:ind w:left="2223" w:hanging="2223"/>
      <w:outlineLvl w:val="4"/>
    </w:pPr>
    <w:rPr>
      <w:bCs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12C31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b/>
      <w:lang w:val="x-none"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12C31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  <w:lang w:val="en-US" w:eastAsia="x-none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812C31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  <w:lang w:val="en-US" w:eastAsia="x-none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12C31"/>
    <w:pPr>
      <w:tabs>
        <w:tab w:val="num" w:pos="1584"/>
      </w:tabs>
      <w:spacing w:before="240" w:after="60"/>
      <w:ind w:left="1584" w:hanging="1584"/>
      <w:outlineLvl w:val="8"/>
    </w:pPr>
    <w:rPr>
      <w:sz w:val="22"/>
      <w:szCs w:val="22"/>
      <w:lang w:val="en-US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locked/>
    <w:rsid w:val="001E2B31"/>
    <w:rPr>
      <w:rFonts w:ascii="Arial" w:hAnsi="Arial" w:cs="Times New Roman"/>
      <w:lang w:val="de-DE" w:eastAsia="de-DE" w:bidi="ar-SA"/>
    </w:rPr>
  </w:style>
  <w:style w:type="character" w:customStyle="1" w:styleId="berschrift2Zchn">
    <w:name w:val="Überschrift 2 Zchn"/>
    <w:link w:val="berschrift2"/>
    <w:uiPriority w:val="99"/>
    <w:locked/>
    <w:rsid w:val="00C87455"/>
    <w:rPr>
      <w:rFonts w:ascii="Arial Fett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uiPriority w:val="99"/>
    <w:locked/>
    <w:rsid w:val="00C87455"/>
    <w:rPr>
      <w:rFonts w:ascii="Arial Fett" w:hAnsi="Arial Fett" w:cs="Arial"/>
      <w:b/>
      <w:bCs/>
      <w:szCs w:val="32"/>
    </w:rPr>
  </w:style>
  <w:style w:type="character" w:customStyle="1" w:styleId="berschrift3Zchn">
    <w:name w:val="Überschrift 3 Zchn"/>
    <w:link w:val="berschrift3"/>
    <w:locked/>
    <w:rsid w:val="00827590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uiPriority w:val="99"/>
    <w:locked/>
    <w:rsid w:val="00C87455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304B9C"/>
    <w:rPr>
      <w:rFonts w:ascii="Arial Fett" w:hAnsi="Arial Fett"/>
      <w:b/>
      <w:bCs/>
      <w:szCs w:val="22"/>
    </w:rPr>
  </w:style>
  <w:style w:type="character" w:customStyle="1" w:styleId="berschrift6Zchn">
    <w:name w:val="Überschrift 6 Zchn"/>
    <w:link w:val="berschrift6"/>
    <w:uiPriority w:val="99"/>
    <w:locked/>
    <w:rsid w:val="006F1EEA"/>
    <w:rPr>
      <w:rFonts w:ascii="Arial" w:hAnsi="Arial"/>
      <w:b/>
      <w:sz w:val="18"/>
    </w:rPr>
  </w:style>
  <w:style w:type="character" w:customStyle="1" w:styleId="berschrift7Zchn">
    <w:name w:val="Überschrift 7 Zchn"/>
    <w:link w:val="berschrift7"/>
    <w:uiPriority w:val="99"/>
    <w:locked/>
    <w:rsid w:val="006F1EEA"/>
    <w:rPr>
      <w:sz w:val="24"/>
      <w:szCs w:val="24"/>
      <w:lang w:val="en-US"/>
    </w:rPr>
  </w:style>
  <w:style w:type="character" w:customStyle="1" w:styleId="berschrift8Zchn">
    <w:name w:val="Überschrift 8 Zchn"/>
    <w:link w:val="berschrift8"/>
    <w:uiPriority w:val="99"/>
    <w:locked/>
    <w:rsid w:val="006F1EEA"/>
    <w:rPr>
      <w:i/>
      <w:iCs/>
      <w:sz w:val="24"/>
      <w:szCs w:val="24"/>
      <w:lang w:val="en-US"/>
    </w:rPr>
  </w:style>
  <w:style w:type="character" w:customStyle="1" w:styleId="berschrift9Zchn">
    <w:name w:val="Überschrift 9 Zchn"/>
    <w:link w:val="berschrift9"/>
    <w:uiPriority w:val="99"/>
    <w:locked/>
    <w:rsid w:val="006F1EEA"/>
    <w:rPr>
      <w:rFonts w:ascii="Arial" w:hAnsi="Arial" w:cs="Arial"/>
      <w:sz w:val="22"/>
      <w:szCs w:val="22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812C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6F1EE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12C3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6F1EEA"/>
    <w:rPr>
      <w:rFonts w:ascii="Arial" w:hAnsi="Arial"/>
      <w:sz w:val="18"/>
    </w:rPr>
  </w:style>
  <w:style w:type="paragraph" w:styleId="Fuzeile">
    <w:name w:val="footer"/>
    <w:basedOn w:val="Standard"/>
    <w:link w:val="FuzeileZchn"/>
    <w:uiPriority w:val="99"/>
    <w:rsid w:val="00812C3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6F1EEA"/>
    <w:rPr>
      <w:rFonts w:ascii="Arial" w:hAnsi="Arial"/>
      <w:sz w:val="18"/>
    </w:rPr>
  </w:style>
  <w:style w:type="character" w:styleId="Seitenzahl">
    <w:name w:val="page number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812C31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ascii="Tahoma" w:hAnsi="Tahoma" w:cs="Tahoma"/>
      <w:sz w:val="18"/>
      <w:shd w:val="clear" w:color="auto" w:fill="000080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812C31"/>
    <w:pPr>
      <w:widowControl/>
      <w:spacing w:line="360" w:lineRule="atLeast"/>
    </w:pPr>
    <w:rPr>
      <w:lang w:val="x-none" w:eastAsia="x-none"/>
    </w:r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/>
      <w:sz w:val="18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7D458A"/>
    <w:pPr>
      <w:keepNext/>
      <w:spacing w:before="120" w:after="120"/>
      <w:ind w:left="-46"/>
      <w:jc w:val="center"/>
    </w:pPr>
    <w:rPr>
      <w:rFonts w:cs="Arial"/>
      <w:sz w:val="20"/>
    </w:rPr>
  </w:style>
  <w:style w:type="paragraph" w:customStyle="1" w:styleId="Spaltennummern">
    <w:name w:val="Spaltennummern"/>
    <w:basedOn w:val="Standard"/>
    <w:next w:val="Standard"/>
    <w:uiPriority w:val="99"/>
    <w:rsid w:val="00CB65AF"/>
    <w:pPr>
      <w:keepNext/>
      <w:keepLines/>
      <w:jc w:val="center"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uiPriority w:val="99"/>
    <w:rsid w:val="003B7FC5"/>
    <w:pPr>
      <w:keepLines/>
      <w:ind w:left="709" w:hanging="529"/>
    </w:pPr>
    <w:rPr>
      <w:rFonts w:cs="Arial"/>
      <w:sz w:val="16"/>
      <w:szCs w:val="18"/>
    </w:rPr>
  </w:style>
  <w:style w:type="character" w:customStyle="1" w:styleId="BesuchterHyperlink">
    <w:name w:val="Besuchter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8D5EF1"/>
    <w:pPr>
      <w:tabs>
        <w:tab w:val="left" w:pos="284"/>
        <w:tab w:val="right" w:pos="9639"/>
      </w:tabs>
    </w:pPr>
  </w:style>
  <w:style w:type="paragraph" w:styleId="Verzeichnis2">
    <w:name w:val="toc 2"/>
    <w:basedOn w:val="Standard"/>
    <w:next w:val="Standard"/>
    <w:autoRedefine/>
    <w:uiPriority w:val="39"/>
    <w:rsid w:val="008D5EF1"/>
    <w:pPr>
      <w:tabs>
        <w:tab w:val="left" w:pos="709"/>
        <w:tab w:val="right" w:pos="963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8D5EF1"/>
    <w:pPr>
      <w:tabs>
        <w:tab w:val="left" w:pos="990"/>
        <w:tab w:val="right" w:pos="9639"/>
      </w:tabs>
      <w:ind w:left="993" w:hanging="633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41D11"/>
    <w:rPr>
      <w:sz w:val="20"/>
      <w:lang w:val="x-none" w:eastAsia="x-none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812C31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812C31"/>
    <w:rPr>
      <w:rFonts w:ascii="Arial" w:hAnsi="Arial"/>
      <w:szCs w:val="20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customStyle="1" w:styleId="Tabellengitternetz">
    <w:name w:val="Tabellengitternetz"/>
    <w:basedOn w:val="NormaleTabelle"/>
    <w:uiPriority w:val="9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BC5A59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812C31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99"/>
    <w:qFormat/>
    <w:rsid w:val="00812C31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 w:cs="Times New Roman"/>
      <w:sz w:val="20"/>
      <w:u w:val="single"/>
    </w:rPr>
  </w:style>
  <w:style w:type="character" w:customStyle="1" w:styleId="Legendenziffer">
    <w:name w:val="Legendenziffer"/>
    <w:uiPriority w:val="99"/>
    <w:rsid w:val="008A6F27"/>
    <w:rPr>
      <w:rFonts w:ascii="Arial" w:hAnsi="Arial" w:cs="Times New Roman"/>
      <w:sz w:val="20"/>
      <w:vertAlign w:val="superscript"/>
    </w:rPr>
  </w:style>
  <w:style w:type="paragraph" w:customStyle="1" w:styleId="TextkrperAufzhlung">
    <w:name w:val="Textkörper Aufzählung"/>
    <w:basedOn w:val="Textkrper-Auswahl"/>
    <w:uiPriority w:val="99"/>
    <w:rsid w:val="003B7FC5"/>
    <w:pPr>
      <w:numPr>
        <w:numId w:val="2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uiPriority w:val="99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uiPriority w:val="99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link w:val="Textkrper-Auswahl"/>
    <w:uiPriority w:val="99"/>
    <w:locked/>
    <w:rsid w:val="00AA397F"/>
    <w:rPr>
      <w:rFonts w:ascii="Arial" w:hAnsi="Arial" w:cs="Times New Roman"/>
      <w:lang w:val="de-DE" w:eastAsia="de-DE" w:bidi="ar-SA"/>
    </w:rPr>
  </w:style>
  <w:style w:type="character" w:customStyle="1" w:styleId="TextkrperAuswahl2Zchn">
    <w:name w:val="Textkörper Auswahl 2 Zchn"/>
    <w:link w:val="TextkrperAuswahl2"/>
    <w:uiPriority w:val="99"/>
    <w:locked/>
    <w:rsid w:val="00AA397F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locked/>
    <w:rsid w:val="00C87455"/>
    <w:pPr>
      <w:spacing w:after="120"/>
    </w:pPr>
    <w:rPr>
      <w:sz w:val="16"/>
      <w:szCs w:val="16"/>
      <w:lang w:val="x-none" w:eastAsia="x-none"/>
    </w:rPr>
  </w:style>
  <w:style w:type="character" w:customStyle="1" w:styleId="Textkrper3Zchn">
    <w:name w:val="Textkörper 3 Zchn"/>
    <w:link w:val="Textkrper3"/>
    <w:uiPriority w:val="99"/>
    <w:semiHidden/>
    <w:locked/>
    <w:rsid w:val="004019F0"/>
    <w:rPr>
      <w:rFonts w:ascii="Arial" w:hAnsi="Arial" w:cs="Times New Roman"/>
      <w:sz w:val="16"/>
      <w:szCs w:val="16"/>
    </w:rPr>
  </w:style>
  <w:style w:type="paragraph" w:customStyle="1" w:styleId="TitelZentriert">
    <w:name w:val="Titel Zentriert"/>
    <w:basedOn w:val="Textkrper"/>
    <w:uiPriority w:val="99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uiPriority w:val="99"/>
    <w:rsid w:val="00207975"/>
    <w:rPr>
      <w:rFonts w:cs="Times New Roman"/>
      <w:b/>
    </w:rPr>
  </w:style>
  <w:style w:type="paragraph" w:customStyle="1" w:styleId="TextkrperEinzug">
    <w:name w:val="Textkörper Einzug"/>
    <w:basedOn w:val="Textkrper"/>
    <w:uiPriority w:val="99"/>
    <w:rsid w:val="00103024"/>
    <w:pPr>
      <w:ind w:firstLine="709"/>
    </w:pPr>
  </w:style>
  <w:style w:type="character" w:customStyle="1" w:styleId="Formulartext">
    <w:name w:val="Formulartext"/>
    <w:uiPriority w:val="99"/>
    <w:rsid w:val="00CF5E0F"/>
    <w:rPr>
      <w:rFonts w:cs="Times New Roman"/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customStyle="1" w:styleId="FormatvorlageSpaltennummern10ptZentriert">
    <w:name w:val="Formatvorlage Spaltennummern + 10 pt Zentriert"/>
    <w:basedOn w:val="Spaltennummern"/>
    <w:uiPriority w:val="99"/>
    <w:rsid w:val="00730B4E"/>
    <w:rPr>
      <w:rFonts w:cs="Times New Roman"/>
      <w:sz w:val="20"/>
      <w:szCs w:val="20"/>
    </w:rPr>
  </w:style>
  <w:style w:type="paragraph" w:customStyle="1" w:styleId="FormatvorlageSpaltennummernZentriert">
    <w:name w:val="Formatvorlage Spaltennummern + Zentriert"/>
    <w:basedOn w:val="Spaltennummern"/>
    <w:uiPriority w:val="99"/>
    <w:rsid w:val="00CB65AF"/>
    <w:rPr>
      <w:rFonts w:cs="Times New Roman"/>
      <w:szCs w:val="20"/>
    </w:rPr>
  </w:style>
  <w:style w:type="paragraph" w:customStyle="1" w:styleId="a">
    <w:uiPriority w:val="99"/>
    <w:rsid w:val="00812C31"/>
    <w:pPr>
      <w:widowControl w:val="0"/>
    </w:p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2C2A2A"/>
    <w:pPr>
      <w:widowControl/>
      <w:spacing w:line="240" w:lineRule="auto"/>
    </w:pPr>
    <w:rPr>
      <w:rFonts w:ascii="Times New Roman" w:eastAsia="Calibri" w:hAnsi="Times New Roman"/>
      <w:color w:val="17365D"/>
      <w:sz w:val="21"/>
      <w:szCs w:val="21"/>
      <w:lang w:val="x-none" w:eastAsia="en-US"/>
    </w:rPr>
  </w:style>
  <w:style w:type="character" w:customStyle="1" w:styleId="NurTextZchn">
    <w:name w:val="Nur Text Zchn"/>
    <w:link w:val="NurText"/>
    <w:uiPriority w:val="99"/>
    <w:semiHidden/>
    <w:rsid w:val="002C2A2A"/>
    <w:rPr>
      <w:rFonts w:eastAsia="Calibri" w:cs="Times New Roman"/>
      <w:color w:val="17365D"/>
      <w:sz w:val="21"/>
      <w:szCs w:val="21"/>
      <w:lang w:eastAsia="en-US"/>
    </w:rPr>
  </w:style>
  <w:style w:type="paragraph" w:styleId="StandardWeb">
    <w:name w:val="Normal (Web)"/>
    <w:basedOn w:val="Standard"/>
    <w:uiPriority w:val="99"/>
    <w:semiHidden/>
    <w:unhideWhenUsed/>
    <w:locked/>
    <w:rsid w:val="00D56560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11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Patricia Zumaita Valenzuela"/>
    <f:field ref="FSCFOLIO_1_1001_FieldCurrentDate" text="24.10.2023 13:47"/>
    <f:field ref="CCAPRECONFIG_15_1001_Objektname" text="2022-11-09-systemvertrag-ENTWURF-Anlagexxx-FB25" edit="true"/>
    <f:field ref="DEPRECONFIG_15_1001_Objektname" text="2022-11-09-systemvertrag-ENTWURF-Anlagexxx-FB25" edit="true"/>
    <f:field ref="RLPCFG_15_1700_Aktenbetreff" text="" edit="true"/>
    <f:field ref="RLPCFG_15_1700_SchlagwortederAkte" text="" edit="true"/>
    <f:field ref="RLPCFG_15_1700_FreitextAkte1" text="" edit="true"/>
    <f:field ref="RLPCFG_15_1700_FreitextAkte2" text="" edit="true"/>
    <f:field ref="RLPCFG_15_1700_FreitextAkte3" text="" edit="true"/>
    <f:field ref="RLPCFG_15_1700_Vorgangsbetreff" text="" edit="true"/>
    <f:field ref="RLPCFG_15_1700_BemerkungVorgang" text="" edit="true"/>
    <f:field ref="RLPCFG_15_1700_SchlagworteVorgang" text="" edit="true"/>
    <f:field ref="RLPCFG_15_1700_FreitextVorgang1" text="" edit="true"/>
    <f:field ref="RLPCFG_15_1700_FreitextVorgang2" text="" edit="true"/>
    <f:field ref="RLPCFG_15_1700_FreitextVorgang3" text="" edit="true"/>
    <f:field ref="RLPCFG_15_1700_BetreffDokument" text="" edit="true"/>
    <f:field ref="RLPCFG_15_1700_FreitextAusgang1" text="" edit="true"/>
    <f:field ref="RLPCFG_15_1700_FreitextAusgang2" text="" edit="true"/>
    <f:field ref="RLPCFG_15_1700_FreitextAusgang3" text="" edit="true"/>
    <f:field ref="RLPCFG_15_1700_SchlagworteAusgang" text="" edit="true"/>
    <f:field ref="RLPCFG_15_1700_AdressatenAusgang" text="" multiline="true"/>
    <f:field ref="objname" text="2022-11-09-systemvertrag-ENTWURF-Anlagexxx-FB25" edit="true"/>
    <f:field ref="objsubject" text="" edit="true"/>
    <f:field ref="objcreatedby" text="Baukelmann, Dirk"/>
    <f:field ref="objcreatedat" date="2022-11-21T08:30:46" text="21.11.2022 08:30:46"/>
    <f:field ref="objchangedby" text="Schliebner, Stefan"/>
    <f:field ref="objmodifiedat" date="2022-12-08T11:32:23" text="08.12.2022 11:32:23"/>
    <f:field ref="objprimaryrelated__0_objname" text="Vertragsmuster zur Abstimmung" edit="true"/>
    <f:field ref="objprimaryrelated__0_objsubject" text="" edit="true"/>
    <f:field ref="objprimaryrelated__0_objcreatedby" text="Baukelmann, Dirk"/>
    <f:field ref="objprimaryrelated__0_objcreatedat" date="2022-11-21T08:25:44" text="21.11.2022 08:25:44"/>
    <f:field ref="objprimaryrelated__0_objchangedby" text="Baukelmann, Dirk"/>
    <f:field ref="objprimaryrelated__0_objmodifiedat" date="2023-07-06T13:51:04" text="06.07.2023 13:51:04"/>
  </f:record>
  <f:display text="Serienbrief">
    <f:field ref="doc_FSCFOLIO_1_1001_FieldDocumentNumber" text="Dokument Nummer"/>
    <f:field ref="doc_FSCFOLIO_1_1001_FieldSubject" text="Betreff"/>
  </f:display>
  <f:display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display text="Allgemein">
    <f:field ref="FSCFOLIO_1_1001_FieldCurrentUser" text="Aktueller Benutzer"/>
    <f:field ref="FSCFOLIO_1_1001_FieldCurrentDate" text="Aktueller Zeitpunkt"/>
    <f:field ref="CCAPRECONFIG_15_1001_Objektname" text="Objektname"/>
    <f:field ref="DEPRECONFIG_15_1001_Objektname" text="Objektname"/>
    <f:field ref="RLPCFG_15_1700_Aktenbetreff" text="Aktenbetreff"/>
    <f:field ref="RLPCFG_15_1700_SchlagwortederAkte" text="Schlagworte der Akte"/>
    <f:field ref="RLPCFG_15_1700_FreitextAkte1" text="Freitext Akte 1"/>
    <f:field ref="RLPCFG_15_1700_FreitextAkte2" text="Freitext Akte 2"/>
    <f:field ref="RLPCFG_15_1700_FreitextAkte3" text="Freitext Akte 3"/>
    <f:field ref="RLPCFG_15_1700_Vorgangsbetreff" text="Vorgangsbetreff"/>
    <f:field ref="RLPCFG_15_1700_BemerkungVorgang" text="Bemerkung Vorgang"/>
    <f:field ref="RLPCFG_15_1700_SchlagworteVorgang" text="Schlagworte Vorgang"/>
    <f:field ref="RLPCFG_15_1700_FreitextVorgang1" text="Freitext Vorgang 1"/>
    <f:field ref="RLPCFG_15_1700_FreitextVorgang2" text="Freitext Vorgang 2"/>
    <f:field ref="RLPCFG_15_1700_FreitextVorgang3" text="Freitext Vorgang 3"/>
    <f:field ref="RLPCFG_15_1700_BetreffDokument" text="Betreff Dokument"/>
    <f:field ref="RLPCFG_15_1700_FreitextAusgang1" text="Freitext Ausgang 1"/>
    <f:field ref="RLPCFG_15_1700_FreitextAusgang2" text="Freitext Ausgang 2"/>
    <f:field ref="RLPCFG_15_1700_FreitextAusgang3" text="Freitext Ausgang 3"/>
    <f:field ref="RLPCFG_15_1700_SchlagworteAusgang" text="Schlagworte Ausgang"/>
    <f:field ref="RLPCFG_15_1700_AdressatenAusgang" text="Adressaten Ausgang"/>
    <f:field ref="objname" text="Name"/>
    <f:field ref="objsubject" text="Betreff (einzeilig)"/>
    <f:field ref="objcreatedby" text="Erzeugt von"/>
    <f:field ref="objcreatedat" text="Erzeugt am/um"/>
    <f:field ref="objchangedby" text="Letzte Änderung von"/>
    <f:field ref="objmodifiedat" text="Letzte Änderung am/um"/>
  </f:display>
  <f:display text="Teamroom">
    <f:field ref="objprimaryrelated__0_objname" text="Name"/>
    <f:field ref="objprimaryrelated__0_objsubject" text="Betreff (einzeilig)"/>
    <f:field ref="objprimaryrelated__0_objcreatedby" text="Erzeugt von"/>
    <f:field ref="objprimaryrelated__0_objcreatedat" text="Erzeugt am/um"/>
    <f:field ref="objprimaryrelated__0_objchangedby" text="Letzte Änderung von"/>
    <f:field ref="objprimaryrelated__0_objmodifiedat" text="Letzte Änderung am/um"/>
  </f:display>
</f:fields>
</file>

<file path=customXml/itemProps1.xml><?xml version="1.0" encoding="utf-8"?>
<ds:datastoreItem xmlns:ds="http://schemas.openxmlformats.org/officeDocument/2006/customXml" ds:itemID="{4790CDBD-B3DE-4D62-9EAC-A30839CF3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Systemvertrag</vt:lpstr>
    </vt:vector>
  </TitlesOfParts>
  <Company>Accenture</Company>
  <LinksUpToDate>false</LinksUpToDate>
  <CharactersWithSpaces>3875</CharactersWithSpaces>
  <SharedDoc>false</SharedDoc>
  <HLinks>
    <vt:vector size="804" baseType="variant">
      <vt:variant>
        <vt:i4>2490409</vt:i4>
      </vt:variant>
      <vt:variant>
        <vt:i4>888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885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  <vt:variant>
        <vt:i4>1572923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_Toc335297491</vt:lpwstr>
      </vt:variant>
      <vt:variant>
        <vt:i4>1572923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_Toc335297490</vt:lpwstr>
      </vt:variant>
      <vt:variant>
        <vt:i4>1638459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_Toc335297489</vt:lpwstr>
      </vt:variant>
      <vt:variant>
        <vt:i4>1638459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_Toc335297488</vt:lpwstr>
      </vt:variant>
      <vt:variant>
        <vt:i4>1638459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_Toc335297487</vt:lpwstr>
      </vt:variant>
      <vt:variant>
        <vt:i4>1638459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_Toc335297486</vt:lpwstr>
      </vt:variant>
      <vt:variant>
        <vt:i4>1638459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_Toc335297485</vt:lpwstr>
      </vt:variant>
      <vt:variant>
        <vt:i4>1638459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_Toc335297484</vt:lpwstr>
      </vt:variant>
      <vt:variant>
        <vt:i4>1638459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_Toc335297483</vt:lpwstr>
      </vt:variant>
      <vt:variant>
        <vt:i4>1638459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_Toc335297482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_Toc335297481</vt:lpwstr>
      </vt:variant>
      <vt:variant>
        <vt:i4>1638459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_Toc335297480</vt:lpwstr>
      </vt:variant>
      <vt:variant>
        <vt:i4>1441851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_Toc335297479</vt:lpwstr>
      </vt:variant>
      <vt:variant>
        <vt:i4>1441851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_Toc335297478</vt:lpwstr>
      </vt:variant>
      <vt:variant>
        <vt:i4>1441851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_Toc335297477</vt:lpwstr>
      </vt:variant>
      <vt:variant>
        <vt:i4>1441851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_Toc335297476</vt:lpwstr>
      </vt:variant>
      <vt:variant>
        <vt:i4>1441851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_Toc335297475</vt:lpwstr>
      </vt:variant>
      <vt:variant>
        <vt:i4>1441851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_Toc335297474</vt:lpwstr>
      </vt:variant>
      <vt:variant>
        <vt:i4>1441851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_Toc335297473</vt:lpwstr>
      </vt:variant>
      <vt:variant>
        <vt:i4>1441851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_Toc335297472</vt:lpwstr>
      </vt:variant>
      <vt:variant>
        <vt:i4>1441851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_Toc335297471</vt:lpwstr>
      </vt:variant>
      <vt:variant>
        <vt:i4>1441851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_Toc335297470</vt:lpwstr>
      </vt:variant>
      <vt:variant>
        <vt:i4>1507387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_Toc335297469</vt:lpwstr>
      </vt:variant>
      <vt:variant>
        <vt:i4>1507387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_Toc335297468</vt:lpwstr>
      </vt:variant>
      <vt:variant>
        <vt:i4>1507387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_Toc335297467</vt:lpwstr>
      </vt:variant>
      <vt:variant>
        <vt:i4>1507387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_Toc335297466</vt:lpwstr>
      </vt:variant>
      <vt:variant>
        <vt:i4>1507387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_Toc335297465</vt:lpwstr>
      </vt:variant>
      <vt:variant>
        <vt:i4>1507387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_Toc335297464</vt:lpwstr>
      </vt:variant>
      <vt:variant>
        <vt:i4>1507387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_Toc335297463</vt:lpwstr>
      </vt:variant>
      <vt:variant>
        <vt:i4>1507387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_Toc335297462</vt:lpwstr>
      </vt:variant>
      <vt:variant>
        <vt:i4>1507387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_Toc335297461</vt:lpwstr>
      </vt:variant>
      <vt:variant>
        <vt:i4>1507387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_Toc335297460</vt:lpwstr>
      </vt:variant>
      <vt:variant>
        <vt:i4>1310779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_Toc335297459</vt:lpwstr>
      </vt:variant>
      <vt:variant>
        <vt:i4>1310779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_Toc335297458</vt:lpwstr>
      </vt:variant>
      <vt:variant>
        <vt:i4>1310779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_Toc335297457</vt:lpwstr>
      </vt:variant>
      <vt:variant>
        <vt:i4>1310779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_Toc335297456</vt:lpwstr>
      </vt:variant>
      <vt:variant>
        <vt:i4>1310779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_Toc335297455</vt:lpwstr>
      </vt:variant>
      <vt:variant>
        <vt:i4>1310779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_Toc335297454</vt:lpwstr>
      </vt:variant>
      <vt:variant>
        <vt:i4>1310779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_Toc335297453</vt:lpwstr>
      </vt:variant>
      <vt:variant>
        <vt:i4>1310779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_Toc335297452</vt:lpwstr>
      </vt:variant>
      <vt:variant>
        <vt:i4>1310779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_Toc335297451</vt:lpwstr>
      </vt:variant>
      <vt:variant>
        <vt:i4>1310779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_Toc335297450</vt:lpwstr>
      </vt:variant>
      <vt:variant>
        <vt:i4>1376315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_Toc335297449</vt:lpwstr>
      </vt:variant>
      <vt:variant>
        <vt:i4>1376315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_Toc335297448</vt:lpwstr>
      </vt:variant>
      <vt:variant>
        <vt:i4>1376315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_Toc335297447</vt:lpwstr>
      </vt:variant>
      <vt:variant>
        <vt:i4>1376315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_Toc335297446</vt:lpwstr>
      </vt:variant>
      <vt:variant>
        <vt:i4>1376315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_Toc335297445</vt:lpwstr>
      </vt:variant>
      <vt:variant>
        <vt:i4>1376315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_Toc335297444</vt:lpwstr>
      </vt:variant>
      <vt:variant>
        <vt:i4>1376315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_Toc335297443</vt:lpwstr>
      </vt:variant>
      <vt:variant>
        <vt:i4>1376315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_Toc335297442</vt:lpwstr>
      </vt:variant>
      <vt:variant>
        <vt:i4>1376315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_Toc335297441</vt:lpwstr>
      </vt:variant>
      <vt:variant>
        <vt:i4>1376315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_Toc335297440</vt:lpwstr>
      </vt:variant>
      <vt:variant>
        <vt:i4>1179707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_Toc335297439</vt:lpwstr>
      </vt:variant>
      <vt:variant>
        <vt:i4>1179707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_Toc335297438</vt:lpwstr>
      </vt:variant>
      <vt:variant>
        <vt:i4>1179707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_Toc335297437</vt:lpwstr>
      </vt:variant>
      <vt:variant>
        <vt:i4>1179707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_Toc335297436</vt:lpwstr>
      </vt:variant>
      <vt:variant>
        <vt:i4>1179707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_Toc335297435</vt:lpwstr>
      </vt:variant>
      <vt:variant>
        <vt:i4>1179707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_Toc335297434</vt:lpwstr>
      </vt:variant>
      <vt:variant>
        <vt:i4>1179707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_Toc335297433</vt:lpwstr>
      </vt:variant>
      <vt:variant>
        <vt:i4>1179707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_Toc335297432</vt:lpwstr>
      </vt:variant>
      <vt:variant>
        <vt:i4>1179707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_Toc335297431</vt:lpwstr>
      </vt:variant>
      <vt:variant>
        <vt:i4>1179707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_Toc335297430</vt:lpwstr>
      </vt:variant>
      <vt:variant>
        <vt:i4>1245243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_Toc335297429</vt:lpwstr>
      </vt:variant>
      <vt:variant>
        <vt:i4>1245243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_Toc335297428</vt:lpwstr>
      </vt:variant>
      <vt:variant>
        <vt:i4>1245243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_Toc335297427</vt:lpwstr>
      </vt:variant>
      <vt:variant>
        <vt:i4>1245243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_Toc335297426</vt:lpwstr>
      </vt:variant>
      <vt:variant>
        <vt:i4>1245243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_Toc335297425</vt:lpwstr>
      </vt:variant>
      <vt:variant>
        <vt:i4>1245243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_Toc335297424</vt:lpwstr>
      </vt:variant>
      <vt:variant>
        <vt:i4>1245243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_Toc335297423</vt:lpwstr>
      </vt:variant>
      <vt:variant>
        <vt:i4>1245243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_Toc335297422</vt:lpwstr>
      </vt:variant>
      <vt:variant>
        <vt:i4>1245243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_Toc335297421</vt:lpwstr>
      </vt:variant>
      <vt:variant>
        <vt:i4>1245243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_Toc335297420</vt:lpwstr>
      </vt:variant>
      <vt:variant>
        <vt:i4>1048635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_Toc335297419</vt:lpwstr>
      </vt:variant>
      <vt:variant>
        <vt:i4>1048635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_Toc335297418</vt:lpwstr>
      </vt:variant>
      <vt:variant>
        <vt:i4>1048635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_Toc335297417</vt:lpwstr>
      </vt:variant>
      <vt:variant>
        <vt:i4>1048635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_Toc335297416</vt:lpwstr>
      </vt:variant>
      <vt:variant>
        <vt:i4>1048635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_Toc335297415</vt:lpwstr>
      </vt:variant>
      <vt:variant>
        <vt:i4>1048635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_Toc335297414</vt:lpwstr>
      </vt:variant>
      <vt:variant>
        <vt:i4>1048635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_Toc335297413</vt:lpwstr>
      </vt:variant>
      <vt:variant>
        <vt:i4>1048635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_Toc335297412</vt:lpwstr>
      </vt:variant>
      <vt:variant>
        <vt:i4>1048635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_Toc335297411</vt:lpwstr>
      </vt:variant>
      <vt:variant>
        <vt:i4>1048635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_Toc335297410</vt:lpwstr>
      </vt:variant>
      <vt:variant>
        <vt:i4>1114171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_Toc335297409</vt:lpwstr>
      </vt:variant>
      <vt:variant>
        <vt:i4>1114171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_Toc335297408</vt:lpwstr>
      </vt:variant>
      <vt:variant>
        <vt:i4>1114171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_Toc335297407</vt:lpwstr>
      </vt:variant>
      <vt:variant>
        <vt:i4>1114171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_Toc335297406</vt:lpwstr>
      </vt:variant>
      <vt:variant>
        <vt:i4>1114171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_Toc335297405</vt:lpwstr>
      </vt:variant>
      <vt:variant>
        <vt:i4>1114171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_Toc335297404</vt:lpwstr>
      </vt:variant>
      <vt:variant>
        <vt:i4>1114171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_Toc335297403</vt:lpwstr>
      </vt:variant>
      <vt:variant>
        <vt:i4>1114171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_Toc335297402</vt:lpwstr>
      </vt:variant>
      <vt:variant>
        <vt:i4>1114171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_Toc335297401</vt:lpwstr>
      </vt:variant>
      <vt:variant>
        <vt:i4>1114171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_Toc335297400</vt:lpwstr>
      </vt:variant>
      <vt:variant>
        <vt:i4>1572924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_Toc335297399</vt:lpwstr>
      </vt:variant>
      <vt:variant>
        <vt:i4>1572924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_Toc335297398</vt:lpwstr>
      </vt:variant>
      <vt:variant>
        <vt:i4>1572924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_Toc335297397</vt:lpwstr>
      </vt:variant>
      <vt:variant>
        <vt:i4>1572924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_Toc335297396</vt:lpwstr>
      </vt:variant>
      <vt:variant>
        <vt:i4>1572924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_Toc335297395</vt:lpwstr>
      </vt:variant>
      <vt:variant>
        <vt:i4>1572924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_Toc335297394</vt:lpwstr>
      </vt:variant>
      <vt:variant>
        <vt:i4>1572924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_Toc335297393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_Toc335297392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_Toc335297391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_Toc335297390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_Toc335297389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_Toc335297388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_Toc335297387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_Toc335297386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_Toc335297385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_Toc335297384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_Toc335297383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_Toc335297382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_Toc335297381</vt:lpwstr>
      </vt:variant>
      <vt:variant>
        <vt:i4>1638460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_Toc335297380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_Toc335297379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_Toc335297378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_Toc335297377</vt:lpwstr>
      </vt:variant>
      <vt:variant>
        <vt:i4>1441852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_Toc335297376</vt:lpwstr>
      </vt:variant>
      <vt:variant>
        <vt:i4>1441852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_Toc335297375</vt:lpwstr>
      </vt:variant>
      <vt:variant>
        <vt:i4>1441852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_Toc335297374</vt:lpwstr>
      </vt:variant>
      <vt:variant>
        <vt:i4>1441852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_Toc335297373</vt:lpwstr>
      </vt:variant>
      <vt:variant>
        <vt:i4>1441852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_Toc335297372</vt:lpwstr>
      </vt:variant>
      <vt:variant>
        <vt:i4>1441852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_Toc335297371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_Toc335297370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_Toc335297369</vt:lpwstr>
      </vt:variant>
      <vt:variant>
        <vt:i4>1507388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_Toc335297368</vt:lpwstr>
      </vt:variant>
      <vt:variant>
        <vt:i4>1507388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_Toc335297367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_Toc335297366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_Toc335297365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_Toc335297364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_Toc335297363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_Toc335297362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_Toc335297361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_Toc335297360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Systemvertrag</dc:title>
  <dc:subject/>
  <dc:creator>AG EVB-IT</dc:creator>
  <cp:keywords/>
  <cp:lastModifiedBy>Johannes Weber</cp:lastModifiedBy>
  <cp:revision>14</cp:revision>
  <cp:lastPrinted>2023-11-09T08:44:00Z</cp:lastPrinted>
  <dcterms:created xsi:type="dcterms:W3CDTF">2023-10-24T11:54:00Z</dcterms:created>
  <dcterms:modified xsi:type="dcterms:W3CDTF">2026-07-29T05:31:00Z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RLPCFG@15.1700:File_SpecReferenceName">
    <vt:lpwstr/>
  </property>
  <property fmtid="{D5CDD505-2E9C-101B-9397-08002B2CF9AE}" pid="3" name="FSC#RLPCFG@15.1700:File_Filereference">
    <vt:lpwstr/>
  </property>
  <property fmtid="{D5CDD505-2E9C-101B-9397-08002B2CF9AE}" pid="4" name="FSC#RLPCFG@15.1700:File_RLPFilereference">
    <vt:lpwstr/>
  </property>
  <property fmtid="{D5CDD505-2E9C-101B-9397-08002B2CF9AE}" pid="5" name="FSC#RLPCFG@15.1700:File_FileRespOrg">
    <vt:lpwstr/>
  </property>
  <property fmtid="{D5CDD505-2E9C-101B-9397-08002B2CF9AE}" pid="6" name="FSC#RLPCFG@15.1700:File_Subject">
    <vt:lpwstr/>
  </property>
  <property fmtid="{D5CDD505-2E9C-101B-9397-08002B2CF9AE}" pid="7" name="FSC#RLPCFG@15.1700:File_RegistryMark">
    <vt:lpwstr/>
  </property>
  <property fmtid="{D5CDD505-2E9C-101B-9397-08002B2CF9AE}" pid="8" name="FSC#RLPCFG@15.1700:File_Keywords">
    <vt:lpwstr/>
  </property>
  <property fmtid="{D5CDD505-2E9C-101B-9397-08002B2CF9AE}" pid="9" name="FSC#RLPCFG@15.1700:File_Freetext_1">
    <vt:lpwstr/>
  </property>
  <property fmtid="{D5CDD505-2E9C-101B-9397-08002B2CF9AE}" pid="10" name="FSC#RLPCFG@15.1700:File_Freetext_2">
    <vt:lpwstr/>
  </property>
  <property fmtid="{D5CDD505-2E9C-101B-9397-08002B2CF9AE}" pid="11" name="FSC#RLPCFG@15.1700:File_Freetext_3">
    <vt:lpwstr/>
  </property>
  <property fmtid="{D5CDD505-2E9C-101B-9397-08002B2CF9AE}" pid="12" name="FSC#RLPCFG@15.1700:Procedure_Filereference">
    <vt:lpwstr/>
  </property>
  <property fmtid="{D5CDD505-2E9C-101B-9397-08002B2CF9AE}" pid="13" name="FSC#RLPCFG@15.1700:Procedure_Subject">
    <vt:lpwstr/>
  </property>
  <property fmtid="{D5CDD505-2E9C-101B-9397-08002B2CF9AE}" pid="14" name="FSC#RLPCFG@15.1700:Procedure_Fileresp_Firstname">
    <vt:lpwstr/>
  </property>
  <property fmtid="{D5CDD505-2E9C-101B-9397-08002B2CF9AE}" pid="15" name="FSC#RLPCFG@15.1700:Procedure_Fileresp_Title">
    <vt:lpwstr/>
  </property>
  <property fmtid="{D5CDD505-2E9C-101B-9397-08002B2CF9AE}" pid="16" name="FSC#RLPCFG@15.1700:Procedure_Fileresp_Lastname">
    <vt:lpwstr/>
  </property>
  <property fmtid="{D5CDD505-2E9C-101B-9397-08002B2CF9AE}" pid="17" name="FSC#RLPCFG@15.1700:Procedure_Fileresp_OU">
    <vt:lpwstr/>
  </property>
  <property fmtid="{D5CDD505-2E9C-101B-9397-08002B2CF9AE}" pid="18" name="FSC#RLPCFG@15.1700:Procedure_Filenotice">
    <vt:lpwstr/>
  </property>
  <property fmtid="{D5CDD505-2E9C-101B-9397-08002B2CF9AE}" pid="19" name="FSC#RLPCFG@15.1700:Procedure_Keywords">
    <vt:lpwstr/>
  </property>
  <property fmtid="{D5CDD505-2E9C-101B-9397-08002B2CF9AE}" pid="20" name="FSC#RLPCFG@15.1700:Procedure_Freetext_1">
    <vt:lpwstr/>
  </property>
  <property fmtid="{D5CDD505-2E9C-101B-9397-08002B2CF9AE}" pid="21" name="FSC#RLPCFG@15.1700:Procedure_Freetext_2">
    <vt:lpwstr/>
  </property>
  <property fmtid="{D5CDD505-2E9C-101B-9397-08002B2CF9AE}" pid="22" name="FSC#RLPCFG@15.1700:Procedure_Freetext_3">
    <vt:lpwstr/>
  </property>
  <property fmtid="{D5CDD505-2E9C-101B-9397-08002B2CF9AE}" pid="23" name="FSC#RLPCFG@15.1700:Procedure_Old_Filereference">
    <vt:lpwstr/>
  </property>
  <property fmtid="{D5CDD505-2E9C-101B-9397-08002B2CF9AE}" pid="24" name="FSC#RLPCFG@15.1700:Outgoing_Filereference">
    <vt:lpwstr/>
  </property>
  <property fmtid="{D5CDD505-2E9C-101B-9397-08002B2CF9AE}" pid="25" name="FSC#RLPCFG@15.1700:Outgoing_Filesubj">
    <vt:lpwstr/>
  </property>
  <property fmtid="{D5CDD505-2E9C-101B-9397-08002B2CF9AE}" pid="26" name="FSC#RLPCFG@15.1700:Outgoing_Freetext_1">
    <vt:lpwstr/>
  </property>
  <property fmtid="{D5CDD505-2E9C-101B-9397-08002B2CF9AE}" pid="27" name="FSC#RLPCFG@15.1700:Outgoing_Freetext_2">
    <vt:lpwstr/>
  </property>
  <property fmtid="{D5CDD505-2E9C-101B-9397-08002B2CF9AE}" pid="28" name="FSC#RLPCFG@15.1700:Outgoing_Freetext_3">
    <vt:lpwstr/>
  </property>
  <property fmtid="{D5CDD505-2E9C-101B-9397-08002B2CF9AE}" pid="29" name="FSC#RLPCFG@15.1700:Outgoing_Keywords">
    <vt:lpwstr/>
  </property>
  <property fmtid="{D5CDD505-2E9C-101B-9397-08002B2CF9AE}" pid="30" name="FSC#RLPCFG@15.1700:Outgoing_Old_Filereference">
    <vt:lpwstr/>
  </property>
  <property fmtid="{D5CDD505-2E9C-101B-9397-08002B2CF9AE}" pid="31" name="FSC#RLPCFG@15.1700:Outgoing_Author_Title">
    <vt:lpwstr/>
  </property>
  <property fmtid="{D5CDD505-2E9C-101B-9397-08002B2CF9AE}" pid="32" name="FSC#RLPCFG@15.1700:Outgoing_Author_Firstname">
    <vt:lpwstr/>
  </property>
  <property fmtid="{D5CDD505-2E9C-101B-9397-08002B2CF9AE}" pid="33" name="FSC#RLPCFG@15.1700:Outgoing_Author_Lastname">
    <vt:lpwstr/>
  </property>
  <property fmtid="{D5CDD505-2E9C-101B-9397-08002B2CF9AE}" pid="34" name="FSC#RLPCFG@15.1700:Outgoing_Author_Email">
    <vt:lpwstr/>
  </property>
  <property fmtid="{D5CDD505-2E9C-101B-9397-08002B2CF9AE}" pid="35" name="FSC#RLPCFG@15.1700:Outgoing_Author_Telephone">
    <vt:lpwstr/>
  </property>
  <property fmtid="{D5CDD505-2E9C-101B-9397-08002B2CF9AE}" pid="36" name="FSC#RLPCFG@15.1700:Outgoing_Author_Fax">
    <vt:lpwstr/>
  </property>
  <property fmtid="{D5CDD505-2E9C-101B-9397-08002B2CF9AE}" pid="37" name="FSC#RLPCFG@15.1700:Outgoing_FinalSign_Title">
    <vt:lpwstr/>
  </property>
  <property fmtid="{D5CDD505-2E9C-101B-9397-08002B2CF9AE}" pid="38" name="FSC#RLPCFG@15.1700:Outgoing_FinalSign_Firstname">
    <vt:lpwstr/>
  </property>
  <property fmtid="{D5CDD505-2E9C-101B-9397-08002B2CF9AE}" pid="39" name="FSC#RLPCFG@15.1700:Outgoing_FinalSign_Lastname">
    <vt:lpwstr/>
  </property>
  <property fmtid="{D5CDD505-2E9C-101B-9397-08002B2CF9AE}" pid="40" name="FSC#RLPCFG@15.1700:Outgoing_FinalSign_Email">
    <vt:lpwstr/>
  </property>
  <property fmtid="{D5CDD505-2E9C-101B-9397-08002B2CF9AE}" pid="41" name="FSC#RLPCFG@15.1700:Outgoing_FinalSign_Telephone">
    <vt:lpwstr/>
  </property>
  <property fmtid="{D5CDD505-2E9C-101B-9397-08002B2CF9AE}" pid="42" name="FSC#RLPCFG@15.1700:Outgoing_FinalSign_Fax">
    <vt:lpwstr/>
  </property>
  <property fmtid="{D5CDD505-2E9C-101B-9397-08002B2CF9AE}" pid="43" name="FSC#RLPCFG@15.1700:Outgoing_FinalSign_Date">
    <vt:lpwstr/>
  </property>
  <property fmtid="{D5CDD505-2E9C-101B-9397-08002B2CF9AE}" pid="44" name="FSC#RLPCFG@15.1700:Outgoing_FinalSign_Date_2">
    <vt:lpwstr/>
  </property>
  <property fmtid="{D5CDD505-2E9C-101B-9397-08002B2CF9AE}" pid="45" name="FSC#RLPCFG@15.1700:Outgoing_FinalSign_LastDate">
    <vt:lpwstr/>
  </property>
  <property fmtid="{D5CDD505-2E9C-101B-9397-08002B2CF9AE}" pid="46" name="FSC#RLPCFG@15.1700:Outgoing_objcreatedat">
    <vt:lpwstr/>
  </property>
  <property fmtid="{D5CDD505-2E9C-101B-9397-08002B2CF9AE}" pid="47" name="FSC#RLPCFG@15.1700:Outgoing_docdate">
    <vt:lpwstr/>
  </property>
  <property fmtid="{D5CDD505-2E9C-101B-9397-08002B2CF9AE}" pid="48" name="FSC#RLPCFG@15.1700:Outgoing_OrganisationName">
    <vt:lpwstr/>
  </property>
  <property fmtid="{D5CDD505-2E9C-101B-9397-08002B2CF9AE}" pid="49" name="FSC#RLPCFG@15.1700:Outgoing_OrganisationStreet">
    <vt:lpwstr/>
  </property>
  <property fmtid="{D5CDD505-2E9C-101B-9397-08002B2CF9AE}" pid="50" name="FSC#RLPCFG@15.1700:Outgoing_OrganisationHousenumber">
    <vt:lpwstr/>
  </property>
  <property fmtid="{D5CDD505-2E9C-101B-9397-08002B2CF9AE}" pid="51" name="FSC#RLPCFG@15.1700:Outgoing_OrganisationZipCode">
    <vt:lpwstr/>
  </property>
  <property fmtid="{D5CDD505-2E9C-101B-9397-08002B2CF9AE}" pid="52" name="FSC#RLPCFG@15.1700:Outgoing_OrganisationCity">
    <vt:lpwstr/>
  </property>
  <property fmtid="{D5CDD505-2E9C-101B-9397-08002B2CF9AE}" pid="53" name="FSC#RLPCFG@15.1700:Outgoing_OrganisationCountry">
    <vt:lpwstr/>
  </property>
  <property fmtid="{D5CDD505-2E9C-101B-9397-08002B2CF9AE}" pid="54" name="FSC#RLPCFG@15.1700:Outgoing_OrganisationPOBox">
    <vt:lpwstr/>
  </property>
  <property fmtid="{D5CDD505-2E9C-101B-9397-08002B2CF9AE}" pid="55" name="FSC#RLPCFG@15.1700:Outgoing_OrganisationDescription">
    <vt:lpwstr/>
  </property>
  <property fmtid="{D5CDD505-2E9C-101B-9397-08002B2CF9AE}" pid="56" name="FSC#RLPCFG@15.1700:Outgoing_OrganisationTelnumber">
    <vt:lpwstr/>
  </property>
  <property fmtid="{D5CDD505-2E9C-101B-9397-08002B2CF9AE}" pid="57" name="FSC#RLPCFG@15.1700:Outgoing_OrganisationFax">
    <vt:lpwstr/>
  </property>
  <property fmtid="{D5CDD505-2E9C-101B-9397-08002B2CF9AE}" pid="58" name="FSC#RLPCFG@15.1700:Outgoing_OrganisationEmail">
    <vt:lpwstr/>
  </property>
  <property fmtid="{D5CDD505-2E9C-101B-9397-08002B2CF9AE}" pid="59" name="FSC#RLPCFG@15.1700:SubFileDocument_objowngroup_grsupergroups_grshortname">
    <vt:lpwstr/>
  </property>
  <property fmtid="{D5CDD505-2E9C-101B-9397-08002B2CF9AE}" pid="60" name="FSC#RLPCFG@15.1700:SubFileDocument_objowngroup_grshortname">
    <vt:lpwstr/>
  </property>
  <property fmtid="{D5CDD505-2E9C-101B-9397-08002B2CF9AE}" pid="61" name="FSC#RLPCFG@15.1700:SubFileDocument_objowngroup_grshortname_special">
    <vt:lpwstr/>
  </property>
  <property fmtid="{D5CDD505-2E9C-101B-9397-08002B2CF9AE}" pid="62" name="FSC#RLPCFG@15.1700:SubFileDocument_Foreignnr">
    <vt:lpwstr/>
  </property>
  <property fmtid="{D5CDD505-2E9C-101B-9397-08002B2CF9AE}" pid="63" name="FSC#RLPCFG@15.1700:ContentObject_Group_Name">
    <vt:lpwstr>Fachbereich 25 - Geomatik - Vermessungstechnischer Raumbezug, Bodenmanagement, Liegenschaftskataster</vt:lpwstr>
  </property>
  <property fmtid="{D5CDD505-2E9C-101B-9397-08002B2CF9AE}" pid="64" name="FSC#RLPCFG@15.1700:ContentObject_Group_AddrDesc">
    <vt:lpwstr/>
  </property>
  <property fmtid="{D5CDD505-2E9C-101B-9397-08002B2CF9AE}" pid="65" name="FSC#RLPCFG@15.1700:ContentObject_Group_AddrStreet">
    <vt:lpwstr/>
  </property>
  <property fmtid="{D5CDD505-2E9C-101B-9397-08002B2CF9AE}" pid="66" name="FSC#RLPCFG@15.1700:ContentObject_Group_AddrOn">
    <vt:lpwstr/>
  </property>
  <property fmtid="{D5CDD505-2E9C-101B-9397-08002B2CF9AE}" pid="67" name="FSC#RLPCFG@15.1700:ContentObject_Group_AddrZipCode">
    <vt:lpwstr/>
  </property>
  <property fmtid="{D5CDD505-2E9C-101B-9397-08002B2CF9AE}" pid="68" name="FSC#RLPCFG@15.1700:ContentObject_Group_AddrCity">
    <vt:lpwstr/>
  </property>
  <property fmtid="{D5CDD505-2E9C-101B-9397-08002B2CF9AE}" pid="69" name="FSC#RLPCFG@15.1700:ContentObject_Group_AddrCountry">
    <vt:lpwstr/>
  </property>
  <property fmtid="{D5CDD505-2E9C-101B-9397-08002B2CF9AE}" pid="70" name="FSC#RLPCFG@15.1700:ContentObject_Group_AddrPOBox">
    <vt:lpwstr/>
  </property>
  <property fmtid="{D5CDD505-2E9C-101B-9397-08002B2CF9AE}" pid="71" name="FSC#RLPCFG@15.1700:ContentObject_Group_Telnumber">
    <vt:lpwstr/>
  </property>
  <property fmtid="{D5CDD505-2E9C-101B-9397-08002B2CF9AE}" pid="72" name="FSC#RLPCFG@15.1700:ContentObject_Group_Fax">
    <vt:lpwstr/>
  </property>
  <property fmtid="{D5CDD505-2E9C-101B-9397-08002B2CF9AE}" pid="73" name="FSC#RLPCFG@15.1700:ContentObject_Group_EMail">
    <vt:lpwstr/>
  </property>
  <property fmtid="{D5CDD505-2E9C-101B-9397-08002B2CF9AE}" pid="74" name="FSC#RLPCFG@15.1700:Procedure_diarynumber">
    <vt:lpwstr/>
  </property>
  <property fmtid="{D5CDD505-2E9C-101B-9397-08002B2CF9AE}" pid="75" name="FSC#COOELAK@1.1001:Subject">
    <vt:lpwstr/>
  </property>
  <property fmtid="{D5CDD505-2E9C-101B-9397-08002B2CF9AE}" pid="76" name="FSC#COOELAK@1.1001:FileReference">
    <vt:lpwstr/>
  </property>
  <property fmtid="{D5CDD505-2E9C-101B-9397-08002B2CF9AE}" pid="77" name="FSC#COOELAK@1.1001:FileRefYear">
    <vt:lpwstr/>
  </property>
  <property fmtid="{D5CDD505-2E9C-101B-9397-08002B2CF9AE}" pid="78" name="FSC#COOELAK@1.1001:FileRefOrdinal">
    <vt:lpwstr/>
  </property>
  <property fmtid="{D5CDD505-2E9C-101B-9397-08002B2CF9AE}" pid="79" name="FSC#COOELAK@1.1001:FileRefOU">
    <vt:lpwstr/>
  </property>
  <property fmtid="{D5CDD505-2E9C-101B-9397-08002B2CF9AE}" pid="80" name="FSC#COOELAK@1.1001:Organization">
    <vt:lpwstr/>
  </property>
  <property fmtid="{D5CDD505-2E9C-101B-9397-08002B2CF9AE}" pid="81" name="FSC#COOELAK@1.1001:Owner">
    <vt:lpwstr>Baukelmann Dirk</vt:lpwstr>
  </property>
  <property fmtid="{D5CDD505-2E9C-101B-9397-08002B2CF9AE}" pid="82" name="FSC#COOELAK@1.1001:OwnerExtension">
    <vt:lpwstr>563</vt:lpwstr>
  </property>
  <property fmtid="{D5CDD505-2E9C-101B-9397-08002B2CF9AE}" pid="83" name="FSC#COOELAK@1.1001:OwnerFaxExtension">
    <vt:lpwstr/>
  </property>
  <property fmtid="{D5CDD505-2E9C-101B-9397-08002B2CF9AE}" pid="84" name="FSC#COOELAK@1.1001:DispatchedBy">
    <vt:lpwstr/>
  </property>
  <property fmtid="{D5CDD505-2E9C-101B-9397-08002B2CF9AE}" pid="85" name="FSC#COOELAK@1.1001:DispatchedAt">
    <vt:lpwstr/>
  </property>
  <property fmtid="{D5CDD505-2E9C-101B-9397-08002B2CF9AE}" pid="86" name="FSC#COOELAK@1.1001:ApprovedBy">
    <vt:lpwstr/>
  </property>
  <property fmtid="{D5CDD505-2E9C-101B-9397-08002B2CF9AE}" pid="87" name="FSC#COOELAK@1.1001:ApprovedAt">
    <vt:lpwstr/>
  </property>
  <property fmtid="{D5CDD505-2E9C-101B-9397-08002B2CF9AE}" pid="88" name="FSC#COOELAK@1.1001:Department">
    <vt:lpwstr>0322 LVG25 (Fachbereich 25 - Geomatik - Vermessungstechnischer Raumbezug, Bodenmanagement, Liegenschaftskataster)</vt:lpwstr>
  </property>
  <property fmtid="{D5CDD505-2E9C-101B-9397-08002B2CF9AE}" pid="89" name="FSC#COOELAK@1.1001:CreatedAt">
    <vt:lpwstr>21.11.2022</vt:lpwstr>
  </property>
  <property fmtid="{D5CDD505-2E9C-101B-9397-08002B2CF9AE}" pid="90" name="FSC#COOELAK@1.1001:OU">
    <vt:lpwstr>0322 LVG25 (Fachbereich 25 - Geomatik - Vermessungstechnischer Raumbezug, Bodenmanagement, Liegenschaftskataster)</vt:lpwstr>
  </property>
  <property fmtid="{D5CDD505-2E9C-101B-9397-08002B2CF9AE}" pid="91" name="FSC#COOELAK@1.1001:Priority">
    <vt:lpwstr> ()</vt:lpwstr>
  </property>
  <property fmtid="{D5CDD505-2E9C-101B-9397-08002B2CF9AE}" pid="92" name="FSC#COOELAK@1.1001:ObjBarCode">
    <vt:lpwstr>*COO.2298.116.3.106444*</vt:lpwstr>
  </property>
  <property fmtid="{D5CDD505-2E9C-101B-9397-08002B2CF9AE}" pid="93" name="FSC#COOELAK@1.1001:RefBarCode">
    <vt:lpwstr/>
  </property>
  <property fmtid="{D5CDD505-2E9C-101B-9397-08002B2CF9AE}" pid="94" name="FSC#COOELAK@1.1001:FileRefBarCode">
    <vt:lpwstr>**</vt:lpwstr>
  </property>
  <property fmtid="{D5CDD505-2E9C-101B-9397-08002B2CF9AE}" pid="95" name="FSC#COOELAK@1.1001:ExternalRef">
    <vt:lpwstr/>
  </property>
  <property fmtid="{D5CDD505-2E9C-101B-9397-08002B2CF9AE}" pid="96" name="FSC#COOELAK@1.1001:IncomingNumber">
    <vt:lpwstr/>
  </property>
  <property fmtid="{D5CDD505-2E9C-101B-9397-08002B2CF9AE}" pid="97" name="FSC#COOELAK@1.1001:IncomingSubject">
    <vt:lpwstr/>
  </property>
  <property fmtid="{D5CDD505-2E9C-101B-9397-08002B2CF9AE}" pid="98" name="FSC#COOELAK@1.1001:ProcessResponsible">
    <vt:lpwstr/>
  </property>
  <property fmtid="{D5CDD505-2E9C-101B-9397-08002B2CF9AE}" pid="99" name="FSC#COOELAK@1.1001:ProcessResponsiblePhone">
    <vt:lpwstr/>
  </property>
  <property fmtid="{D5CDD505-2E9C-101B-9397-08002B2CF9AE}" pid="100" name="FSC#COOELAK@1.1001:ProcessResponsibleMail">
    <vt:lpwstr/>
  </property>
  <property fmtid="{D5CDD505-2E9C-101B-9397-08002B2CF9AE}" pid="101" name="FSC#COOELAK@1.1001:ProcessResponsibleFax">
    <vt:lpwstr/>
  </property>
  <property fmtid="{D5CDD505-2E9C-101B-9397-08002B2CF9AE}" pid="102" name="FSC#COOELAK@1.1001:ApproverFirstName">
    <vt:lpwstr/>
  </property>
  <property fmtid="{D5CDD505-2E9C-101B-9397-08002B2CF9AE}" pid="103" name="FSC#COOELAK@1.1001:ApproverSurName">
    <vt:lpwstr/>
  </property>
  <property fmtid="{D5CDD505-2E9C-101B-9397-08002B2CF9AE}" pid="104" name="FSC#COOELAK@1.1001:ApproverTitle">
    <vt:lpwstr/>
  </property>
  <property fmtid="{D5CDD505-2E9C-101B-9397-08002B2CF9AE}" pid="105" name="FSC#COOELAK@1.1001:ExternalDate">
    <vt:lpwstr/>
  </property>
  <property fmtid="{D5CDD505-2E9C-101B-9397-08002B2CF9AE}" pid="106" name="FSC#COOELAK@1.1001:SettlementApprovedAt">
    <vt:lpwstr/>
  </property>
  <property fmtid="{D5CDD505-2E9C-101B-9397-08002B2CF9AE}" pid="107" name="FSC#COOELAK@1.1001:BaseNumber">
    <vt:lpwstr/>
  </property>
  <property fmtid="{D5CDD505-2E9C-101B-9397-08002B2CF9AE}" pid="108" name="FSC#COOELAK@1.1001:CurrentUserRolePos">
    <vt:lpwstr>Bearbeitung</vt:lpwstr>
  </property>
  <property fmtid="{D5CDD505-2E9C-101B-9397-08002B2CF9AE}" pid="109" name="FSC#COOELAK@1.1001:CurrentUserEmail">
    <vt:lpwstr>patricia.zumaita@vermkv.rlp.de</vt:lpwstr>
  </property>
  <property fmtid="{D5CDD505-2E9C-101B-9397-08002B2CF9AE}" pid="110" name="FSC#ELAKGOV@1.1001:PersonalSubjGender">
    <vt:lpwstr/>
  </property>
  <property fmtid="{D5CDD505-2E9C-101B-9397-08002B2CF9AE}" pid="111" name="FSC#ELAKGOV@1.1001:PersonalSubjFirstName">
    <vt:lpwstr/>
  </property>
  <property fmtid="{D5CDD505-2E9C-101B-9397-08002B2CF9AE}" pid="112" name="FSC#ELAKGOV@1.1001:PersonalSubjSurName">
    <vt:lpwstr/>
  </property>
  <property fmtid="{D5CDD505-2E9C-101B-9397-08002B2CF9AE}" pid="113" name="FSC#ELAKGOV@1.1001:PersonalSubjSalutation">
    <vt:lpwstr/>
  </property>
  <property fmtid="{D5CDD505-2E9C-101B-9397-08002B2CF9AE}" pid="114" name="FSC#ELAKGOV@1.1001:PersonalSubjAddress">
    <vt:lpwstr/>
  </property>
  <property fmtid="{D5CDD505-2E9C-101B-9397-08002B2CF9AE}" pid="115" name="FSC#ATSTATECFG@1.1001:Office">
    <vt:lpwstr/>
  </property>
  <property fmtid="{D5CDD505-2E9C-101B-9397-08002B2CF9AE}" pid="116" name="FSC#ATSTATECFG@1.1001:Agent">
    <vt:lpwstr/>
  </property>
  <property fmtid="{D5CDD505-2E9C-101B-9397-08002B2CF9AE}" pid="117" name="FSC#ATSTATECFG@1.1001:AgentPhone">
    <vt:lpwstr/>
  </property>
  <property fmtid="{D5CDD505-2E9C-101B-9397-08002B2CF9AE}" pid="118" name="FSC#ATSTATECFG@1.1001:DepartmentFax">
    <vt:lpwstr/>
  </property>
  <property fmtid="{D5CDD505-2E9C-101B-9397-08002B2CF9AE}" pid="119" name="FSC#ATSTATECFG@1.1001:DepartmentEmail">
    <vt:lpwstr/>
  </property>
  <property fmtid="{D5CDD505-2E9C-101B-9397-08002B2CF9AE}" pid="120" name="FSC#ATSTATECFG@1.1001:SubfileDate">
    <vt:lpwstr/>
  </property>
  <property fmtid="{D5CDD505-2E9C-101B-9397-08002B2CF9AE}" pid="121" name="FSC#ATSTATECFG@1.1001:SubfileSubject">
    <vt:lpwstr/>
  </property>
  <property fmtid="{D5CDD505-2E9C-101B-9397-08002B2CF9AE}" pid="122" name="FSC#ATSTATECFG@1.1001:DepartmentZipCode">
    <vt:lpwstr/>
  </property>
  <property fmtid="{D5CDD505-2E9C-101B-9397-08002B2CF9AE}" pid="123" name="FSC#ATSTATECFG@1.1001:DepartmentCountry">
    <vt:lpwstr/>
  </property>
  <property fmtid="{D5CDD505-2E9C-101B-9397-08002B2CF9AE}" pid="124" name="FSC#ATSTATECFG@1.1001:DepartmentCity">
    <vt:lpwstr/>
  </property>
  <property fmtid="{D5CDD505-2E9C-101B-9397-08002B2CF9AE}" pid="125" name="FSC#ATSTATECFG@1.1001:DepartmentStreet">
    <vt:lpwstr/>
  </property>
  <property fmtid="{D5CDD505-2E9C-101B-9397-08002B2CF9AE}" pid="126" name="FSC#CCAPRECONFIGG@15.1001:DepartmentON">
    <vt:lpwstr/>
  </property>
  <property fmtid="{D5CDD505-2E9C-101B-9397-08002B2CF9AE}" pid="127" name="FSC#ATSTATECFG@1.1001:DepartmentDVR">
    <vt:lpwstr/>
  </property>
  <property fmtid="{D5CDD505-2E9C-101B-9397-08002B2CF9AE}" pid="128" name="FSC#ATSTATECFG@1.1001:DepartmentUID">
    <vt:lpwstr/>
  </property>
  <property fmtid="{D5CDD505-2E9C-101B-9397-08002B2CF9AE}" pid="129" name="FSC#ATSTATECFG@1.1001:SubfileReference">
    <vt:lpwstr/>
  </property>
  <property fmtid="{D5CDD505-2E9C-101B-9397-08002B2CF9AE}" pid="130" name="FSC#ATSTATECFG@1.1001:Clause">
    <vt:lpwstr/>
  </property>
  <property fmtid="{D5CDD505-2E9C-101B-9397-08002B2CF9AE}" pid="131" name="FSC#ATSTATECFG@1.1001:ApprovedSignature">
    <vt:lpwstr/>
  </property>
  <property fmtid="{D5CDD505-2E9C-101B-9397-08002B2CF9AE}" pid="132" name="FSC#ATSTATECFG@1.1001:BankAccount">
    <vt:lpwstr/>
  </property>
  <property fmtid="{D5CDD505-2E9C-101B-9397-08002B2CF9AE}" pid="133" name="FSC#ATSTATECFG@1.1001:BankAccountOwner">
    <vt:lpwstr/>
  </property>
  <property fmtid="{D5CDD505-2E9C-101B-9397-08002B2CF9AE}" pid="134" name="FSC#ATSTATECFG@1.1001:BankInstitute">
    <vt:lpwstr/>
  </property>
  <property fmtid="{D5CDD505-2E9C-101B-9397-08002B2CF9AE}" pid="135" name="FSC#ATSTATECFG@1.1001:BankAccountID">
    <vt:lpwstr/>
  </property>
  <property fmtid="{D5CDD505-2E9C-101B-9397-08002B2CF9AE}" pid="136" name="FSC#ATSTATECFG@1.1001:BankAccountIBAN">
    <vt:lpwstr/>
  </property>
  <property fmtid="{D5CDD505-2E9C-101B-9397-08002B2CF9AE}" pid="137" name="FSC#ATSTATECFG@1.1001:BankAccountBIC">
    <vt:lpwstr/>
  </property>
  <property fmtid="{D5CDD505-2E9C-101B-9397-08002B2CF9AE}" pid="138" name="FSC#ATSTATECFG@1.1001:BankName">
    <vt:lpwstr/>
  </property>
  <property fmtid="{D5CDD505-2E9C-101B-9397-08002B2CF9AE}" pid="139" name="FSC#COOELAK@1.1001:ObjectAddressees">
    <vt:lpwstr/>
  </property>
  <property fmtid="{D5CDD505-2E9C-101B-9397-08002B2CF9AE}" pid="140" name="FSC#COOELAK@1.1001:replyreference">
    <vt:lpwstr/>
  </property>
  <property fmtid="{D5CDD505-2E9C-101B-9397-08002B2CF9AE}" pid="141" name="FSC#FSCGOVDE@1.1001:FileRefOUEmail">
    <vt:lpwstr/>
  </property>
  <property fmtid="{D5CDD505-2E9C-101B-9397-08002B2CF9AE}" pid="142" name="FSC#FSCGOVDE@1.1001:ProcedureReference">
    <vt:lpwstr/>
  </property>
  <property fmtid="{D5CDD505-2E9C-101B-9397-08002B2CF9AE}" pid="143" name="FSC#FSCGOVDE@1.1001:FileSubject">
    <vt:lpwstr/>
  </property>
  <property fmtid="{D5CDD505-2E9C-101B-9397-08002B2CF9AE}" pid="144" name="FSC#FSCGOVDE@1.1001:ProcedureSubject">
    <vt:lpwstr/>
  </property>
  <property fmtid="{D5CDD505-2E9C-101B-9397-08002B2CF9AE}" pid="145" name="FSC#FSCGOVDE@1.1001:SignFinalVersionBy">
    <vt:lpwstr/>
  </property>
  <property fmtid="{D5CDD505-2E9C-101B-9397-08002B2CF9AE}" pid="146" name="FSC#FSCGOVDE@1.1001:SignFinalVersionAt">
    <vt:lpwstr/>
  </property>
  <property fmtid="{D5CDD505-2E9C-101B-9397-08002B2CF9AE}" pid="147" name="FSC#FSCGOVDE@1.1001:ProcedureRefBarCode">
    <vt:lpwstr/>
  </property>
  <property fmtid="{D5CDD505-2E9C-101B-9397-08002B2CF9AE}" pid="148" name="FSC#FSCGOVDE@1.1001:FileAddSubj">
    <vt:lpwstr/>
  </property>
  <property fmtid="{D5CDD505-2E9C-101B-9397-08002B2CF9AE}" pid="149" name="FSC#FSCGOVDE@1.1001:DocumentSubj">
    <vt:lpwstr/>
  </property>
  <property fmtid="{D5CDD505-2E9C-101B-9397-08002B2CF9AE}" pid="150" name="FSC#FSCGOVDE@1.1001:FileRel">
    <vt:lpwstr/>
  </property>
  <property fmtid="{D5CDD505-2E9C-101B-9397-08002B2CF9AE}" pid="151" name="FSC#DEPRECONFIG@15.1001:DocumentTitle">
    <vt:lpwstr/>
  </property>
  <property fmtid="{D5CDD505-2E9C-101B-9397-08002B2CF9AE}" pid="152" name="FSC#DEPRECONFIG@15.1001:ProcedureTitle">
    <vt:lpwstr/>
  </property>
  <property fmtid="{D5CDD505-2E9C-101B-9397-08002B2CF9AE}" pid="153" name="FSC#DEPRECONFIG@15.1001:AuthorTitle">
    <vt:lpwstr/>
  </property>
  <property fmtid="{D5CDD505-2E9C-101B-9397-08002B2CF9AE}" pid="154" name="FSC#DEPRECONFIG@15.1001:AuthorSalution">
    <vt:lpwstr/>
  </property>
  <property fmtid="{D5CDD505-2E9C-101B-9397-08002B2CF9AE}" pid="155" name="FSC#DEPRECONFIG@15.1001:AuthorName">
    <vt:lpwstr>Dirk Baukelmann</vt:lpwstr>
  </property>
  <property fmtid="{D5CDD505-2E9C-101B-9397-08002B2CF9AE}" pid="156" name="FSC#DEPRECONFIG@15.1001:AuthorMail">
    <vt:lpwstr>dirk.baukelmann@vermkv.rlp.de</vt:lpwstr>
  </property>
  <property fmtid="{D5CDD505-2E9C-101B-9397-08002B2CF9AE}" pid="157" name="FSC#DEPRECONFIG@15.1001:AuthorTelephone">
    <vt:lpwstr>0261 492-563</vt:lpwstr>
  </property>
  <property fmtid="{D5CDD505-2E9C-101B-9397-08002B2CF9AE}" pid="158" name="FSC#DEPRECONFIG@15.1001:AuthorFax">
    <vt:lpwstr/>
  </property>
  <property fmtid="{D5CDD505-2E9C-101B-9397-08002B2CF9AE}" pid="159" name="FSC#DEPRECONFIG@15.1001:AuthorOE">
    <vt:lpwstr>0322 LVG25 (Fachbereich 25 - Geomatik - Vermessungstechnischer Raumbezug, Bodenmanagement, Liegenschaftskataster)</vt:lpwstr>
  </property>
  <property fmtid="{D5CDD505-2E9C-101B-9397-08002B2CF9AE}" pid="160" name="FSC#COOSYSTEM@1.1:Container">
    <vt:lpwstr>COO.2298.116.3.106444</vt:lpwstr>
  </property>
  <property fmtid="{D5CDD505-2E9C-101B-9397-08002B2CF9AE}" pid="161" name="FSC#FSCFOLIO@1.1001:docpropproject">
    <vt:lpwstr/>
  </property>
</Properties>
</file>