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136"/>
        <w:gridCol w:w="148"/>
        <w:gridCol w:w="2834"/>
        <w:gridCol w:w="568"/>
        <w:gridCol w:w="567"/>
        <w:gridCol w:w="567"/>
        <w:gridCol w:w="481"/>
        <w:gridCol w:w="1295"/>
        <w:gridCol w:w="1200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gridSpan w:val="3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E8BD9AE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1E9296D9" w14:textId="77777777" w:rsidR="008F78B0" w:rsidRDefault="008F78B0" w:rsidP="00940F19">
            <w:pPr>
              <w:rPr>
                <w:sz w:val="16"/>
                <w:szCs w:val="16"/>
              </w:rPr>
            </w:pPr>
          </w:p>
          <w:p w14:paraId="16B89928" w14:textId="77777777" w:rsidR="008F78B0" w:rsidRDefault="008F78B0" w:rsidP="00940F19">
            <w:pPr>
              <w:rPr>
                <w:sz w:val="16"/>
                <w:szCs w:val="16"/>
              </w:rPr>
            </w:pPr>
          </w:p>
          <w:p w14:paraId="50E2299D" w14:textId="77777777" w:rsidR="008F78B0" w:rsidRPr="00187853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>Krankenhausgesellschaft St. Vincenz mbH</w:t>
            </w:r>
          </w:p>
          <w:p w14:paraId="0F634C3F" w14:textId="736C6484" w:rsidR="008F78B0" w:rsidRPr="00187853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 xml:space="preserve">St. Vincenz Krankenhaus </w:t>
            </w:r>
            <w:r w:rsidR="00323144">
              <w:rPr>
                <w:szCs w:val="16"/>
              </w:rPr>
              <w:t>Diez</w:t>
            </w:r>
          </w:p>
          <w:p w14:paraId="6F70C90D" w14:textId="77777777" w:rsidR="008F78B0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>Vergabemanagement</w:t>
            </w:r>
          </w:p>
          <w:p w14:paraId="54DDF274" w14:textId="77777777" w:rsidR="008F78B0" w:rsidRPr="00187853" w:rsidRDefault="008F78B0" w:rsidP="008F78B0">
            <w:pPr>
              <w:jc w:val="left"/>
              <w:rPr>
                <w:szCs w:val="16"/>
              </w:rPr>
            </w:pPr>
          </w:p>
          <w:p w14:paraId="61AB3A5C" w14:textId="77777777" w:rsidR="008F78B0" w:rsidRPr="00187853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 xml:space="preserve">Auf dem Schafsberg </w:t>
            </w:r>
          </w:p>
          <w:p w14:paraId="00EABCAF" w14:textId="77777777" w:rsidR="008F78B0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>65549 Limburg an der Lahn</w:t>
            </w:r>
          </w:p>
          <w:p w14:paraId="4D09CD89" w14:textId="00AD62EC" w:rsidR="008F78B0" w:rsidRPr="006E2374" w:rsidRDefault="008F78B0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8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5D4E1945" w14:textId="41BC41A4" w:rsidR="000D2F1B" w:rsidRPr="008F6547" w:rsidRDefault="00D245E5" w:rsidP="00323144">
            <w:r>
              <w:t>202</w:t>
            </w:r>
            <w:r w:rsidR="00323144">
              <w:t>6</w:t>
            </w:r>
            <w:r>
              <w:t>_0</w:t>
            </w:r>
            <w:r w:rsidR="00323144">
              <w:t>6</w:t>
            </w:r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182C42E9" w14:textId="2E929655" w:rsidR="000D2F1B" w:rsidRPr="008F6547" w:rsidRDefault="00323144" w:rsidP="00940F19">
            <w:r w:rsidRPr="00323144">
              <w:t>Sanierung St. Vincenz Krankenhaus Diez</w:t>
            </w:r>
          </w:p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8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17220A" w:rsidRPr="008F6547" w14:paraId="4D05B3D3" w14:textId="77777777" w:rsidTr="004726AE">
        <w:trPr>
          <w:trHeight w:val="284"/>
        </w:trPr>
        <w:tc>
          <w:tcPr>
            <w:tcW w:w="2007" w:type="dxa"/>
            <w:gridSpan w:val="7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09E09BCF" w:rsidR="0017220A" w:rsidRPr="008F6547" w:rsidRDefault="0017220A" w:rsidP="009A3B18">
            <w:r>
              <w:t>202</w:t>
            </w:r>
            <w:r w:rsidR="00323144">
              <w:t>6</w:t>
            </w:r>
            <w:r>
              <w:t>_0</w:t>
            </w:r>
            <w:r w:rsidR="00323144">
              <w:t>6</w:t>
            </w:r>
            <w:r>
              <w:t>-</w:t>
            </w:r>
            <w:r w:rsidR="004A28C0">
              <w:t>2</w:t>
            </w:r>
            <w:r w:rsidR="009A3B18">
              <w:t>2</w:t>
            </w:r>
            <w:bookmarkStart w:id="0" w:name="_GoBack"/>
            <w:bookmarkEnd w:id="0"/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</w:tcPr>
          <w:p w14:paraId="05594701" w14:textId="4A910205" w:rsidR="0017220A" w:rsidRPr="008F6547" w:rsidRDefault="009A3B18" w:rsidP="0017220A">
            <w:r>
              <w:t>Lüftung</w:t>
            </w:r>
          </w:p>
        </w:tc>
      </w:tr>
      <w:tr w:rsidR="00B66BD5" w:rsidRPr="008F6547" w14:paraId="497E9D78" w14:textId="77777777" w:rsidTr="00B66BD5">
        <w:trPr>
          <w:trHeight w:val="284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1E1337" w14:textId="77777777" w:rsidR="00B66BD5" w:rsidRPr="008F6547" w:rsidRDefault="00B66BD5" w:rsidP="00940F19"/>
        </w:tc>
        <w:tc>
          <w:tcPr>
            <w:tcW w:w="7660" w:type="dxa"/>
            <w:gridSpan w:val="8"/>
            <w:tcBorders>
              <w:top w:val="single" w:sz="4" w:space="0" w:color="808080"/>
            </w:tcBorders>
            <w:vAlign w:val="center"/>
          </w:tcPr>
          <w:p w14:paraId="08D4098A" w14:textId="77777777" w:rsidR="00B66BD5" w:rsidRPr="008F6547" w:rsidRDefault="00B66BD5" w:rsidP="00940F19"/>
        </w:tc>
      </w:tr>
      <w:tr w:rsidR="005C638C" w:rsidRPr="001C60F2" w14:paraId="44E5146D" w14:textId="77777777" w:rsidTr="00B66BD5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1" w:name="_Ref491332816"/>
            <w:r>
              <w:rPr>
                <w:rStyle w:val="Funotenzeichen"/>
                <w:b w:val="0"/>
              </w:rPr>
              <w:footnoteReference w:id="2"/>
            </w:r>
            <w:bookmarkEnd w:id="1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5AAEC7F8" w:rsidR="00126ACC" w:rsidRPr="00126ACC" w:rsidRDefault="0047254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9A3B18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A3B1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A3B1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9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F9690D3" w:rsidR="00126ACC" w:rsidRPr="00126ACC" w:rsidRDefault="00323144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9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A3B1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9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A3B1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9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A3B1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9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9A3B18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A3B1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A3B1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5545665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37ABB6A1" w:rsidR="00126ACC" w:rsidRPr="00126ACC" w:rsidRDefault="0047254C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9A3B18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47254C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A1A781A" w14:textId="0600C1E1" w:rsidR="00126ACC" w:rsidRPr="0047254C" w:rsidRDefault="00323144" w:rsidP="00323144">
            <w:pPr>
              <w:jc w:val="left"/>
            </w:pPr>
            <w:r>
              <w:t>Verpflichtungserklärung zu</w:t>
            </w:r>
            <w:r w:rsidR="00B66BD5" w:rsidRPr="0047254C">
              <w:t xml:space="preserve"> Tariftreue und Mindestentgelt</w:t>
            </w:r>
            <w:r>
              <w:t xml:space="preserve"> - RLP</w:t>
            </w: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A3B1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4769B751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A3B1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50BC3AC9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A3B1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64203E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43F63A6E" w:rsidR="00126ACC" w:rsidRPr="00126ACC" w:rsidRDefault="0047254C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9A3B18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9"/>
            <w:vAlign w:val="center"/>
          </w:tcPr>
          <w:p w14:paraId="251F8AD4" w14:textId="5CBF0133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  <w:r w:rsidR="002D378C">
              <w:t xml:space="preserve"> (für nicht präqualifizierte Unternehmen)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A3B1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0C62717A" w:rsidR="00126ACC" w:rsidRPr="00126ACC" w:rsidRDefault="00323144" w:rsidP="00126ACC">
            <w:pPr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2" w:name="Vergart4_2110"/>
            <w:r>
              <w:instrText xml:space="preserve"> FORMCHECKBOX </w:instrText>
            </w:r>
            <w:r>
              <w:fldChar w:fldCharType="end"/>
            </w:r>
            <w:bookmarkEnd w:id="2"/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9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A3B1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2F67992C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556D3BC1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9A3B1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A75D4B0" w14:textId="77777777" w:rsidR="00126ACC" w:rsidRPr="00597968" w:rsidRDefault="00126ACC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323144" w:rsidRPr="00D1009B" w14:paraId="2E9A7D76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55946858" w14:textId="2825A910" w:rsidR="00323144" w:rsidRPr="00D1009B" w:rsidRDefault="00323144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973E810" w14:textId="77777777" w:rsidR="00323144" w:rsidRPr="00D1009B" w:rsidRDefault="00323144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lastRenderedPageBreak/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11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3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11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3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3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12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9A3B18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noWrap/>
            <w:vAlign w:val="center"/>
          </w:tcPr>
          <w:p w14:paraId="1FA5FD35" w14:textId="131A7C1D" w:rsidR="00C06D23" w:rsidRPr="00C06D23" w:rsidRDefault="00C06D23" w:rsidP="00B66BD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</w:t>
            </w:r>
            <w:r w:rsidR="00B66BD5">
              <w:rPr>
                <w:b/>
                <w:bCs/>
              </w:rPr>
              <w:t xml:space="preserve">oder in vergleichbaren Präqualifikationsregistern (§15Abs. 2 HVTG) </w:t>
            </w:r>
            <w:r w:rsidR="00B66BD5">
              <w:rPr>
                <w:b/>
                <w:bCs/>
              </w:rPr>
              <w:br/>
            </w:r>
            <w:r w:rsidRPr="00C06D23">
              <w:rPr>
                <w:b/>
                <w:bCs/>
              </w:rPr>
              <w:t xml:space="preserve">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4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gridSpan w:val="2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3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4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4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4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C84742E" w14:textId="4E72A12C" w:rsidR="00F44312" w:rsidRPr="009E0802" w:rsidRDefault="00404E10" w:rsidP="00F44312">
            <w:r>
              <w:t>HPQR_Nr.: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9A3B18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9A3B18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9A3B18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2995A31C" w:rsidR="00E76F2B" w:rsidRPr="00D6072E" w:rsidRDefault="006378E9" w:rsidP="00D6072E">
          <w:pPr>
            <w:jc w:val="center"/>
            <w:rPr>
              <w:b/>
              <w:sz w:val="16"/>
              <w:szCs w:val="16"/>
            </w:rPr>
          </w:pPr>
          <w:r w:rsidRPr="001A507F">
            <w:rPr>
              <w:noProof/>
            </w:rPr>
            <w:drawing>
              <wp:inline distT="0" distB="0" distL="0" distR="0" wp14:anchorId="6C9F4123" wp14:editId="3492BEFF">
                <wp:extent cx="278765" cy="361666"/>
                <wp:effectExtent l="0" t="0" r="6985" b="635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307" cy="362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534E5FC0" w:rsidR="00E76F2B" w:rsidRPr="00D6072E" w:rsidRDefault="006378E9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 xml:space="preserve">VHB - </w:t>
          </w:r>
          <w:r>
            <w:rPr>
              <w:rFonts w:cs="Arial"/>
              <w:b/>
              <w:sz w:val="16"/>
              <w:szCs w:val="16"/>
            </w:rPr>
            <w:t>Hessen</w:t>
          </w:r>
          <w:r w:rsidRPr="00D6072E">
            <w:rPr>
              <w:rFonts w:cs="Arial"/>
              <w:b/>
              <w:sz w:val="16"/>
              <w:szCs w:val="16"/>
            </w:rPr>
            <w:t xml:space="preserve"> - Ausgabe </w:t>
          </w:r>
          <w:r>
            <w:rPr>
              <w:rFonts w:cs="Arial"/>
              <w:b/>
              <w:sz w:val="16"/>
              <w:szCs w:val="16"/>
            </w:rPr>
            <w:t>2021</w:t>
          </w:r>
        </w:p>
      </w:tc>
      <w:tc>
        <w:tcPr>
          <w:tcW w:w="1440" w:type="dxa"/>
          <w:vAlign w:val="center"/>
        </w:tcPr>
        <w:p w14:paraId="3CCD93BC" w14:textId="2215A8D8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9A3B18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9A3B18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F981D" w14:textId="39670F51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4E50"/>
    <w:rsid w:val="00015705"/>
    <w:rsid w:val="000253BD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576B2"/>
    <w:rsid w:val="0017220A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095F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378C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3144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04E10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254C"/>
    <w:rsid w:val="0047343B"/>
    <w:rsid w:val="00477548"/>
    <w:rsid w:val="00480ABD"/>
    <w:rsid w:val="004818FE"/>
    <w:rsid w:val="00485D27"/>
    <w:rsid w:val="00492429"/>
    <w:rsid w:val="00493D8E"/>
    <w:rsid w:val="00495570"/>
    <w:rsid w:val="004A28C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378E9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10B6"/>
    <w:rsid w:val="006A1DF3"/>
    <w:rsid w:val="006A401A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979CB"/>
    <w:rsid w:val="007B122B"/>
    <w:rsid w:val="007B7AB9"/>
    <w:rsid w:val="007C0B33"/>
    <w:rsid w:val="007C545B"/>
    <w:rsid w:val="007C620C"/>
    <w:rsid w:val="007D614C"/>
    <w:rsid w:val="007E2F05"/>
    <w:rsid w:val="007E3570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832A0"/>
    <w:rsid w:val="00890238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8F78B0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3B18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9F54F8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6134"/>
    <w:rsid w:val="00B576FE"/>
    <w:rsid w:val="00B579CF"/>
    <w:rsid w:val="00B61BCE"/>
    <w:rsid w:val="00B61D2B"/>
    <w:rsid w:val="00B64DD7"/>
    <w:rsid w:val="00B66BD5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45C"/>
    <w:rsid w:val="00BA5E42"/>
    <w:rsid w:val="00BA7556"/>
    <w:rsid w:val="00BB1237"/>
    <w:rsid w:val="00BC1C9D"/>
    <w:rsid w:val="00BC2DD5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B5C96"/>
    <w:rsid w:val="00CC2945"/>
    <w:rsid w:val="00CC3FD8"/>
    <w:rsid w:val="00CC61D1"/>
    <w:rsid w:val="00CD254F"/>
    <w:rsid w:val="00CD37EE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245E5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92ED76F"/>
  <w15:docId w15:val="{90F37B3C-DDDD-48E7-B547-24E7493D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6D123-C4D4-4268-A0D8-A8BE6911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610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Pees, Sebastian</cp:lastModifiedBy>
  <cp:revision>2</cp:revision>
  <cp:lastPrinted>2019-04-10T06:42:00Z</cp:lastPrinted>
  <dcterms:created xsi:type="dcterms:W3CDTF">2026-06-12T12:51:00Z</dcterms:created>
  <dcterms:modified xsi:type="dcterms:W3CDTF">2026-06-12T12:51:00Z</dcterms:modified>
</cp:coreProperties>
</file>