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9AF3B" w14:textId="13DE18F1" w:rsidR="00267871" w:rsidRDefault="003B2698" w:rsidP="00267871">
      <w:pPr>
        <w:jc w:val="center"/>
        <w:rPr>
          <w:b/>
          <w:sz w:val="32"/>
          <w:szCs w:val="24"/>
        </w:rPr>
      </w:pPr>
      <w:r w:rsidRPr="003B2698">
        <w:rPr>
          <w:rFonts w:ascii="Spezia SemiBold" w:hAnsi="Spezia SemiBold"/>
          <w:sz w:val="32"/>
          <w:szCs w:val="24"/>
        </w:rPr>
        <w:t xml:space="preserve">Erklärung zur </w:t>
      </w:r>
      <w:r w:rsidR="00FD4534">
        <w:rPr>
          <w:rFonts w:ascii="Spezia SemiBold" w:hAnsi="Spezia SemiBold"/>
          <w:sz w:val="32"/>
          <w:szCs w:val="24"/>
        </w:rPr>
        <w:t>Versicherung</w:t>
      </w:r>
    </w:p>
    <w:p w14:paraId="72638F17" w14:textId="02C5AC16" w:rsidR="00390F4B" w:rsidRPr="00330838" w:rsidRDefault="00390F4B" w:rsidP="00267871">
      <w:pPr>
        <w:jc w:val="center"/>
        <w:rPr>
          <w:rFonts w:asciiTheme="majorHAnsi" w:hAnsiTheme="majorHAnsi"/>
          <w:sz w:val="32"/>
          <w:szCs w:val="24"/>
        </w:rPr>
      </w:pPr>
    </w:p>
    <w:p w14:paraId="58807E53" w14:textId="6AE40C1E" w:rsidR="00FD4534" w:rsidRPr="00330838" w:rsidRDefault="00FD4534" w:rsidP="00FD4534">
      <w:pPr>
        <w:pStyle w:val="Listenabsatz"/>
        <w:numPr>
          <w:ilvl w:val="0"/>
          <w:numId w:val="36"/>
        </w:numPr>
        <w:jc w:val="both"/>
        <w:rPr>
          <w:rFonts w:asciiTheme="majorHAnsi" w:hAnsiTheme="majorHAnsi"/>
          <w:sz w:val="24"/>
          <w:szCs w:val="24"/>
        </w:rPr>
      </w:pPr>
      <w:r w:rsidRPr="00330838">
        <w:rPr>
          <w:rFonts w:asciiTheme="majorHAnsi" w:hAnsiTheme="majorHAnsi"/>
          <w:sz w:val="24"/>
          <w:szCs w:val="24"/>
        </w:rPr>
        <w:t>Betriebshaftpflichtversicherung oder Verpflichtungserklärung zur Vorlage vor Arbeitsbeginn</w:t>
      </w:r>
    </w:p>
    <w:p w14:paraId="2091B02C" w14:textId="77777777" w:rsidR="00FD4534" w:rsidRDefault="00FD4534" w:rsidP="00FD4534">
      <w:pPr>
        <w:jc w:val="both"/>
        <w:rPr>
          <w:rFonts w:ascii="Spezia" w:hAnsi="Spezia"/>
          <w:sz w:val="24"/>
          <w:szCs w:val="24"/>
        </w:rPr>
      </w:pPr>
    </w:p>
    <w:p w14:paraId="3DA8B12F" w14:textId="331B89EE" w:rsidR="00B97CD0" w:rsidRDefault="00B97CD0" w:rsidP="00657DC4">
      <w:pPr>
        <w:ind w:left="360"/>
        <w:jc w:val="both"/>
        <w:rPr>
          <w:rFonts w:ascii="Spezia" w:hAnsi="Spezia"/>
          <w:sz w:val="24"/>
          <w:szCs w:val="24"/>
        </w:rPr>
      </w:pPr>
      <w:r>
        <w:rPr>
          <w:rFonts w:ascii="Spezia" w:hAnsi="Spezia"/>
          <w:sz w:val="24"/>
          <w:szCs w:val="24"/>
        </w:rPr>
        <w:t xml:space="preserve">Der </w:t>
      </w:r>
      <w:r w:rsidRPr="00B97CD0">
        <w:rPr>
          <w:rFonts w:ascii="Spezia" w:hAnsi="Spezia"/>
          <w:sz w:val="24"/>
          <w:szCs w:val="24"/>
        </w:rPr>
        <w:t xml:space="preserve">Auftraggeber fordert, dass </w:t>
      </w:r>
      <w:r>
        <w:rPr>
          <w:rFonts w:ascii="Spezia" w:hAnsi="Spezia"/>
          <w:sz w:val="24"/>
          <w:szCs w:val="24"/>
        </w:rPr>
        <w:t xml:space="preserve">für die gesamte Dauer der Leistungserbringung </w:t>
      </w:r>
      <w:r w:rsidRPr="00B97CD0">
        <w:rPr>
          <w:rFonts w:ascii="Spezia" w:hAnsi="Spezia"/>
          <w:sz w:val="24"/>
          <w:szCs w:val="24"/>
        </w:rPr>
        <w:t>eine adäquate Deckung des Betriebshaftpflichtrisikos über eine Versicherung sichergestellt ist/wird.</w:t>
      </w:r>
    </w:p>
    <w:p w14:paraId="563B7421" w14:textId="77777777" w:rsidR="00B97CD0" w:rsidRPr="00B97CD0" w:rsidRDefault="00B97CD0" w:rsidP="00657DC4">
      <w:pPr>
        <w:ind w:left="360"/>
        <w:jc w:val="both"/>
        <w:rPr>
          <w:rFonts w:ascii="Spezia" w:hAnsi="Spezia"/>
          <w:sz w:val="24"/>
          <w:szCs w:val="24"/>
        </w:rPr>
      </w:pPr>
    </w:p>
    <w:p w14:paraId="5A209208" w14:textId="77777777" w:rsidR="00220CAC" w:rsidRPr="00657DC4" w:rsidRDefault="00220CAC" w:rsidP="00657DC4">
      <w:pPr>
        <w:ind w:left="360"/>
        <w:jc w:val="both"/>
        <w:rPr>
          <w:color w:val="FF0000"/>
          <w:sz w:val="24"/>
          <w:szCs w:val="24"/>
        </w:rPr>
      </w:pPr>
      <w:r w:rsidRPr="00657DC4">
        <w:rPr>
          <w:sz w:val="24"/>
          <w:szCs w:val="24"/>
        </w:rPr>
        <w:t>Die Betriebshaftpflichtversicherung muss über folgende Mindestdeckungssummen je Schadensfall, mindestens 2-fach maximiert, abgeschlossen sein:</w:t>
      </w:r>
    </w:p>
    <w:p w14:paraId="2E8F250F" w14:textId="77777777" w:rsidR="00220CAC" w:rsidRDefault="00220CAC" w:rsidP="00657DC4">
      <w:pPr>
        <w:pStyle w:val="Listenabsatz"/>
        <w:ind w:left="1080"/>
        <w:jc w:val="both"/>
        <w:rPr>
          <w:sz w:val="24"/>
          <w:szCs w:val="24"/>
        </w:rPr>
      </w:pPr>
    </w:p>
    <w:p w14:paraId="448D765B" w14:textId="2BE150E5" w:rsidR="00220CAC" w:rsidRPr="007003DB" w:rsidRDefault="00EC04A6" w:rsidP="00657DC4">
      <w:pPr>
        <w:pStyle w:val="Listenabsatz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rFonts w:ascii="Spezia SemiBold" w:hAnsi="Spezia SemiBold"/>
          <w:sz w:val="24"/>
          <w:szCs w:val="24"/>
        </w:rPr>
        <w:t>3</w:t>
      </w:r>
      <w:r w:rsidR="00220CAC" w:rsidRPr="007003DB">
        <w:rPr>
          <w:rFonts w:ascii="Spezia SemiBold" w:hAnsi="Spezia SemiBold"/>
          <w:sz w:val="24"/>
          <w:szCs w:val="24"/>
        </w:rPr>
        <w:t>.000.000 €</w:t>
      </w:r>
      <w:r w:rsidR="00220CAC" w:rsidRPr="007003DB">
        <w:rPr>
          <w:sz w:val="24"/>
          <w:szCs w:val="24"/>
        </w:rPr>
        <w:t xml:space="preserve"> pauschal für Personen</w:t>
      </w:r>
      <w:r w:rsidR="00220CAC" w:rsidRPr="007003DB">
        <w:rPr>
          <w:rFonts w:ascii="Cambria Math" w:hAnsi="Cambria Math" w:cs="Cambria Math"/>
          <w:sz w:val="24"/>
          <w:szCs w:val="24"/>
        </w:rPr>
        <w:t>‑</w:t>
      </w:r>
      <w:r w:rsidR="00220CAC" w:rsidRPr="007003DB">
        <w:rPr>
          <w:sz w:val="24"/>
          <w:szCs w:val="24"/>
        </w:rPr>
        <w:t>, Sach</w:t>
      </w:r>
      <w:r w:rsidR="00220CAC" w:rsidRPr="007003DB">
        <w:rPr>
          <w:rFonts w:ascii="Cambria Math" w:hAnsi="Cambria Math" w:cs="Cambria Math"/>
          <w:sz w:val="24"/>
          <w:szCs w:val="24"/>
        </w:rPr>
        <w:t>‑</w:t>
      </w:r>
      <w:r w:rsidR="00220CAC" w:rsidRPr="007003DB">
        <w:rPr>
          <w:sz w:val="24"/>
          <w:szCs w:val="24"/>
        </w:rPr>
        <w:t xml:space="preserve"> und Verm</w:t>
      </w:r>
      <w:r w:rsidR="00220CAC" w:rsidRPr="007003DB">
        <w:rPr>
          <w:rFonts w:ascii="Spezia" w:hAnsi="Spezia" w:cs="Spezia"/>
          <w:sz w:val="24"/>
          <w:szCs w:val="24"/>
        </w:rPr>
        <w:t>ö</w:t>
      </w:r>
      <w:r w:rsidR="00220CAC" w:rsidRPr="007003DB">
        <w:rPr>
          <w:sz w:val="24"/>
          <w:szCs w:val="24"/>
        </w:rPr>
        <w:t>genssch</w:t>
      </w:r>
      <w:r w:rsidR="00220CAC" w:rsidRPr="007003DB">
        <w:rPr>
          <w:rFonts w:ascii="Spezia" w:hAnsi="Spezia" w:cs="Spezia"/>
          <w:sz w:val="24"/>
          <w:szCs w:val="24"/>
        </w:rPr>
        <w:t>ä</w:t>
      </w:r>
      <w:r w:rsidR="00220CAC" w:rsidRPr="007003DB">
        <w:rPr>
          <w:sz w:val="24"/>
          <w:szCs w:val="24"/>
        </w:rPr>
        <w:t>den, insbesondere unter Beachtung der anwendbaren Datenschutzgesetze (z.</w:t>
      </w:r>
      <w:r w:rsidR="00220CAC" w:rsidRPr="007003DB">
        <w:rPr>
          <w:rFonts w:ascii="Cambria Math" w:hAnsi="Cambria Math" w:cs="Cambria Math"/>
          <w:sz w:val="24"/>
          <w:szCs w:val="24"/>
        </w:rPr>
        <w:t> </w:t>
      </w:r>
      <w:r w:rsidR="00220CAC" w:rsidRPr="007003DB">
        <w:rPr>
          <w:sz w:val="24"/>
          <w:szCs w:val="24"/>
        </w:rPr>
        <w:t>B. BDSG, DSGVO).</w:t>
      </w:r>
    </w:p>
    <w:p w14:paraId="02026CF6" w14:textId="77777777" w:rsidR="00220CAC" w:rsidRPr="007003DB" w:rsidRDefault="00220CAC" w:rsidP="00657DC4">
      <w:pPr>
        <w:pStyle w:val="Listenabsatz"/>
        <w:jc w:val="both"/>
        <w:rPr>
          <w:sz w:val="24"/>
          <w:szCs w:val="24"/>
        </w:rPr>
      </w:pPr>
    </w:p>
    <w:p w14:paraId="321ABC0F" w14:textId="4D06EAE9" w:rsidR="00220CAC" w:rsidRPr="007003DB" w:rsidRDefault="00220CAC" w:rsidP="00657DC4">
      <w:pPr>
        <w:pStyle w:val="Listenabsatz"/>
        <w:ind w:left="360"/>
        <w:jc w:val="both"/>
        <w:rPr>
          <w:color w:val="FF0000"/>
          <w:sz w:val="24"/>
          <w:szCs w:val="24"/>
        </w:rPr>
      </w:pPr>
      <w:r w:rsidRPr="007003DB">
        <w:rPr>
          <w:sz w:val="24"/>
          <w:szCs w:val="24"/>
        </w:rPr>
        <w:t>Im Rahmen der Versicherungssumme für Sach</w:t>
      </w:r>
      <w:r w:rsidRPr="007003DB">
        <w:rPr>
          <w:sz w:val="24"/>
          <w:szCs w:val="24"/>
        </w:rPr>
        <w:noBreakHyphen/>
        <w:t xml:space="preserve"> und Vermögensschäden </w:t>
      </w:r>
      <w:r>
        <w:rPr>
          <w:sz w:val="24"/>
          <w:szCs w:val="24"/>
        </w:rPr>
        <w:t>werden</w:t>
      </w:r>
      <w:r w:rsidRPr="007003DB">
        <w:rPr>
          <w:sz w:val="24"/>
          <w:szCs w:val="24"/>
        </w:rPr>
        <w:t xml:space="preserve"> folgende Deckungssummen </w:t>
      </w:r>
      <w:r>
        <w:rPr>
          <w:sz w:val="24"/>
          <w:szCs w:val="24"/>
        </w:rPr>
        <w:t>erwartet:</w:t>
      </w:r>
    </w:p>
    <w:p w14:paraId="46AD691D" w14:textId="77777777" w:rsidR="00220CAC" w:rsidRPr="007003DB" w:rsidRDefault="00220CAC" w:rsidP="00657DC4">
      <w:pPr>
        <w:pStyle w:val="Listenabsatz"/>
        <w:jc w:val="both"/>
        <w:rPr>
          <w:sz w:val="24"/>
          <w:szCs w:val="24"/>
        </w:rPr>
      </w:pPr>
    </w:p>
    <w:p w14:paraId="12E9D7E2" w14:textId="47FC3DBC" w:rsidR="00EC04A6" w:rsidRPr="00EC04A6" w:rsidRDefault="00EC04A6" w:rsidP="00EC04A6">
      <w:pPr>
        <w:pStyle w:val="Listenabsatz"/>
        <w:numPr>
          <w:ilvl w:val="0"/>
          <w:numId w:val="39"/>
        </w:numPr>
        <w:jc w:val="both"/>
        <w:rPr>
          <w:rFonts w:ascii="Spezia SemiBold" w:hAnsi="Spezia SemiBold"/>
          <w:sz w:val="24"/>
          <w:szCs w:val="24"/>
        </w:rPr>
      </w:pPr>
      <w:r w:rsidRPr="00EC04A6">
        <w:rPr>
          <w:rFonts w:ascii="Spezia SemiBold" w:hAnsi="Spezia SemiBold"/>
          <w:sz w:val="24"/>
          <w:szCs w:val="24"/>
        </w:rPr>
        <w:t>3.000.000 EUR für die Beschädigung oder Vernichtung von Kulturgütern</w:t>
      </w:r>
    </w:p>
    <w:p w14:paraId="68983F6C" w14:textId="264240F3" w:rsidR="00B97CD0" w:rsidRPr="00EC04A6" w:rsidRDefault="00EC04A6" w:rsidP="00EC04A6">
      <w:pPr>
        <w:pStyle w:val="Listenabsatz"/>
        <w:numPr>
          <w:ilvl w:val="0"/>
          <w:numId w:val="39"/>
        </w:numPr>
        <w:jc w:val="both"/>
        <w:rPr>
          <w:rFonts w:ascii="Spezia" w:hAnsi="Spezia"/>
          <w:sz w:val="24"/>
          <w:szCs w:val="24"/>
        </w:rPr>
      </w:pPr>
      <w:r w:rsidRPr="00EC04A6">
        <w:rPr>
          <w:rFonts w:ascii="Spezia SemiBold" w:hAnsi="Spezia SemiBold"/>
          <w:sz w:val="24"/>
          <w:szCs w:val="24"/>
        </w:rPr>
        <w:t>1.500.000 EUR für Bearbeitungs-/Tätigkeitsschäden</w:t>
      </w:r>
    </w:p>
    <w:p w14:paraId="3FCF6EE5" w14:textId="77777777" w:rsidR="00EC04A6" w:rsidRDefault="00EC04A6" w:rsidP="00657DC4">
      <w:pPr>
        <w:ind w:left="360"/>
        <w:jc w:val="both"/>
        <w:rPr>
          <w:rFonts w:ascii="Spezia" w:hAnsi="Spezia"/>
          <w:sz w:val="24"/>
          <w:szCs w:val="24"/>
        </w:rPr>
      </w:pPr>
    </w:p>
    <w:p w14:paraId="06DBB9D1" w14:textId="575DAD55" w:rsidR="00B97CD0" w:rsidRDefault="00B97CD0" w:rsidP="00657DC4">
      <w:pPr>
        <w:ind w:left="360"/>
        <w:jc w:val="both"/>
        <w:rPr>
          <w:rFonts w:ascii="Spezia" w:hAnsi="Spezia"/>
          <w:sz w:val="24"/>
          <w:szCs w:val="24"/>
        </w:rPr>
      </w:pPr>
      <w:r w:rsidRPr="00B97CD0">
        <w:rPr>
          <w:rFonts w:ascii="Spezia" w:hAnsi="Spezia"/>
          <w:sz w:val="24"/>
          <w:szCs w:val="24"/>
        </w:rPr>
        <w:t>Der Auftraggeber akzeptiert hierfür</w:t>
      </w:r>
    </w:p>
    <w:p w14:paraId="2D555252" w14:textId="77777777" w:rsidR="00330838" w:rsidRPr="00B97CD0" w:rsidRDefault="00330838" w:rsidP="00657DC4">
      <w:pPr>
        <w:ind w:left="360"/>
        <w:jc w:val="both"/>
        <w:rPr>
          <w:rFonts w:ascii="Spezia" w:hAnsi="Spezia"/>
          <w:sz w:val="24"/>
          <w:szCs w:val="24"/>
        </w:rPr>
      </w:pPr>
    </w:p>
    <w:p w14:paraId="36744AD0" w14:textId="68BCDB09" w:rsidR="00B97CD0" w:rsidRDefault="00B97CD0" w:rsidP="00F929E2">
      <w:pPr>
        <w:pStyle w:val="Listenabsatz"/>
        <w:numPr>
          <w:ilvl w:val="0"/>
          <w:numId w:val="40"/>
        </w:numPr>
        <w:rPr>
          <w:rFonts w:ascii="Spezia" w:hAnsi="Spezia"/>
          <w:sz w:val="24"/>
          <w:szCs w:val="24"/>
        </w:rPr>
      </w:pPr>
      <w:r w:rsidRPr="00657DC4">
        <w:rPr>
          <w:rFonts w:ascii="Spezia" w:hAnsi="Spezia"/>
          <w:sz w:val="24"/>
          <w:szCs w:val="24"/>
        </w:rPr>
        <w:t>entweder eine für die Vertragslaufzeit bestehende Haftpflichtversicherung mit mindestens den o. g. Deckungssummen und Maximierungen</w:t>
      </w:r>
    </w:p>
    <w:p w14:paraId="302BCF4C" w14:textId="77777777" w:rsidR="00F929E2" w:rsidRPr="00657DC4" w:rsidRDefault="00F929E2" w:rsidP="00F929E2">
      <w:pPr>
        <w:pStyle w:val="Listenabsatz"/>
        <w:rPr>
          <w:rFonts w:ascii="Spezia" w:hAnsi="Spezia"/>
          <w:sz w:val="24"/>
          <w:szCs w:val="24"/>
        </w:rPr>
      </w:pPr>
    </w:p>
    <w:p w14:paraId="2666D6C5" w14:textId="006E9456" w:rsidR="00B97CD0" w:rsidRPr="00387D0B" w:rsidRDefault="00B97CD0" w:rsidP="00F929E2">
      <w:pPr>
        <w:pStyle w:val="Listenabsatz"/>
        <w:numPr>
          <w:ilvl w:val="0"/>
          <w:numId w:val="40"/>
        </w:numPr>
        <w:rPr>
          <w:rFonts w:ascii="Spezia" w:hAnsi="Spezia"/>
          <w:sz w:val="24"/>
          <w:szCs w:val="24"/>
        </w:rPr>
      </w:pPr>
      <w:r w:rsidRPr="00387D0B">
        <w:rPr>
          <w:rFonts w:ascii="Spezia" w:hAnsi="Spezia"/>
          <w:sz w:val="24"/>
          <w:szCs w:val="24"/>
        </w:rPr>
        <w:t>oder eine spezifische Projektdeckung (bei Projektversicherung/Excedentendeckung genügt eine 1-fache Maximierung für alle Schäden).</w:t>
      </w:r>
    </w:p>
    <w:p w14:paraId="5F89C42E" w14:textId="77777777" w:rsidR="00B97CD0" w:rsidRDefault="00B97CD0" w:rsidP="00B97CD0">
      <w:pPr>
        <w:ind w:left="708" w:hanging="708"/>
        <w:jc w:val="both"/>
        <w:rPr>
          <w:rFonts w:ascii="Spezia" w:hAnsi="Spezia"/>
          <w:sz w:val="24"/>
          <w:szCs w:val="24"/>
        </w:rPr>
      </w:pPr>
    </w:p>
    <w:p w14:paraId="71780242" w14:textId="0C96251F" w:rsidR="00B97CD0" w:rsidRDefault="00B97CD0" w:rsidP="00657DC4">
      <w:pPr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Spezia" w:hAnsi="Spezia"/>
          <w:sz w:val="24"/>
          <w:szCs w:val="24"/>
        </w:rPr>
        <w:t xml:space="preserve">Mit der Abgabe dieser Erklärung erklärt </w:t>
      </w:r>
      <w:r w:rsidRPr="00330838">
        <w:rPr>
          <w:rFonts w:ascii="Spezia" w:hAnsi="Spezia"/>
          <w:sz w:val="24"/>
          <w:szCs w:val="24"/>
        </w:rPr>
        <w:t>d</w:t>
      </w:r>
      <w:r w:rsidR="00330838" w:rsidRPr="00330838">
        <w:rPr>
          <w:rFonts w:ascii="Spezia" w:hAnsi="Spezia"/>
          <w:sz w:val="24"/>
          <w:szCs w:val="24"/>
        </w:rPr>
        <w:t xml:space="preserve">ie </w:t>
      </w:r>
      <w:r w:rsidR="00330838" w:rsidRPr="007E7305">
        <w:rPr>
          <w:rFonts w:ascii="Spezia" w:hAnsi="Spezia"/>
          <w:sz w:val="24"/>
          <w:szCs w:val="24"/>
        </w:rPr>
        <w:t>Bieter\*in</w:t>
      </w:r>
      <w:r w:rsidRPr="00330838">
        <w:rPr>
          <w:rFonts w:ascii="Spezia" w:hAnsi="Spezia"/>
          <w:sz w:val="24"/>
          <w:szCs w:val="24"/>
        </w:rPr>
        <w:t>,</w:t>
      </w:r>
      <w:r>
        <w:rPr>
          <w:rFonts w:ascii="Spezia" w:hAnsi="Spezia"/>
          <w:sz w:val="24"/>
          <w:szCs w:val="24"/>
        </w:rPr>
        <w:t xml:space="preserve"> </w:t>
      </w:r>
      <w:r w:rsidRPr="00B97CD0">
        <w:rPr>
          <w:rFonts w:ascii="Spezia" w:hAnsi="Spezia"/>
          <w:sz w:val="24"/>
          <w:szCs w:val="24"/>
          <w:lang w:val="ru-RU"/>
        </w:rPr>
        <w:t xml:space="preserve">die vorstehenden Anforderungen an die Haftpflichtversicherung zur Kenntnis genommen </w:t>
      </w:r>
      <w:r w:rsidRPr="00657DC4">
        <w:rPr>
          <w:rFonts w:ascii="Spezia" w:hAnsi="Spezia"/>
          <w:bCs/>
          <w:sz w:val="24"/>
          <w:szCs w:val="24"/>
          <w:lang w:val="ru-RU"/>
        </w:rPr>
        <w:t>und</w:t>
      </w:r>
      <w:r w:rsidRPr="00657DC4">
        <w:rPr>
          <w:rFonts w:ascii="Spezia" w:hAnsi="Spezia"/>
          <w:bCs/>
          <w:sz w:val="24"/>
          <w:szCs w:val="24"/>
        </w:rPr>
        <w:t xml:space="preserve"> zu </w:t>
      </w:r>
      <w:r w:rsidRPr="00B97CD0">
        <w:rPr>
          <w:rFonts w:ascii="Spezia" w:hAnsi="Spezia"/>
          <w:sz w:val="24"/>
          <w:szCs w:val="24"/>
          <w:lang w:val="ru-RU"/>
        </w:rPr>
        <w:t>bestätigen, bereits bei Angebotsabgabe über eine den vorstehenden Anforderungen entsprechende Versicherung/Deckung zu verfügen und diese für die Dauer des Vertragsverhältnisses im Zuschlagsfall aufrecht zu erhalten,</w:t>
      </w:r>
    </w:p>
    <w:p w14:paraId="771AD4D3" w14:textId="77777777" w:rsidR="00F929E2" w:rsidRPr="00F929E2" w:rsidRDefault="00F929E2" w:rsidP="00657DC4">
      <w:pPr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3FB8887" w14:textId="5B639631" w:rsidR="00B97CD0" w:rsidRDefault="00B97CD0" w:rsidP="00657DC4">
      <w:pPr>
        <w:ind w:left="36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97CD0">
        <w:rPr>
          <w:rFonts w:ascii="Spezia" w:hAnsi="Spezia"/>
          <w:b/>
          <w:sz w:val="24"/>
          <w:szCs w:val="24"/>
          <w:lang w:val="ru-RU"/>
        </w:rPr>
        <w:t>bzw. alternativ</w:t>
      </w:r>
    </w:p>
    <w:p w14:paraId="1685B33D" w14:textId="77777777" w:rsidR="00F929E2" w:rsidRPr="00F929E2" w:rsidRDefault="00F929E2" w:rsidP="00657DC4">
      <w:pPr>
        <w:ind w:left="36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524A08CD" w14:textId="3BEA0B82" w:rsidR="00B97CD0" w:rsidRDefault="00B97CD0" w:rsidP="00657DC4">
      <w:pPr>
        <w:ind w:left="360"/>
        <w:jc w:val="both"/>
        <w:rPr>
          <w:rFonts w:ascii="Spezia" w:hAnsi="Spezia"/>
          <w:sz w:val="24"/>
          <w:szCs w:val="24"/>
        </w:rPr>
      </w:pPr>
      <w:r>
        <w:rPr>
          <w:rFonts w:ascii="Spezia" w:hAnsi="Spezia"/>
          <w:sz w:val="24"/>
          <w:szCs w:val="24"/>
        </w:rPr>
        <w:t xml:space="preserve">sich zu </w:t>
      </w:r>
      <w:r w:rsidRPr="00B97CD0">
        <w:rPr>
          <w:rFonts w:ascii="Spezia" w:hAnsi="Spezia"/>
          <w:sz w:val="24"/>
          <w:szCs w:val="24"/>
          <w:lang w:val="ru-RU"/>
        </w:rPr>
        <w:t>verpflichten, eine den vorstehenden Anforderungen entsprechende Versicherung/Deckung innerhalb von sechs (6) Wochen nach Zuschlag abzuschließen, diesen Abschluss fristgemäß nachzuweisen und diese für die gesamte Laufzeit des Vertrages aufrecht zu erhalten.</w:t>
      </w:r>
    </w:p>
    <w:p w14:paraId="18B9C5AC" w14:textId="5CD3B6DA" w:rsidR="000433C0" w:rsidRPr="000433C0" w:rsidRDefault="000433C0" w:rsidP="00657DC4">
      <w:pPr>
        <w:ind w:left="360"/>
        <w:jc w:val="both"/>
        <w:rPr>
          <w:rFonts w:ascii="Spezia" w:hAnsi="Spezia"/>
          <w:b/>
          <w:sz w:val="24"/>
          <w:szCs w:val="24"/>
        </w:rPr>
      </w:pPr>
      <w:r w:rsidRPr="00330838">
        <w:rPr>
          <w:rFonts w:ascii="Spezia" w:hAnsi="Spezia"/>
          <w:sz w:val="24"/>
          <w:szCs w:val="24"/>
        </w:rPr>
        <w:t>D</w:t>
      </w:r>
      <w:r w:rsidR="00330838" w:rsidRPr="00330838">
        <w:rPr>
          <w:rFonts w:ascii="Spezia" w:hAnsi="Spezia"/>
          <w:sz w:val="24"/>
          <w:szCs w:val="24"/>
        </w:rPr>
        <w:t>ie Bieter\*in</w:t>
      </w:r>
      <w:r>
        <w:rPr>
          <w:rFonts w:ascii="Spezia" w:hAnsi="Spezia"/>
          <w:sz w:val="24"/>
          <w:szCs w:val="24"/>
        </w:rPr>
        <w:t xml:space="preserve"> verpflichtet sich weiterhin, einen Nachweis über das Bestehen dieser Versicherung spätestens sechs (6) Wochen nach Erhalt des Zuschlags auf Anforderung des Auftraggebers vorzulegen. </w:t>
      </w:r>
    </w:p>
    <w:p w14:paraId="6A7077C4" w14:textId="77777777" w:rsidR="00FD4534" w:rsidRDefault="00FD4534" w:rsidP="00FD4534">
      <w:pPr>
        <w:jc w:val="both"/>
        <w:rPr>
          <w:rFonts w:ascii="Spezia" w:hAnsi="Spezia"/>
          <w:sz w:val="24"/>
          <w:szCs w:val="24"/>
        </w:rPr>
      </w:pPr>
    </w:p>
    <w:p w14:paraId="2E1962CF" w14:textId="77777777" w:rsidR="00FD4534" w:rsidRDefault="00FD4534" w:rsidP="00CC7EB8">
      <w:pPr>
        <w:jc w:val="both"/>
        <w:rPr>
          <w:rFonts w:ascii="Spezia" w:hAnsi="Spezia"/>
          <w:sz w:val="24"/>
          <w:szCs w:val="24"/>
        </w:rPr>
      </w:pPr>
    </w:p>
    <w:p w14:paraId="39F6DDBB" w14:textId="296D576D" w:rsidR="00CC7EB8" w:rsidRPr="00721CAF" w:rsidRDefault="007E7305" w:rsidP="00CC7EB8">
      <w:pPr>
        <w:jc w:val="both"/>
        <w:rPr>
          <w:rFonts w:ascii="Spezia" w:hAnsi="Spezia"/>
          <w:sz w:val="24"/>
          <w:szCs w:val="24"/>
        </w:rPr>
      </w:pPr>
      <w:r w:rsidRPr="007E7305">
        <w:rPr>
          <w:rFonts w:ascii="Spezia" w:hAnsi="Spezia"/>
          <w:sz w:val="24"/>
          <w:szCs w:val="24"/>
        </w:rPr>
        <w:lastRenderedPageBreak/>
        <w:t>Die unten bezeichnete</w:t>
      </w:r>
      <w:r w:rsidR="00F929E2">
        <w:rPr>
          <w:rFonts w:ascii="Spezia" w:hAnsi="Spezia"/>
          <w:sz w:val="24"/>
          <w:szCs w:val="24"/>
        </w:rPr>
        <w:t xml:space="preserve"> </w:t>
      </w:r>
      <w:r w:rsidR="00F929E2" w:rsidRPr="00F929E2">
        <w:rPr>
          <w:rFonts w:ascii="Spezia" w:hAnsi="Spezia"/>
          <w:sz w:val="24"/>
          <w:szCs w:val="24"/>
        </w:rPr>
        <w:t>Bieter\*in</w:t>
      </w:r>
      <w:r w:rsidR="00F929E2">
        <w:t xml:space="preserve">, </w:t>
      </w:r>
      <w:r w:rsidRPr="007E7305">
        <w:rPr>
          <w:rFonts w:ascii="Spezia" w:hAnsi="Spezia"/>
          <w:sz w:val="24"/>
          <w:szCs w:val="24"/>
        </w:rPr>
        <w:t>versichern die Richtigkeit und Vollständigkeit der in diesem Vordruck gemachten Angaben.</w:t>
      </w:r>
    </w:p>
    <w:p w14:paraId="4EA53237" w14:textId="77777777" w:rsidR="00CC7EB8" w:rsidRPr="00721CAF" w:rsidRDefault="00CC7EB8" w:rsidP="00CC7EB8">
      <w:pPr>
        <w:jc w:val="both"/>
        <w:rPr>
          <w:rFonts w:ascii="Spezia" w:hAnsi="Spezia"/>
          <w:sz w:val="24"/>
          <w:szCs w:val="24"/>
        </w:rPr>
      </w:pPr>
    </w:p>
    <w:p w14:paraId="1249ED44" w14:textId="6A13BBC8" w:rsidR="007E7305" w:rsidRDefault="007E7305" w:rsidP="00CC7EB8">
      <w:pPr>
        <w:jc w:val="both"/>
        <w:rPr>
          <w:rFonts w:ascii="Spezia" w:hAnsi="Spezia"/>
          <w:sz w:val="24"/>
          <w:szCs w:val="24"/>
        </w:rPr>
      </w:pPr>
      <w:r w:rsidRPr="007E7305">
        <w:rPr>
          <w:rFonts w:ascii="Spezia" w:hAnsi="Spezia"/>
          <w:sz w:val="24"/>
          <w:szCs w:val="24"/>
        </w:rPr>
        <w:t>Zur Kenntnis genommen, akzeptiert und bestätigt wird, dass ein Ausschluss vom Verfahren erfolgen kann, wenn sich Angaben im Rahmen der Angebotsprüfung als unrichtig erweisen.</w:t>
      </w:r>
    </w:p>
    <w:p w14:paraId="1217D97A" w14:textId="37FECD6D" w:rsidR="00F3297E" w:rsidRDefault="00F3297E" w:rsidP="00CC7EB8">
      <w:pPr>
        <w:jc w:val="both"/>
        <w:rPr>
          <w:rFonts w:ascii="Spezia" w:hAnsi="Spezia"/>
          <w:sz w:val="24"/>
          <w:szCs w:val="24"/>
        </w:rPr>
      </w:pPr>
    </w:p>
    <w:p w14:paraId="451B999A" w14:textId="19887447" w:rsidR="00F3297E" w:rsidRDefault="00F3297E" w:rsidP="00CC7EB8">
      <w:pPr>
        <w:jc w:val="both"/>
        <w:rPr>
          <w:rFonts w:ascii="Spezia" w:hAnsi="Spezia"/>
          <w:sz w:val="24"/>
          <w:szCs w:val="24"/>
        </w:rPr>
      </w:pPr>
    </w:p>
    <w:p w14:paraId="22E190A0" w14:textId="77777777" w:rsidR="00F3297E" w:rsidRDefault="00F3297E" w:rsidP="00CC7EB8">
      <w:pPr>
        <w:jc w:val="both"/>
        <w:rPr>
          <w:rFonts w:ascii="Spezia" w:hAnsi="Spezia"/>
          <w:sz w:val="24"/>
          <w:szCs w:val="24"/>
        </w:rPr>
      </w:pPr>
    </w:p>
    <w:p w14:paraId="15009677" w14:textId="77777777" w:rsidR="00F3297E" w:rsidRPr="00721CAF" w:rsidRDefault="00F3297E" w:rsidP="00CC7EB8">
      <w:pPr>
        <w:jc w:val="both"/>
        <w:rPr>
          <w:rFonts w:ascii="Spezia" w:hAnsi="Spezia"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3186"/>
        <w:gridCol w:w="3186"/>
      </w:tblGrid>
      <w:tr w:rsidR="00F3297E" w:rsidRPr="0066146F" w14:paraId="50F46651" w14:textId="77777777" w:rsidTr="00F3297E">
        <w:trPr>
          <w:trHeight w:val="388"/>
        </w:trPr>
        <w:tc>
          <w:tcPr>
            <w:tcW w:w="3186" w:type="dxa"/>
          </w:tcPr>
          <w:p w14:paraId="203E987C" w14:textId="77777777" w:rsidR="00F3297E" w:rsidRPr="00F929E2" w:rsidRDefault="00F3297E" w:rsidP="00F3297E">
            <w:pPr>
              <w:rPr>
                <w:rFonts w:ascii="Spezia" w:hAnsi="Spezia"/>
                <w:sz w:val="24"/>
                <w:szCs w:val="24"/>
              </w:rPr>
            </w:pPr>
            <w:r w:rsidRPr="00F929E2">
              <w:rPr>
                <w:rFonts w:ascii="Spezia" w:hAnsi="Spezia"/>
                <w:b/>
                <w:bCs/>
                <w:sz w:val="24"/>
                <w:szCs w:val="24"/>
              </w:rPr>
              <w:t>Ort:</w:t>
            </w:r>
            <w:r w:rsidRPr="00F929E2">
              <w:rPr>
                <w:rFonts w:ascii="Spezia" w:hAnsi="Spezia"/>
                <w:sz w:val="24"/>
                <w:szCs w:val="24"/>
              </w:rPr>
              <w:t xml:space="preserve"> </w:t>
            </w:r>
            <w:sdt>
              <w:sdtPr>
                <w:rPr>
                  <w:rFonts w:ascii="Spezia" w:hAnsi="Spezia"/>
                  <w:sz w:val="24"/>
                  <w:szCs w:val="24"/>
                </w:rPr>
                <w:id w:val="1341578307"/>
                <w:placeholder>
                  <w:docPart w:val="CCC7E56F77F44B5D858F6EA196737DCE"/>
                </w:placeholder>
                <w:showingPlcHdr/>
              </w:sdtPr>
              <w:sdtEndPr/>
              <w:sdtContent>
                <w:bookmarkStart w:id="0" w:name="_GoBack"/>
                <w:r w:rsidRPr="00F929E2">
                  <w:rPr>
                    <w:rStyle w:val="Platzhaltertext"/>
                    <w:color w:val="auto"/>
                  </w:rPr>
                  <w:t>Klicken oder tippen Sie hier, um Text einzugeben.</w:t>
                </w:r>
                <w:bookmarkEnd w:id="0"/>
              </w:sdtContent>
            </w:sdt>
          </w:p>
        </w:tc>
        <w:tc>
          <w:tcPr>
            <w:tcW w:w="3186" w:type="dxa"/>
          </w:tcPr>
          <w:p w14:paraId="1C6C9D26" w14:textId="77777777" w:rsidR="00F3297E" w:rsidRPr="00F929E2" w:rsidRDefault="00F3297E" w:rsidP="00FE3687">
            <w:pPr>
              <w:rPr>
                <w:rFonts w:ascii="Spezia" w:hAnsi="Spezia"/>
                <w:sz w:val="24"/>
                <w:szCs w:val="24"/>
              </w:rPr>
            </w:pPr>
            <w:r w:rsidRPr="00F929E2">
              <w:rPr>
                <w:rFonts w:ascii="Spezia" w:hAnsi="Spezia"/>
                <w:b/>
                <w:bCs/>
                <w:sz w:val="24"/>
                <w:szCs w:val="24"/>
              </w:rPr>
              <w:t>Datum:</w:t>
            </w:r>
            <w:r w:rsidRPr="00F929E2">
              <w:rPr>
                <w:rFonts w:ascii="Spezia" w:hAnsi="Spezia"/>
                <w:sz w:val="24"/>
                <w:szCs w:val="24"/>
              </w:rPr>
              <w:t xml:space="preserve"> </w:t>
            </w:r>
            <w:sdt>
              <w:sdtPr>
                <w:rPr>
                  <w:rFonts w:ascii="Spezia" w:hAnsi="Spezia"/>
                  <w:sz w:val="24"/>
                  <w:szCs w:val="24"/>
                </w:rPr>
                <w:id w:val="1096132976"/>
                <w:placeholder>
                  <w:docPart w:val="644BE8995198434CB6CCD3A0B104D0C9"/>
                </w:placeholder>
                <w:showingPlcHdr/>
              </w:sdtPr>
              <w:sdtEndPr/>
              <w:sdtContent>
                <w:r w:rsidRPr="00F929E2">
                  <w:rPr>
                    <w:rStyle w:val="Platzhaltertext"/>
                    <w:color w:val="auto"/>
                  </w:rPr>
                  <w:t>Klicken oder tippen Sie hier, um Text einzugeben.</w:t>
                </w:r>
              </w:sdtContent>
            </w:sdt>
          </w:p>
        </w:tc>
        <w:tc>
          <w:tcPr>
            <w:tcW w:w="3186" w:type="dxa"/>
          </w:tcPr>
          <w:p w14:paraId="0DD574F4" w14:textId="7EE754CF" w:rsidR="00F3297E" w:rsidRPr="00F929E2" w:rsidRDefault="00F3297E" w:rsidP="00FE3687">
            <w:pPr>
              <w:rPr>
                <w:rFonts w:ascii="Spezia" w:hAnsi="Spezia"/>
                <w:sz w:val="24"/>
                <w:szCs w:val="24"/>
              </w:rPr>
            </w:pPr>
            <w:r w:rsidRPr="00F929E2">
              <w:rPr>
                <w:rFonts w:ascii="Spezia" w:hAnsi="Spezia"/>
                <w:b/>
                <w:bCs/>
                <w:sz w:val="24"/>
                <w:szCs w:val="24"/>
              </w:rPr>
              <w:t>Name de</w:t>
            </w:r>
            <w:r w:rsidR="00F929E2" w:rsidRPr="00F929E2">
              <w:rPr>
                <w:rFonts w:ascii="Spezia" w:hAnsi="Spezia"/>
                <w:b/>
                <w:bCs/>
                <w:sz w:val="24"/>
                <w:szCs w:val="24"/>
              </w:rPr>
              <w:t>r Bieter\*in</w:t>
            </w:r>
            <w:r w:rsidRPr="00F929E2">
              <w:rPr>
                <w:rFonts w:ascii="Spezia" w:hAnsi="Spezia"/>
                <w:b/>
                <w:bCs/>
                <w:sz w:val="24"/>
                <w:szCs w:val="24"/>
              </w:rPr>
              <w:t>:</w:t>
            </w:r>
            <w:r w:rsidRPr="00F929E2">
              <w:rPr>
                <w:rFonts w:ascii="Spezia" w:hAnsi="Spezia"/>
                <w:sz w:val="24"/>
                <w:szCs w:val="24"/>
              </w:rPr>
              <w:t xml:space="preserve"> </w:t>
            </w:r>
            <w:sdt>
              <w:sdtPr>
                <w:rPr>
                  <w:rFonts w:ascii="Spezia" w:hAnsi="Spezia"/>
                  <w:sz w:val="24"/>
                  <w:szCs w:val="24"/>
                </w:rPr>
                <w:id w:val="-142891710"/>
                <w:placeholder>
                  <w:docPart w:val="F2FCCCB7C3F145A6A6A13F3D62B3EA76"/>
                </w:placeholder>
                <w:showingPlcHdr/>
              </w:sdtPr>
              <w:sdtEndPr/>
              <w:sdtContent>
                <w:r w:rsidRPr="00F929E2">
                  <w:rPr>
                    <w:rStyle w:val="Platzhaltertext"/>
                    <w:color w:val="auto"/>
                  </w:rPr>
                  <w:t>Klicken oder tippen Sie hier, um Text einzugeben.</w:t>
                </w:r>
              </w:sdtContent>
            </w:sdt>
          </w:p>
        </w:tc>
      </w:tr>
    </w:tbl>
    <w:p w14:paraId="35F2DC00" w14:textId="40EEAEC3" w:rsidR="00390F4B" w:rsidRDefault="00390F4B" w:rsidP="00F3297E">
      <w:pPr>
        <w:rPr>
          <w:rFonts w:ascii="Spezia" w:hAnsi="Spezia"/>
          <w:sz w:val="24"/>
          <w:szCs w:val="24"/>
        </w:rPr>
      </w:pPr>
    </w:p>
    <w:sectPr w:rsidR="00390F4B" w:rsidSect="008F4A5B">
      <w:headerReference w:type="default" r:id="rId8"/>
      <w:footerReference w:type="default" r:id="rId9"/>
      <w:pgSz w:w="11906" w:h="16838"/>
      <w:pgMar w:top="284" w:right="1080" w:bottom="68" w:left="1080" w:header="1474" w:footer="53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A5D63DB" w16cex:dateUtc="2026-04-29T12:34:00Z"/>
  <w16cex:commentExtensible w16cex:durableId="53399953" w16cex:dateUtc="2026-04-29T12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D7316" w14:textId="77777777" w:rsidR="00BD6536" w:rsidRDefault="00BD6536" w:rsidP="004E570E">
      <w:pPr>
        <w:spacing w:line="240" w:lineRule="auto"/>
      </w:pPr>
      <w:r>
        <w:separator/>
      </w:r>
    </w:p>
  </w:endnote>
  <w:endnote w:type="continuationSeparator" w:id="0">
    <w:p w14:paraId="2EA438CB" w14:textId="77777777" w:rsidR="00BD6536" w:rsidRDefault="00BD6536" w:rsidP="004E57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ezia SemiBold">
    <w:altName w:val="Calibri"/>
    <w:panose1 w:val="00000000000000000000"/>
    <w:charset w:val="00"/>
    <w:family w:val="modern"/>
    <w:notTrueType/>
    <w:pitch w:val="variable"/>
    <w:sig w:usb0="A00000FF" w:usb1="0000207A" w:usb2="00000000" w:usb3="00000000" w:csb0="00000093" w:csb1="00000000"/>
  </w:font>
  <w:font w:name="Spezia">
    <w:altName w:val="Calibri"/>
    <w:panose1 w:val="00000000000000000000"/>
    <w:charset w:val="00"/>
    <w:family w:val="modern"/>
    <w:notTrueType/>
    <w:pitch w:val="variable"/>
    <w:sig w:usb0="A00000FF" w:usb1="0000207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Com 47 Light Cn">
    <w:altName w:val="Calibri"/>
    <w:charset w:val="00"/>
    <w:family w:val="swiss"/>
    <w:pitch w:val="variable"/>
    <w:sig w:usb0="800000AF" w:usb1="5000204A" w:usb2="00000000" w:usb3="00000000" w:csb0="0000009B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65265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FE83514" w14:textId="77777777" w:rsidR="003B2698" w:rsidRPr="00945FB8" w:rsidRDefault="003B2698" w:rsidP="007D1F99">
            <w:pPr>
              <w:pStyle w:val="Fuzeile"/>
              <w:jc w:val="right"/>
            </w:pPr>
          </w:p>
          <w:p w14:paraId="6A493CCB" w14:textId="6654391C" w:rsidR="003B2698" w:rsidRPr="00945FB8" w:rsidRDefault="003B2698" w:rsidP="007D1F99">
            <w:pPr>
              <w:pStyle w:val="Fuzeile"/>
              <w:jc w:val="right"/>
            </w:pPr>
            <w:r w:rsidRPr="00945FB8">
              <w:t xml:space="preserve">Seite </w:t>
            </w:r>
            <w:r w:rsidRPr="00945FB8">
              <w:rPr>
                <w:b/>
                <w:bCs/>
                <w:sz w:val="24"/>
                <w:szCs w:val="24"/>
              </w:rPr>
              <w:fldChar w:fldCharType="begin"/>
            </w:r>
            <w:r w:rsidRPr="00945FB8">
              <w:rPr>
                <w:b/>
                <w:bCs/>
              </w:rPr>
              <w:instrText>PAGE</w:instrText>
            </w:r>
            <w:r w:rsidRPr="00945FB8">
              <w:rPr>
                <w:b/>
                <w:bCs/>
                <w:sz w:val="24"/>
                <w:szCs w:val="24"/>
              </w:rPr>
              <w:fldChar w:fldCharType="separate"/>
            </w:r>
            <w:r w:rsidRPr="00945FB8">
              <w:rPr>
                <w:b/>
                <w:bCs/>
                <w:sz w:val="24"/>
                <w:szCs w:val="24"/>
              </w:rPr>
              <w:t>3</w:t>
            </w:r>
            <w:r w:rsidRPr="00945FB8">
              <w:rPr>
                <w:b/>
                <w:bCs/>
                <w:sz w:val="24"/>
                <w:szCs w:val="24"/>
              </w:rPr>
              <w:fldChar w:fldCharType="end"/>
            </w:r>
            <w:r w:rsidRPr="00945FB8">
              <w:t xml:space="preserve"> von </w:t>
            </w:r>
            <w:r w:rsidRPr="00945FB8">
              <w:rPr>
                <w:b/>
                <w:bCs/>
                <w:sz w:val="24"/>
                <w:szCs w:val="24"/>
              </w:rPr>
              <w:fldChar w:fldCharType="begin"/>
            </w:r>
            <w:r w:rsidRPr="00945FB8">
              <w:rPr>
                <w:b/>
                <w:bCs/>
              </w:rPr>
              <w:instrText>NUMPAGES</w:instrText>
            </w:r>
            <w:r w:rsidRPr="00945FB8">
              <w:rPr>
                <w:b/>
                <w:bCs/>
                <w:sz w:val="24"/>
                <w:szCs w:val="24"/>
              </w:rPr>
              <w:fldChar w:fldCharType="separate"/>
            </w:r>
            <w:r w:rsidRPr="00945FB8">
              <w:rPr>
                <w:b/>
                <w:bCs/>
                <w:sz w:val="24"/>
                <w:szCs w:val="24"/>
              </w:rPr>
              <w:t>9</w:t>
            </w:r>
            <w:r w:rsidRPr="00945FB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669643" w14:textId="0EF3F44D" w:rsidR="003B2698" w:rsidRPr="00945FB8" w:rsidRDefault="003B2698" w:rsidP="00CC1A4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9B001B" w14:textId="77777777" w:rsidR="00BD6536" w:rsidRDefault="00BD6536" w:rsidP="004E570E">
      <w:pPr>
        <w:spacing w:line="240" w:lineRule="auto"/>
      </w:pPr>
      <w:r>
        <w:separator/>
      </w:r>
    </w:p>
  </w:footnote>
  <w:footnote w:type="continuationSeparator" w:id="0">
    <w:p w14:paraId="1B48590A" w14:textId="77777777" w:rsidR="00BD6536" w:rsidRDefault="00BD6536" w:rsidP="004E57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11AFA" w14:textId="0144C61D" w:rsidR="003B2698" w:rsidRDefault="003B2698" w:rsidP="008B10B6">
    <w:pPr>
      <w:pStyle w:val="Kopfzeile"/>
    </w:pPr>
    <w:r w:rsidRPr="00433079">
      <w:rPr>
        <w:rFonts w:asciiTheme="majorHAnsi" w:hAnsiTheme="majorHAnsi"/>
        <w:noProof/>
        <w:lang w:eastAsia="de-DE"/>
      </w:rPr>
      <mc:AlternateContent>
        <mc:Choice Requires="wps">
          <w:drawing>
            <wp:anchor distT="45720" distB="45720" distL="114300" distR="114300" simplePos="0" relativeHeight="251659263" behindDoc="0" locked="0" layoutInCell="1" allowOverlap="1" wp14:anchorId="50B6E871" wp14:editId="09496728">
              <wp:simplePos x="0" y="0"/>
              <wp:positionH relativeFrom="margin">
                <wp:posOffset>487680</wp:posOffset>
              </wp:positionH>
              <wp:positionV relativeFrom="paragraph">
                <wp:posOffset>-653889</wp:posOffset>
              </wp:positionV>
              <wp:extent cx="4535805" cy="627380"/>
              <wp:effectExtent l="0" t="0" r="4445" b="1270"/>
              <wp:wrapSquare wrapText="bothSides"/>
              <wp:docPr id="8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5805" cy="627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D0B1CE" w14:textId="6E242365" w:rsidR="00EC04A6" w:rsidRPr="007E7305" w:rsidRDefault="00762543" w:rsidP="00EC04A6">
                          <w:pPr>
                            <w:rPr>
                              <w:rFonts w:ascii="Spezia" w:hAnsi="Spezia"/>
                            </w:rPr>
                          </w:pPr>
                          <w:r w:rsidRPr="00330838">
                            <w:rPr>
                              <w:rFonts w:ascii="Spezia SemiBold" w:hAnsi="Spezia SemiBold"/>
                            </w:rPr>
                            <w:t xml:space="preserve">Anlage - </w:t>
                          </w:r>
                          <w:r w:rsidR="00330838" w:rsidRPr="00330838">
                            <w:rPr>
                              <w:rFonts w:ascii="Spezia SemiBold" w:hAnsi="Spezia SemiBold"/>
                            </w:rPr>
                            <w:t>Erklärung zur Versicherung</w:t>
                          </w:r>
                        </w:p>
                        <w:p w14:paraId="0DF1CEC0" w14:textId="43D36C53" w:rsidR="003B2698" w:rsidRDefault="003B2698" w:rsidP="001F5D53">
                          <w:pPr>
                            <w:rPr>
                              <w:sz w:val="24"/>
                            </w:rPr>
                          </w:pPr>
                        </w:p>
                        <w:p w14:paraId="570CFBCA" w14:textId="347CF503" w:rsidR="003B2698" w:rsidRPr="00433079" w:rsidRDefault="003B2698" w:rsidP="00816023">
                          <w:pPr>
                            <w:rPr>
                              <w:rFonts w:ascii="Spezia" w:hAnsi="Spezia"/>
                            </w:rPr>
                          </w:pPr>
                        </w:p>
                        <w:p w14:paraId="068855AF" w14:textId="77777777" w:rsidR="003B2698" w:rsidRDefault="003B269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B6E87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8.4pt;margin-top:-51.5pt;width:357.15pt;height:49.4pt;z-index:25165926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" stroked="f">
              <v:textbox>
                <w:txbxContent>
                  <w:p w14:paraId="0DD0B1CE" w14:textId="6E242365" w:rsidR="00EC04A6" w:rsidRPr="007E7305" w:rsidRDefault="00762543" w:rsidP="00EC04A6">
                    <w:pPr>
                      <w:rPr>
                        <w:rFonts w:ascii="Spezia" w:hAnsi="Spezia"/>
                      </w:rPr>
                    </w:pPr>
                    <w:r w:rsidRPr="00330838">
                      <w:rPr>
                        <w:rFonts w:ascii="Spezia SemiBold" w:hAnsi="Spezia SemiBold"/>
                      </w:rPr>
                      <w:t xml:space="preserve">Anlage - </w:t>
                    </w:r>
                    <w:r w:rsidR="00330838" w:rsidRPr="00330838">
                      <w:rPr>
                        <w:rFonts w:ascii="Spezia SemiBold" w:hAnsi="Spezia SemiBold"/>
                      </w:rPr>
                      <w:t>Erklärung zur Versicherung</w:t>
                    </w:r>
                  </w:p>
                  <w:p w14:paraId="0DF1CEC0" w14:textId="43D36C53" w:rsidR="003B2698" w:rsidRDefault="003B2698" w:rsidP="001F5D53">
                    <w:pPr>
                      <w:rPr>
                        <w:sz w:val="24"/>
                      </w:rPr>
                    </w:pPr>
                  </w:p>
                  <w:p w14:paraId="570CFBCA" w14:textId="347CF503" w:rsidR="003B2698" w:rsidRPr="00433079" w:rsidRDefault="003B2698" w:rsidP="00816023">
                    <w:pPr>
                      <w:rPr>
                        <w:rFonts w:ascii="Spezia" w:hAnsi="Spezia"/>
                      </w:rPr>
                    </w:pPr>
                  </w:p>
                  <w:p w14:paraId="068855AF" w14:textId="77777777" w:rsidR="003B2698" w:rsidRDefault="003B2698"/>
                </w:txbxContent>
              </v:textbox>
              <w10:wrap type="square" anchorx="margin"/>
            </v:shape>
          </w:pict>
        </mc:Fallback>
      </mc:AlternateContent>
    </w:r>
    <w:r w:rsidRPr="00DA64AC">
      <w:rPr>
        <w:b/>
        <w:noProof/>
        <w:sz w:val="28"/>
        <w:highlight w:val="yellow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F647905" wp14:editId="78045C9F">
              <wp:simplePos x="0" y="0"/>
              <wp:positionH relativeFrom="margin">
                <wp:posOffset>0</wp:posOffset>
              </wp:positionH>
              <wp:positionV relativeFrom="paragraph">
                <wp:posOffset>18415</wp:posOffset>
              </wp:positionV>
              <wp:extent cx="6254945" cy="16826"/>
              <wp:effectExtent l="19050" t="19050" r="12700" b="21590"/>
              <wp:wrapNone/>
              <wp:docPr id="6" name="Gerader Verbinde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254945" cy="16826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180FBCE3" id="Gerader Verbinder 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45pt" to="492.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" strokecolor="#e53e51 [3204]" strokeweight="3pt">
              <v:stroke joinstyle="miter"/>
              <w10:wrap anchorx="margin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653262DB" wp14:editId="590754AF">
              <wp:simplePos x="0" y="0"/>
              <wp:positionH relativeFrom="page">
                <wp:posOffset>180340</wp:posOffset>
              </wp:positionH>
              <wp:positionV relativeFrom="page">
                <wp:posOffset>7308850</wp:posOffset>
              </wp:positionV>
              <wp:extent cx="180000" cy="0"/>
              <wp:effectExtent l="0" t="0" r="0" b="0"/>
              <wp:wrapNone/>
              <wp:docPr id="150" name="Gerader Verbinder 1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071260CE" id="Gerader Verbinder 150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575.5pt" to="28.35pt,5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" strokecolor="black [3213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09489159" wp14:editId="3FFCB9A8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80000" cy="0"/>
              <wp:effectExtent l="0" t="0" r="0" b="0"/>
              <wp:wrapNone/>
              <wp:docPr id="149" name="Gerader Verbinder 1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3ADD7166" id="Gerader Verbinder 149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297.7pt" to="28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" strokecolor="black [3213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61312" behindDoc="0" locked="1" layoutInCell="1" allowOverlap="1" wp14:anchorId="5D6B2FF5" wp14:editId="7D035656">
          <wp:simplePos x="0" y="0"/>
          <wp:positionH relativeFrom="margin">
            <wp:align>right</wp:align>
          </wp:positionH>
          <wp:positionV relativeFrom="page">
            <wp:posOffset>387985</wp:posOffset>
          </wp:positionV>
          <wp:extent cx="1162050" cy="276225"/>
          <wp:effectExtent l="0" t="0" r="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Grafik 3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7168"/>
                  <a:stretch/>
                </pic:blipFill>
                <pic:spPr bwMode="auto">
                  <a:xfrm>
                    <a:off x="0" y="0"/>
                    <a:ext cx="1162050" cy="276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0288" behindDoc="0" locked="1" layoutInCell="1" allowOverlap="1" wp14:anchorId="62DF6D59" wp14:editId="7E1E12CA">
          <wp:simplePos x="0" y="0"/>
          <wp:positionH relativeFrom="margin">
            <wp:posOffset>82550</wp:posOffset>
          </wp:positionH>
          <wp:positionV relativeFrom="margin">
            <wp:posOffset>-779780</wp:posOffset>
          </wp:positionV>
          <wp:extent cx="485140" cy="570230"/>
          <wp:effectExtent l="0" t="0" r="0" b="1270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Grafik 3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140" cy="570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E7857"/>
    <w:multiLevelType w:val="hybridMultilevel"/>
    <w:tmpl w:val="D6889618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884B15"/>
    <w:multiLevelType w:val="multilevel"/>
    <w:tmpl w:val="D84EA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5161F"/>
    <w:multiLevelType w:val="hybridMultilevel"/>
    <w:tmpl w:val="E3C0C3EE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FF4892"/>
    <w:multiLevelType w:val="hybridMultilevel"/>
    <w:tmpl w:val="8E6C6416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746289"/>
    <w:multiLevelType w:val="hybridMultilevel"/>
    <w:tmpl w:val="E3549C2E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D308D0"/>
    <w:multiLevelType w:val="hybridMultilevel"/>
    <w:tmpl w:val="076C2A9C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5A7F7B"/>
    <w:multiLevelType w:val="hybridMultilevel"/>
    <w:tmpl w:val="E646CC46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1D604A"/>
    <w:multiLevelType w:val="hybridMultilevel"/>
    <w:tmpl w:val="1F1833A6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506CB0"/>
    <w:multiLevelType w:val="multilevel"/>
    <w:tmpl w:val="BF5E07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643D57"/>
    <w:multiLevelType w:val="hybridMultilevel"/>
    <w:tmpl w:val="5FFA6994"/>
    <w:lvl w:ilvl="0" w:tplc="04070015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7710BA"/>
    <w:multiLevelType w:val="hybridMultilevel"/>
    <w:tmpl w:val="A3C4210C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7157F09"/>
    <w:multiLevelType w:val="multilevel"/>
    <w:tmpl w:val="A49EE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B1014C"/>
    <w:multiLevelType w:val="multilevel"/>
    <w:tmpl w:val="F7787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873F8E"/>
    <w:multiLevelType w:val="hybridMultilevel"/>
    <w:tmpl w:val="E13C562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1C67E6"/>
    <w:multiLevelType w:val="hybridMultilevel"/>
    <w:tmpl w:val="73FC2460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5" w15:restartNumberingAfterBreak="0">
    <w:nsid w:val="378E0629"/>
    <w:multiLevelType w:val="hybridMultilevel"/>
    <w:tmpl w:val="1786DCAE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0D6D2C"/>
    <w:multiLevelType w:val="hybridMultilevel"/>
    <w:tmpl w:val="D93C96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BC2842">
      <w:numFmt w:val="bullet"/>
      <w:lvlText w:val="-"/>
      <w:lvlJc w:val="left"/>
      <w:pPr>
        <w:ind w:left="1440" w:hanging="360"/>
      </w:pPr>
      <w:rPr>
        <w:rFonts w:ascii="Spezia SemiBold" w:eastAsiaTheme="minorHAnsi" w:hAnsi="Spezia SemiBold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239EA"/>
    <w:multiLevelType w:val="hybridMultilevel"/>
    <w:tmpl w:val="412C970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826E2"/>
    <w:multiLevelType w:val="hybridMultilevel"/>
    <w:tmpl w:val="F1F004F6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194714"/>
    <w:multiLevelType w:val="hybridMultilevel"/>
    <w:tmpl w:val="1F1833A6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507E1E"/>
    <w:multiLevelType w:val="hybridMultilevel"/>
    <w:tmpl w:val="3EAA7D9C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DC961F4"/>
    <w:multiLevelType w:val="hybridMultilevel"/>
    <w:tmpl w:val="B64E79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B">
      <w:start w:val="1"/>
      <w:numFmt w:val="lowerRoman"/>
      <w:lvlText w:val="%2."/>
      <w:lvlJc w:val="right"/>
      <w:pPr>
        <w:ind w:left="1440" w:hanging="360"/>
      </w:pPr>
    </w:lvl>
    <w:lvl w:ilvl="2" w:tplc="04070019">
      <w:start w:val="1"/>
      <w:numFmt w:val="lowerLetter"/>
      <w:lvlText w:val="%3."/>
      <w:lvlJc w:val="left"/>
      <w:pPr>
        <w:ind w:left="2160" w:hanging="360"/>
      </w:p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E03B2"/>
    <w:multiLevelType w:val="hybridMultilevel"/>
    <w:tmpl w:val="E3C0C3EE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9F4E7F"/>
    <w:multiLevelType w:val="hybridMultilevel"/>
    <w:tmpl w:val="26D668EA"/>
    <w:lvl w:ilvl="0" w:tplc="659C9714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D72DA0"/>
    <w:multiLevelType w:val="multilevel"/>
    <w:tmpl w:val="40963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CA139D"/>
    <w:multiLevelType w:val="multilevel"/>
    <w:tmpl w:val="9B708BF8"/>
    <w:lvl w:ilvl="0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color w:val="auto"/>
      </w:rPr>
    </w:lvl>
    <w:lvl w:ilvl="1">
      <w:start w:val="3"/>
      <w:numFmt w:val="decimal"/>
      <w:isLgl/>
      <w:lvlText w:val="%1.%2."/>
      <w:lvlJc w:val="left"/>
      <w:pPr>
        <w:ind w:left="7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6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6" w:hanging="2520"/>
      </w:pPr>
      <w:rPr>
        <w:rFonts w:hint="default"/>
      </w:rPr>
    </w:lvl>
  </w:abstractNum>
  <w:abstractNum w:abstractNumId="26" w15:restartNumberingAfterBreak="0">
    <w:nsid w:val="552775B2"/>
    <w:multiLevelType w:val="hybridMultilevel"/>
    <w:tmpl w:val="023047D0"/>
    <w:lvl w:ilvl="0" w:tplc="E47891EE">
      <w:numFmt w:val="bullet"/>
      <w:lvlText w:val="-"/>
      <w:lvlJc w:val="left"/>
      <w:pPr>
        <w:ind w:left="1065" w:hanging="705"/>
      </w:pPr>
      <w:rPr>
        <w:rFonts w:ascii="Spezia" w:eastAsiaTheme="minorHAnsi" w:hAnsi="Spez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205586"/>
    <w:multiLevelType w:val="hybridMultilevel"/>
    <w:tmpl w:val="71BE1AE6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5175B0"/>
    <w:multiLevelType w:val="hybridMultilevel"/>
    <w:tmpl w:val="1F1833A6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C2708A"/>
    <w:multiLevelType w:val="hybridMultilevel"/>
    <w:tmpl w:val="1F1833A6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3C066E"/>
    <w:multiLevelType w:val="multilevel"/>
    <w:tmpl w:val="BCCEA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A7498F"/>
    <w:multiLevelType w:val="hybridMultilevel"/>
    <w:tmpl w:val="6E52AE8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690ED4"/>
    <w:multiLevelType w:val="hybridMultilevel"/>
    <w:tmpl w:val="1F1833A6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E45464"/>
    <w:multiLevelType w:val="hybridMultilevel"/>
    <w:tmpl w:val="04BE6134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98758D"/>
    <w:multiLevelType w:val="hybridMultilevel"/>
    <w:tmpl w:val="EFA8A92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32B0F34"/>
    <w:multiLevelType w:val="hybridMultilevel"/>
    <w:tmpl w:val="26D87B26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6" w15:restartNumberingAfterBreak="0">
    <w:nsid w:val="733344F0"/>
    <w:multiLevelType w:val="hybridMultilevel"/>
    <w:tmpl w:val="FC18BF8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37B0A01"/>
    <w:multiLevelType w:val="hybridMultilevel"/>
    <w:tmpl w:val="003414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135CFA"/>
    <w:multiLevelType w:val="hybridMultilevel"/>
    <w:tmpl w:val="77EAB0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832272"/>
    <w:multiLevelType w:val="hybridMultilevel"/>
    <w:tmpl w:val="1F1833A6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8F1B29"/>
    <w:multiLevelType w:val="multilevel"/>
    <w:tmpl w:val="FBB85476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C6A48E9"/>
    <w:multiLevelType w:val="multilevel"/>
    <w:tmpl w:val="9A1E1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31"/>
  </w:num>
  <w:num w:numId="3">
    <w:abstractNumId w:val="1"/>
  </w:num>
  <w:num w:numId="4">
    <w:abstractNumId w:val="30"/>
  </w:num>
  <w:num w:numId="5">
    <w:abstractNumId w:val="8"/>
  </w:num>
  <w:num w:numId="6">
    <w:abstractNumId w:val="34"/>
  </w:num>
  <w:num w:numId="7">
    <w:abstractNumId w:val="13"/>
  </w:num>
  <w:num w:numId="8">
    <w:abstractNumId w:val="41"/>
  </w:num>
  <w:num w:numId="9">
    <w:abstractNumId w:val="12"/>
  </w:num>
  <w:num w:numId="10">
    <w:abstractNumId w:val="24"/>
  </w:num>
  <w:num w:numId="11">
    <w:abstractNumId w:val="5"/>
  </w:num>
  <w:num w:numId="12">
    <w:abstractNumId w:val="14"/>
  </w:num>
  <w:num w:numId="13">
    <w:abstractNumId w:val="35"/>
  </w:num>
  <w:num w:numId="14">
    <w:abstractNumId w:val="9"/>
  </w:num>
  <w:num w:numId="15">
    <w:abstractNumId w:val="18"/>
  </w:num>
  <w:num w:numId="16">
    <w:abstractNumId w:val="10"/>
  </w:num>
  <w:num w:numId="17">
    <w:abstractNumId w:val="15"/>
  </w:num>
  <w:num w:numId="18">
    <w:abstractNumId w:val="22"/>
  </w:num>
  <w:num w:numId="19">
    <w:abstractNumId w:val="20"/>
  </w:num>
  <w:num w:numId="20">
    <w:abstractNumId w:val="33"/>
  </w:num>
  <w:num w:numId="21">
    <w:abstractNumId w:val="2"/>
  </w:num>
  <w:num w:numId="22">
    <w:abstractNumId w:val="4"/>
  </w:num>
  <w:num w:numId="23">
    <w:abstractNumId w:val="27"/>
  </w:num>
  <w:num w:numId="24">
    <w:abstractNumId w:val="6"/>
  </w:num>
  <w:num w:numId="25">
    <w:abstractNumId w:val="0"/>
  </w:num>
  <w:num w:numId="26">
    <w:abstractNumId w:val="32"/>
  </w:num>
  <w:num w:numId="27">
    <w:abstractNumId w:val="28"/>
  </w:num>
  <w:num w:numId="28">
    <w:abstractNumId w:val="7"/>
  </w:num>
  <w:num w:numId="29">
    <w:abstractNumId w:val="39"/>
  </w:num>
  <w:num w:numId="30">
    <w:abstractNumId w:val="29"/>
  </w:num>
  <w:num w:numId="31">
    <w:abstractNumId w:val="19"/>
  </w:num>
  <w:num w:numId="32">
    <w:abstractNumId w:val="38"/>
  </w:num>
  <w:num w:numId="33">
    <w:abstractNumId w:val="11"/>
  </w:num>
  <w:num w:numId="34">
    <w:abstractNumId w:val="17"/>
  </w:num>
  <w:num w:numId="35">
    <w:abstractNumId w:val="3"/>
  </w:num>
  <w:num w:numId="36">
    <w:abstractNumId w:val="23"/>
  </w:num>
  <w:num w:numId="37">
    <w:abstractNumId w:val="2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8">
    <w:abstractNumId w:val="25"/>
  </w:num>
  <w:num w:numId="39">
    <w:abstractNumId w:val="16"/>
  </w:num>
  <w:num w:numId="40">
    <w:abstractNumId w:val="37"/>
  </w:num>
  <w:num w:numId="41">
    <w:abstractNumId w:val="26"/>
  </w:num>
  <w:num w:numId="42">
    <w:abstractNumId w:val="3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i1pkT8Ql310kmdAIzNSe5AhWZky0JPjUb9iXRMUgfjLdwByha17XbVL6DkwjQ5lqnZ6UEvdTxniKsDj2TPW58A==" w:salt="obPFIhmqRZEWKPUEpiXmIQ==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9C9"/>
    <w:rsid w:val="00003219"/>
    <w:rsid w:val="00004A89"/>
    <w:rsid w:val="0001455E"/>
    <w:rsid w:val="00014871"/>
    <w:rsid w:val="00014D59"/>
    <w:rsid w:val="00017E8E"/>
    <w:rsid w:val="000212C5"/>
    <w:rsid w:val="0002190C"/>
    <w:rsid w:val="00022FD5"/>
    <w:rsid w:val="00023204"/>
    <w:rsid w:val="00023F46"/>
    <w:rsid w:val="00024292"/>
    <w:rsid w:val="00025632"/>
    <w:rsid w:val="000258FE"/>
    <w:rsid w:val="00025E57"/>
    <w:rsid w:val="00030DBF"/>
    <w:rsid w:val="0003382B"/>
    <w:rsid w:val="00034D0F"/>
    <w:rsid w:val="00036400"/>
    <w:rsid w:val="00036A50"/>
    <w:rsid w:val="00042EB5"/>
    <w:rsid w:val="000433C0"/>
    <w:rsid w:val="00047452"/>
    <w:rsid w:val="00050C8B"/>
    <w:rsid w:val="0005189C"/>
    <w:rsid w:val="00051E68"/>
    <w:rsid w:val="00056106"/>
    <w:rsid w:val="00056877"/>
    <w:rsid w:val="000606F8"/>
    <w:rsid w:val="000739BB"/>
    <w:rsid w:val="000754D3"/>
    <w:rsid w:val="0007623B"/>
    <w:rsid w:val="00080190"/>
    <w:rsid w:val="00083284"/>
    <w:rsid w:val="00085DCA"/>
    <w:rsid w:val="00087181"/>
    <w:rsid w:val="000911CD"/>
    <w:rsid w:val="00092A18"/>
    <w:rsid w:val="00092E0C"/>
    <w:rsid w:val="00096AF3"/>
    <w:rsid w:val="000A10B7"/>
    <w:rsid w:val="000A25C7"/>
    <w:rsid w:val="000A2DA2"/>
    <w:rsid w:val="000A3245"/>
    <w:rsid w:val="000A326B"/>
    <w:rsid w:val="000A40F3"/>
    <w:rsid w:val="000A63A4"/>
    <w:rsid w:val="000A7F74"/>
    <w:rsid w:val="000B00CC"/>
    <w:rsid w:val="000B2C08"/>
    <w:rsid w:val="000B2C87"/>
    <w:rsid w:val="000B57F6"/>
    <w:rsid w:val="000C023C"/>
    <w:rsid w:val="000C07F7"/>
    <w:rsid w:val="000C2281"/>
    <w:rsid w:val="000C26E2"/>
    <w:rsid w:val="000C3EFC"/>
    <w:rsid w:val="000C49C9"/>
    <w:rsid w:val="000C6C08"/>
    <w:rsid w:val="000C6D5A"/>
    <w:rsid w:val="000D310F"/>
    <w:rsid w:val="000D51CC"/>
    <w:rsid w:val="000E17D7"/>
    <w:rsid w:val="000E24EC"/>
    <w:rsid w:val="000E4334"/>
    <w:rsid w:val="000E452A"/>
    <w:rsid w:val="000E5125"/>
    <w:rsid w:val="000E577B"/>
    <w:rsid w:val="000E5E76"/>
    <w:rsid w:val="000E63D1"/>
    <w:rsid w:val="000F3FC2"/>
    <w:rsid w:val="000F482C"/>
    <w:rsid w:val="000F6EA4"/>
    <w:rsid w:val="001032F3"/>
    <w:rsid w:val="00106379"/>
    <w:rsid w:val="00111EA9"/>
    <w:rsid w:val="00111FF1"/>
    <w:rsid w:val="00116719"/>
    <w:rsid w:val="00116EAE"/>
    <w:rsid w:val="00120705"/>
    <w:rsid w:val="00120818"/>
    <w:rsid w:val="00121CA8"/>
    <w:rsid w:val="0013707F"/>
    <w:rsid w:val="0014028B"/>
    <w:rsid w:val="001424B8"/>
    <w:rsid w:val="00143C63"/>
    <w:rsid w:val="00143D11"/>
    <w:rsid w:val="001445A2"/>
    <w:rsid w:val="0014473F"/>
    <w:rsid w:val="001509CF"/>
    <w:rsid w:val="00150E7E"/>
    <w:rsid w:val="001512A0"/>
    <w:rsid w:val="00160639"/>
    <w:rsid w:val="00160981"/>
    <w:rsid w:val="00161130"/>
    <w:rsid w:val="00161E53"/>
    <w:rsid w:val="001633A9"/>
    <w:rsid w:val="0016418B"/>
    <w:rsid w:val="00165DC0"/>
    <w:rsid w:val="001672C6"/>
    <w:rsid w:val="001713F1"/>
    <w:rsid w:val="00171EBF"/>
    <w:rsid w:val="00172750"/>
    <w:rsid w:val="00173070"/>
    <w:rsid w:val="001733F1"/>
    <w:rsid w:val="00173826"/>
    <w:rsid w:val="0018374D"/>
    <w:rsid w:val="00183D54"/>
    <w:rsid w:val="001846BB"/>
    <w:rsid w:val="0018784C"/>
    <w:rsid w:val="00187F40"/>
    <w:rsid w:val="00190DDC"/>
    <w:rsid w:val="001967A3"/>
    <w:rsid w:val="00196D80"/>
    <w:rsid w:val="001A08C7"/>
    <w:rsid w:val="001A0D55"/>
    <w:rsid w:val="001A1E93"/>
    <w:rsid w:val="001A514B"/>
    <w:rsid w:val="001A62DE"/>
    <w:rsid w:val="001B0776"/>
    <w:rsid w:val="001B34B9"/>
    <w:rsid w:val="001B39C1"/>
    <w:rsid w:val="001B79C3"/>
    <w:rsid w:val="001C0A36"/>
    <w:rsid w:val="001C3A75"/>
    <w:rsid w:val="001C4064"/>
    <w:rsid w:val="001D005F"/>
    <w:rsid w:val="001D1666"/>
    <w:rsid w:val="001D33E0"/>
    <w:rsid w:val="001D78DF"/>
    <w:rsid w:val="001E0BA8"/>
    <w:rsid w:val="001E1692"/>
    <w:rsid w:val="001E367E"/>
    <w:rsid w:val="001E684B"/>
    <w:rsid w:val="001F049E"/>
    <w:rsid w:val="001F4995"/>
    <w:rsid w:val="001F5228"/>
    <w:rsid w:val="001F5D53"/>
    <w:rsid w:val="00202429"/>
    <w:rsid w:val="0020310E"/>
    <w:rsid w:val="00205BAB"/>
    <w:rsid w:val="00206FBA"/>
    <w:rsid w:val="00210464"/>
    <w:rsid w:val="00216B9C"/>
    <w:rsid w:val="002205DE"/>
    <w:rsid w:val="00220CAC"/>
    <w:rsid w:val="0022321A"/>
    <w:rsid w:val="002232C9"/>
    <w:rsid w:val="00226891"/>
    <w:rsid w:val="00226A53"/>
    <w:rsid w:val="00230D69"/>
    <w:rsid w:val="00233F5D"/>
    <w:rsid w:val="00234647"/>
    <w:rsid w:val="00234F09"/>
    <w:rsid w:val="0023735D"/>
    <w:rsid w:val="0023775C"/>
    <w:rsid w:val="0024169C"/>
    <w:rsid w:val="00242B1E"/>
    <w:rsid w:val="0024522F"/>
    <w:rsid w:val="002452DF"/>
    <w:rsid w:val="002458F3"/>
    <w:rsid w:val="002512DA"/>
    <w:rsid w:val="00251CF4"/>
    <w:rsid w:val="00252E54"/>
    <w:rsid w:val="002530F9"/>
    <w:rsid w:val="00253854"/>
    <w:rsid w:val="00257870"/>
    <w:rsid w:val="002579A5"/>
    <w:rsid w:val="00260FAE"/>
    <w:rsid w:val="002636FA"/>
    <w:rsid w:val="00263D5B"/>
    <w:rsid w:val="0026498B"/>
    <w:rsid w:val="00264EF7"/>
    <w:rsid w:val="00266807"/>
    <w:rsid w:val="00267871"/>
    <w:rsid w:val="00267B6B"/>
    <w:rsid w:val="00270992"/>
    <w:rsid w:val="002725B0"/>
    <w:rsid w:val="002730BB"/>
    <w:rsid w:val="002737E2"/>
    <w:rsid w:val="00273B30"/>
    <w:rsid w:val="00274B52"/>
    <w:rsid w:val="0027686E"/>
    <w:rsid w:val="00277B14"/>
    <w:rsid w:val="002800C2"/>
    <w:rsid w:val="00282259"/>
    <w:rsid w:val="0028698F"/>
    <w:rsid w:val="00290864"/>
    <w:rsid w:val="002942EE"/>
    <w:rsid w:val="00297F75"/>
    <w:rsid w:val="002A3DE0"/>
    <w:rsid w:val="002A3FCA"/>
    <w:rsid w:val="002A5FFA"/>
    <w:rsid w:val="002B06DC"/>
    <w:rsid w:val="002B2B08"/>
    <w:rsid w:val="002B3FA1"/>
    <w:rsid w:val="002B42A4"/>
    <w:rsid w:val="002B4842"/>
    <w:rsid w:val="002B6C43"/>
    <w:rsid w:val="002C0BC2"/>
    <w:rsid w:val="002C4032"/>
    <w:rsid w:val="002C44F4"/>
    <w:rsid w:val="002C48A7"/>
    <w:rsid w:val="002C6CBA"/>
    <w:rsid w:val="002E5691"/>
    <w:rsid w:val="002F12D8"/>
    <w:rsid w:val="002F1B99"/>
    <w:rsid w:val="002F3711"/>
    <w:rsid w:val="002F504A"/>
    <w:rsid w:val="002F5D21"/>
    <w:rsid w:val="002F5E64"/>
    <w:rsid w:val="002F6B68"/>
    <w:rsid w:val="002F7241"/>
    <w:rsid w:val="002F75F8"/>
    <w:rsid w:val="00310192"/>
    <w:rsid w:val="00310972"/>
    <w:rsid w:val="00312038"/>
    <w:rsid w:val="00314B87"/>
    <w:rsid w:val="00316D70"/>
    <w:rsid w:val="00320E7E"/>
    <w:rsid w:val="003213B6"/>
    <w:rsid w:val="003251CD"/>
    <w:rsid w:val="003252DC"/>
    <w:rsid w:val="00330838"/>
    <w:rsid w:val="00330B02"/>
    <w:rsid w:val="00330D83"/>
    <w:rsid w:val="00331605"/>
    <w:rsid w:val="003317A8"/>
    <w:rsid w:val="00331BB8"/>
    <w:rsid w:val="00333189"/>
    <w:rsid w:val="00336272"/>
    <w:rsid w:val="00341A45"/>
    <w:rsid w:val="00342E37"/>
    <w:rsid w:val="00343A94"/>
    <w:rsid w:val="00345A26"/>
    <w:rsid w:val="00351F44"/>
    <w:rsid w:val="00353769"/>
    <w:rsid w:val="003538CE"/>
    <w:rsid w:val="003556BB"/>
    <w:rsid w:val="00356F09"/>
    <w:rsid w:val="0036073F"/>
    <w:rsid w:val="003622AA"/>
    <w:rsid w:val="00363634"/>
    <w:rsid w:val="003657A7"/>
    <w:rsid w:val="00366883"/>
    <w:rsid w:val="003711AB"/>
    <w:rsid w:val="00375661"/>
    <w:rsid w:val="00377A97"/>
    <w:rsid w:val="00377C1D"/>
    <w:rsid w:val="0038036E"/>
    <w:rsid w:val="00382B87"/>
    <w:rsid w:val="00385B88"/>
    <w:rsid w:val="00387D0B"/>
    <w:rsid w:val="00390F4B"/>
    <w:rsid w:val="003911A3"/>
    <w:rsid w:val="00392A43"/>
    <w:rsid w:val="00393D9C"/>
    <w:rsid w:val="0039430E"/>
    <w:rsid w:val="00397279"/>
    <w:rsid w:val="00397BD2"/>
    <w:rsid w:val="003A009B"/>
    <w:rsid w:val="003A407D"/>
    <w:rsid w:val="003B1298"/>
    <w:rsid w:val="003B2698"/>
    <w:rsid w:val="003B6AA2"/>
    <w:rsid w:val="003C4C1C"/>
    <w:rsid w:val="003C6629"/>
    <w:rsid w:val="003C687F"/>
    <w:rsid w:val="003C7B20"/>
    <w:rsid w:val="003D0D52"/>
    <w:rsid w:val="003D0D86"/>
    <w:rsid w:val="003D29C0"/>
    <w:rsid w:val="003D5A87"/>
    <w:rsid w:val="003D6827"/>
    <w:rsid w:val="003D6C43"/>
    <w:rsid w:val="003E0D22"/>
    <w:rsid w:val="003E0D9F"/>
    <w:rsid w:val="003E2A04"/>
    <w:rsid w:val="003E5C7F"/>
    <w:rsid w:val="003F0472"/>
    <w:rsid w:val="004030B0"/>
    <w:rsid w:val="00403157"/>
    <w:rsid w:val="00405D53"/>
    <w:rsid w:val="00405F61"/>
    <w:rsid w:val="00411F70"/>
    <w:rsid w:val="004126E8"/>
    <w:rsid w:val="0041383C"/>
    <w:rsid w:val="00415C5F"/>
    <w:rsid w:val="00421E74"/>
    <w:rsid w:val="0042254A"/>
    <w:rsid w:val="004226D4"/>
    <w:rsid w:val="004312F9"/>
    <w:rsid w:val="00433079"/>
    <w:rsid w:val="00434D21"/>
    <w:rsid w:val="0043719E"/>
    <w:rsid w:val="0043754A"/>
    <w:rsid w:val="00437C40"/>
    <w:rsid w:val="00445A24"/>
    <w:rsid w:val="00453E4E"/>
    <w:rsid w:val="00457555"/>
    <w:rsid w:val="00460E89"/>
    <w:rsid w:val="0046610C"/>
    <w:rsid w:val="00466863"/>
    <w:rsid w:val="00466BD2"/>
    <w:rsid w:val="00470EA8"/>
    <w:rsid w:val="00472102"/>
    <w:rsid w:val="00472F92"/>
    <w:rsid w:val="004733FD"/>
    <w:rsid w:val="00474595"/>
    <w:rsid w:val="00474746"/>
    <w:rsid w:val="00474A4D"/>
    <w:rsid w:val="00474EB0"/>
    <w:rsid w:val="0047619C"/>
    <w:rsid w:val="004772E2"/>
    <w:rsid w:val="0047736B"/>
    <w:rsid w:val="0048036C"/>
    <w:rsid w:val="00482D22"/>
    <w:rsid w:val="004847C2"/>
    <w:rsid w:val="00484C97"/>
    <w:rsid w:val="004869B3"/>
    <w:rsid w:val="00487D99"/>
    <w:rsid w:val="004903E8"/>
    <w:rsid w:val="0049418A"/>
    <w:rsid w:val="0049482A"/>
    <w:rsid w:val="004949A8"/>
    <w:rsid w:val="004953CD"/>
    <w:rsid w:val="004954B4"/>
    <w:rsid w:val="004970C5"/>
    <w:rsid w:val="00497B65"/>
    <w:rsid w:val="004A077D"/>
    <w:rsid w:val="004A0E89"/>
    <w:rsid w:val="004A1BB0"/>
    <w:rsid w:val="004A4F50"/>
    <w:rsid w:val="004A690C"/>
    <w:rsid w:val="004B20F1"/>
    <w:rsid w:val="004B223A"/>
    <w:rsid w:val="004B2E34"/>
    <w:rsid w:val="004B3018"/>
    <w:rsid w:val="004B49F4"/>
    <w:rsid w:val="004B5C09"/>
    <w:rsid w:val="004C0A27"/>
    <w:rsid w:val="004C27B1"/>
    <w:rsid w:val="004C4ADE"/>
    <w:rsid w:val="004D1948"/>
    <w:rsid w:val="004D27A1"/>
    <w:rsid w:val="004D2BF4"/>
    <w:rsid w:val="004D3B65"/>
    <w:rsid w:val="004D5D88"/>
    <w:rsid w:val="004E02FC"/>
    <w:rsid w:val="004E423D"/>
    <w:rsid w:val="004E570E"/>
    <w:rsid w:val="004E6659"/>
    <w:rsid w:val="004E711C"/>
    <w:rsid w:val="004E731A"/>
    <w:rsid w:val="004F04C0"/>
    <w:rsid w:val="004F1E21"/>
    <w:rsid w:val="004F293F"/>
    <w:rsid w:val="004F7693"/>
    <w:rsid w:val="004F7C8F"/>
    <w:rsid w:val="00502062"/>
    <w:rsid w:val="00502990"/>
    <w:rsid w:val="00503692"/>
    <w:rsid w:val="005072F1"/>
    <w:rsid w:val="00510736"/>
    <w:rsid w:val="00512039"/>
    <w:rsid w:val="0051302D"/>
    <w:rsid w:val="00515277"/>
    <w:rsid w:val="005155C3"/>
    <w:rsid w:val="00515759"/>
    <w:rsid w:val="005235F1"/>
    <w:rsid w:val="00526240"/>
    <w:rsid w:val="005263E9"/>
    <w:rsid w:val="005270D8"/>
    <w:rsid w:val="0053131F"/>
    <w:rsid w:val="00533370"/>
    <w:rsid w:val="00533904"/>
    <w:rsid w:val="005362F7"/>
    <w:rsid w:val="00540F9D"/>
    <w:rsid w:val="00542EAF"/>
    <w:rsid w:val="005448FA"/>
    <w:rsid w:val="005456F7"/>
    <w:rsid w:val="00545D35"/>
    <w:rsid w:val="00551306"/>
    <w:rsid w:val="00555D8A"/>
    <w:rsid w:val="00566EBE"/>
    <w:rsid w:val="00566F63"/>
    <w:rsid w:val="005709F1"/>
    <w:rsid w:val="00571157"/>
    <w:rsid w:val="00571261"/>
    <w:rsid w:val="0057148C"/>
    <w:rsid w:val="00571C86"/>
    <w:rsid w:val="00571DA0"/>
    <w:rsid w:val="00572ECB"/>
    <w:rsid w:val="00574A3F"/>
    <w:rsid w:val="00574C10"/>
    <w:rsid w:val="005767AA"/>
    <w:rsid w:val="00577B3C"/>
    <w:rsid w:val="00584972"/>
    <w:rsid w:val="00587CB4"/>
    <w:rsid w:val="00587F2A"/>
    <w:rsid w:val="00590591"/>
    <w:rsid w:val="005930B2"/>
    <w:rsid w:val="00594813"/>
    <w:rsid w:val="00594FBB"/>
    <w:rsid w:val="00595C0C"/>
    <w:rsid w:val="005978AA"/>
    <w:rsid w:val="005A3688"/>
    <w:rsid w:val="005A3862"/>
    <w:rsid w:val="005A58D9"/>
    <w:rsid w:val="005A5E49"/>
    <w:rsid w:val="005A6524"/>
    <w:rsid w:val="005A6822"/>
    <w:rsid w:val="005B27B1"/>
    <w:rsid w:val="005B6316"/>
    <w:rsid w:val="005B7CF7"/>
    <w:rsid w:val="005C1E78"/>
    <w:rsid w:val="005C35E3"/>
    <w:rsid w:val="005C43BE"/>
    <w:rsid w:val="005C56DA"/>
    <w:rsid w:val="005C6B78"/>
    <w:rsid w:val="005D2940"/>
    <w:rsid w:val="005D2A57"/>
    <w:rsid w:val="005D3BFA"/>
    <w:rsid w:val="005D563C"/>
    <w:rsid w:val="005D5856"/>
    <w:rsid w:val="005E1299"/>
    <w:rsid w:val="005E1AA6"/>
    <w:rsid w:val="005E45D7"/>
    <w:rsid w:val="005E5750"/>
    <w:rsid w:val="005E73EB"/>
    <w:rsid w:val="005F00DC"/>
    <w:rsid w:val="005F0676"/>
    <w:rsid w:val="005F0D47"/>
    <w:rsid w:val="005F20D7"/>
    <w:rsid w:val="005F4542"/>
    <w:rsid w:val="005F72D4"/>
    <w:rsid w:val="00601684"/>
    <w:rsid w:val="00602A74"/>
    <w:rsid w:val="00606051"/>
    <w:rsid w:val="00606815"/>
    <w:rsid w:val="00607793"/>
    <w:rsid w:val="006176E4"/>
    <w:rsid w:val="00624E50"/>
    <w:rsid w:val="00627016"/>
    <w:rsid w:val="006271E9"/>
    <w:rsid w:val="0063608E"/>
    <w:rsid w:val="00642D56"/>
    <w:rsid w:val="00642F07"/>
    <w:rsid w:val="0064570F"/>
    <w:rsid w:val="006553CD"/>
    <w:rsid w:val="00657DC4"/>
    <w:rsid w:val="006602B7"/>
    <w:rsid w:val="00660C1A"/>
    <w:rsid w:val="0066310E"/>
    <w:rsid w:val="00664F8B"/>
    <w:rsid w:val="0066501E"/>
    <w:rsid w:val="006667B8"/>
    <w:rsid w:val="00667883"/>
    <w:rsid w:val="00667F1F"/>
    <w:rsid w:val="0067100D"/>
    <w:rsid w:val="00672F9B"/>
    <w:rsid w:val="00673AD7"/>
    <w:rsid w:val="006765D5"/>
    <w:rsid w:val="0068033C"/>
    <w:rsid w:val="00680CBD"/>
    <w:rsid w:val="00680DBF"/>
    <w:rsid w:val="00683492"/>
    <w:rsid w:val="00683EDF"/>
    <w:rsid w:val="00686672"/>
    <w:rsid w:val="00686B0B"/>
    <w:rsid w:val="00691974"/>
    <w:rsid w:val="0069322C"/>
    <w:rsid w:val="00694639"/>
    <w:rsid w:val="00694840"/>
    <w:rsid w:val="00694926"/>
    <w:rsid w:val="0069741D"/>
    <w:rsid w:val="00697E53"/>
    <w:rsid w:val="00697F1B"/>
    <w:rsid w:val="006A1228"/>
    <w:rsid w:val="006B1667"/>
    <w:rsid w:val="006B181B"/>
    <w:rsid w:val="006B1BDF"/>
    <w:rsid w:val="006B299F"/>
    <w:rsid w:val="006B4B00"/>
    <w:rsid w:val="006B7F4D"/>
    <w:rsid w:val="006C58DF"/>
    <w:rsid w:val="006C75BE"/>
    <w:rsid w:val="006D31A6"/>
    <w:rsid w:val="006D5AFF"/>
    <w:rsid w:val="006D684D"/>
    <w:rsid w:val="006D6A07"/>
    <w:rsid w:val="006D6F2D"/>
    <w:rsid w:val="006E02E0"/>
    <w:rsid w:val="006E0CB5"/>
    <w:rsid w:val="006E0D55"/>
    <w:rsid w:val="006E20A0"/>
    <w:rsid w:val="006E281A"/>
    <w:rsid w:val="006E4BF6"/>
    <w:rsid w:val="006E75A6"/>
    <w:rsid w:val="00702DCF"/>
    <w:rsid w:val="007066A3"/>
    <w:rsid w:val="00706E6E"/>
    <w:rsid w:val="00707C94"/>
    <w:rsid w:val="0071232B"/>
    <w:rsid w:val="0071283C"/>
    <w:rsid w:val="00713EB3"/>
    <w:rsid w:val="00717D70"/>
    <w:rsid w:val="0072614B"/>
    <w:rsid w:val="00726218"/>
    <w:rsid w:val="00731608"/>
    <w:rsid w:val="00732F10"/>
    <w:rsid w:val="00746DF7"/>
    <w:rsid w:val="007527E2"/>
    <w:rsid w:val="00752AAE"/>
    <w:rsid w:val="007572A1"/>
    <w:rsid w:val="007617EA"/>
    <w:rsid w:val="0076188D"/>
    <w:rsid w:val="00762543"/>
    <w:rsid w:val="00762762"/>
    <w:rsid w:val="007634A6"/>
    <w:rsid w:val="00764B70"/>
    <w:rsid w:val="00770EEB"/>
    <w:rsid w:val="007724A1"/>
    <w:rsid w:val="00774F95"/>
    <w:rsid w:val="0078362A"/>
    <w:rsid w:val="00786265"/>
    <w:rsid w:val="00786BE3"/>
    <w:rsid w:val="00787397"/>
    <w:rsid w:val="00790E44"/>
    <w:rsid w:val="00796B93"/>
    <w:rsid w:val="007A19EE"/>
    <w:rsid w:val="007A1CDB"/>
    <w:rsid w:val="007B0170"/>
    <w:rsid w:val="007B05CE"/>
    <w:rsid w:val="007B0D42"/>
    <w:rsid w:val="007B2E97"/>
    <w:rsid w:val="007B6369"/>
    <w:rsid w:val="007B6D25"/>
    <w:rsid w:val="007B79ED"/>
    <w:rsid w:val="007C0D22"/>
    <w:rsid w:val="007C454C"/>
    <w:rsid w:val="007C60A7"/>
    <w:rsid w:val="007C7182"/>
    <w:rsid w:val="007C78E7"/>
    <w:rsid w:val="007D0DB7"/>
    <w:rsid w:val="007D1F99"/>
    <w:rsid w:val="007D229D"/>
    <w:rsid w:val="007D2392"/>
    <w:rsid w:val="007D3878"/>
    <w:rsid w:val="007D5698"/>
    <w:rsid w:val="007D5AB4"/>
    <w:rsid w:val="007E4DFC"/>
    <w:rsid w:val="007E611E"/>
    <w:rsid w:val="007E648C"/>
    <w:rsid w:val="007E67FA"/>
    <w:rsid w:val="007E7305"/>
    <w:rsid w:val="007F0766"/>
    <w:rsid w:val="007F136A"/>
    <w:rsid w:val="007F1AD2"/>
    <w:rsid w:val="007F4571"/>
    <w:rsid w:val="007F5895"/>
    <w:rsid w:val="007F716E"/>
    <w:rsid w:val="00806D57"/>
    <w:rsid w:val="00812451"/>
    <w:rsid w:val="00812F3F"/>
    <w:rsid w:val="008143C2"/>
    <w:rsid w:val="00815FEA"/>
    <w:rsid w:val="00816023"/>
    <w:rsid w:val="00820BBE"/>
    <w:rsid w:val="00825AC4"/>
    <w:rsid w:val="00826FB4"/>
    <w:rsid w:val="0083509F"/>
    <w:rsid w:val="0083589B"/>
    <w:rsid w:val="00840BC0"/>
    <w:rsid w:val="00841128"/>
    <w:rsid w:val="00841BBA"/>
    <w:rsid w:val="00842225"/>
    <w:rsid w:val="00845EAC"/>
    <w:rsid w:val="00851294"/>
    <w:rsid w:val="00862DFA"/>
    <w:rsid w:val="00870ECF"/>
    <w:rsid w:val="00873702"/>
    <w:rsid w:val="00873828"/>
    <w:rsid w:val="00876CB6"/>
    <w:rsid w:val="0088020E"/>
    <w:rsid w:val="00880998"/>
    <w:rsid w:val="00883657"/>
    <w:rsid w:val="008872E6"/>
    <w:rsid w:val="0089349A"/>
    <w:rsid w:val="00895895"/>
    <w:rsid w:val="00897BB4"/>
    <w:rsid w:val="008A1838"/>
    <w:rsid w:val="008A18A2"/>
    <w:rsid w:val="008A274A"/>
    <w:rsid w:val="008A28DC"/>
    <w:rsid w:val="008A33A2"/>
    <w:rsid w:val="008A3B84"/>
    <w:rsid w:val="008A4C59"/>
    <w:rsid w:val="008B10B6"/>
    <w:rsid w:val="008B50FE"/>
    <w:rsid w:val="008B6082"/>
    <w:rsid w:val="008B67A9"/>
    <w:rsid w:val="008C0310"/>
    <w:rsid w:val="008C06CD"/>
    <w:rsid w:val="008C32C6"/>
    <w:rsid w:val="008C4AA8"/>
    <w:rsid w:val="008C4F40"/>
    <w:rsid w:val="008C683F"/>
    <w:rsid w:val="008D0457"/>
    <w:rsid w:val="008D126D"/>
    <w:rsid w:val="008D2019"/>
    <w:rsid w:val="008E6491"/>
    <w:rsid w:val="008E7415"/>
    <w:rsid w:val="008F2BC3"/>
    <w:rsid w:val="008F4A5B"/>
    <w:rsid w:val="008F5755"/>
    <w:rsid w:val="008F6B1B"/>
    <w:rsid w:val="008F776E"/>
    <w:rsid w:val="00902660"/>
    <w:rsid w:val="00906817"/>
    <w:rsid w:val="00907E18"/>
    <w:rsid w:val="00910A35"/>
    <w:rsid w:val="009142E3"/>
    <w:rsid w:val="009179DF"/>
    <w:rsid w:val="00920DCE"/>
    <w:rsid w:val="009223A3"/>
    <w:rsid w:val="00923891"/>
    <w:rsid w:val="00926A48"/>
    <w:rsid w:val="00930046"/>
    <w:rsid w:val="00930301"/>
    <w:rsid w:val="00932DC4"/>
    <w:rsid w:val="00933C19"/>
    <w:rsid w:val="009349AE"/>
    <w:rsid w:val="009457F1"/>
    <w:rsid w:val="00945FB8"/>
    <w:rsid w:val="0094659D"/>
    <w:rsid w:val="009504C4"/>
    <w:rsid w:val="00950961"/>
    <w:rsid w:val="009530D7"/>
    <w:rsid w:val="0095381A"/>
    <w:rsid w:val="0095458B"/>
    <w:rsid w:val="00957D23"/>
    <w:rsid w:val="00957EEC"/>
    <w:rsid w:val="0096605F"/>
    <w:rsid w:val="00973B10"/>
    <w:rsid w:val="0097476F"/>
    <w:rsid w:val="0097659C"/>
    <w:rsid w:val="00980F77"/>
    <w:rsid w:val="00982D8B"/>
    <w:rsid w:val="00984BFE"/>
    <w:rsid w:val="00991F25"/>
    <w:rsid w:val="00995F53"/>
    <w:rsid w:val="0099749A"/>
    <w:rsid w:val="009A0294"/>
    <w:rsid w:val="009A2269"/>
    <w:rsid w:val="009A6DE9"/>
    <w:rsid w:val="009B0037"/>
    <w:rsid w:val="009B2B15"/>
    <w:rsid w:val="009B353A"/>
    <w:rsid w:val="009B599C"/>
    <w:rsid w:val="009B6481"/>
    <w:rsid w:val="009C3610"/>
    <w:rsid w:val="009C58E9"/>
    <w:rsid w:val="009C6640"/>
    <w:rsid w:val="009C7E6B"/>
    <w:rsid w:val="009D1018"/>
    <w:rsid w:val="009D70DC"/>
    <w:rsid w:val="009E1761"/>
    <w:rsid w:val="009E26D2"/>
    <w:rsid w:val="009E3AFC"/>
    <w:rsid w:val="009E5165"/>
    <w:rsid w:val="009E5734"/>
    <w:rsid w:val="009E7D00"/>
    <w:rsid w:val="009F07CD"/>
    <w:rsid w:val="009F0F76"/>
    <w:rsid w:val="009F701C"/>
    <w:rsid w:val="00A018AE"/>
    <w:rsid w:val="00A042C4"/>
    <w:rsid w:val="00A070FC"/>
    <w:rsid w:val="00A104F8"/>
    <w:rsid w:val="00A10709"/>
    <w:rsid w:val="00A11C9F"/>
    <w:rsid w:val="00A13999"/>
    <w:rsid w:val="00A1428C"/>
    <w:rsid w:val="00A17179"/>
    <w:rsid w:val="00A225B5"/>
    <w:rsid w:val="00A2597F"/>
    <w:rsid w:val="00A27D25"/>
    <w:rsid w:val="00A31770"/>
    <w:rsid w:val="00A4031A"/>
    <w:rsid w:val="00A41391"/>
    <w:rsid w:val="00A47082"/>
    <w:rsid w:val="00A510D0"/>
    <w:rsid w:val="00A511AC"/>
    <w:rsid w:val="00A51D7A"/>
    <w:rsid w:val="00A53498"/>
    <w:rsid w:val="00A56B28"/>
    <w:rsid w:val="00A60668"/>
    <w:rsid w:val="00A66746"/>
    <w:rsid w:val="00A66BF9"/>
    <w:rsid w:val="00A66FD2"/>
    <w:rsid w:val="00A678C1"/>
    <w:rsid w:val="00A75878"/>
    <w:rsid w:val="00A84C06"/>
    <w:rsid w:val="00A85BA8"/>
    <w:rsid w:val="00A9736B"/>
    <w:rsid w:val="00A9739E"/>
    <w:rsid w:val="00AA0EB0"/>
    <w:rsid w:val="00AA2260"/>
    <w:rsid w:val="00AA26B4"/>
    <w:rsid w:val="00AA27D3"/>
    <w:rsid w:val="00AA3AB9"/>
    <w:rsid w:val="00AA6E6B"/>
    <w:rsid w:val="00AA76BC"/>
    <w:rsid w:val="00AB1E3E"/>
    <w:rsid w:val="00AB274D"/>
    <w:rsid w:val="00AB7211"/>
    <w:rsid w:val="00AB746A"/>
    <w:rsid w:val="00AC128C"/>
    <w:rsid w:val="00AC2B42"/>
    <w:rsid w:val="00AC52BB"/>
    <w:rsid w:val="00AC539B"/>
    <w:rsid w:val="00AD04CF"/>
    <w:rsid w:val="00AD5277"/>
    <w:rsid w:val="00AE5778"/>
    <w:rsid w:val="00AE5CDA"/>
    <w:rsid w:val="00AE6D37"/>
    <w:rsid w:val="00AF0DF1"/>
    <w:rsid w:val="00AF1D0A"/>
    <w:rsid w:val="00AF25D4"/>
    <w:rsid w:val="00AF269A"/>
    <w:rsid w:val="00AF44F7"/>
    <w:rsid w:val="00AF487E"/>
    <w:rsid w:val="00B013D8"/>
    <w:rsid w:val="00B0332B"/>
    <w:rsid w:val="00B04575"/>
    <w:rsid w:val="00B04DF1"/>
    <w:rsid w:val="00B07ECE"/>
    <w:rsid w:val="00B1151B"/>
    <w:rsid w:val="00B11D1E"/>
    <w:rsid w:val="00B13877"/>
    <w:rsid w:val="00B1393D"/>
    <w:rsid w:val="00B14105"/>
    <w:rsid w:val="00B154F5"/>
    <w:rsid w:val="00B17247"/>
    <w:rsid w:val="00B214EC"/>
    <w:rsid w:val="00B32146"/>
    <w:rsid w:val="00B327A9"/>
    <w:rsid w:val="00B33BA2"/>
    <w:rsid w:val="00B34816"/>
    <w:rsid w:val="00B37870"/>
    <w:rsid w:val="00B37C6F"/>
    <w:rsid w:val="00B52F04"/>
    <w:rsid w:val="00B53874"/>
    <w:rsid w:val="00B54870"/>
    <w:rsid w:val="00B56068"/>
    <w:rsid w:val="00B619C3"/>
    <w:rsid w:val="00B634ED"/>
    <w:rsid w:val="00B7089B"/>
    <w:rsid w:val="00B7233D"/>
    <w:rsid w:val="00B75E9D"/>
    <w:rsid w:val="00B77B76"/>
    <w:rsid w:val="00B80BBC"/>
    <w:rsid w:val="00B815A1"/>
    <w:rsid w:val="00B84B70"/>
    <w:rsid w:val="00B8691E"/>
    <w:rsid w:val="00B87791"/>
    <w:rsid w:val="00B87E7A"/>
    <w:rsid w:val="00B90FA9"/>
    <w:rsid w:val="00B91286"/>
    <w:rsid w:val="00B966CD"/>
    <w:rsid w:val="00B9722E"/>
    <w:rsid w:val="00B97CD0"/>
    <w:rsid w:val="00BA13F0"/>
    <w:rsid w:val="00BA140E"/>
    <w:rsid w:val="00BA1430"/>
    <w:rsid w:val="00BA6ED7"/>
    <w:rsid w:val="00BB048E"/>
    <w:rsid w:val="00BB0767"/>
    <w:rsid w:val="00BB2973"/>
    <w:rsid w:val="00BB4C5E"/>
    <w:rsid w:val="00BB6A54"/>
    <w:rsid w:val="00BB70AF"/>
    <w:rsid w:val="00BB735C"/>
    <w:rsid w:val="00BC00C6"/>
    <w:rsid w:val="00BC0104"/>
    <w:rsid w:val="00BD105B"/>
    <w:rsid w:val="00BD1253"/>
    <w:rsid w:val="00BD2BEA"/>
    <w:rsid w:val="00BD3A16"/>
    <w:rsid w:val="00BD4688"/>
    <w:rsid w:val="00BD4A35"/>
    <w:rsid w:val="00BD6536"/>
    <w:rsid w:val="00BE18DD"/>
    <w:rsid w:val="00BE18EC"/>
    <w:rsid w:val="00BE3276"/>
    <w:rsid w:val="00BE42C4"/>
    <w:rsid w:val="00BE4C89"/>
    <w:rsid w:val="00BE7731"/>
    <w:rsid w:val="00C10009"/>
    <w:rsid w:val="00C164B2"/>
    <w:rsid w:val="00C171F0"/>
    <w:rsid w:val="00C208F3"/>
    <w:rsid w:val="00C2281B"/>
    <w:rsid w:val="00C236A9"/>
    <w:rsid w:val="00C27088"/>
    <w:rsid w:val="00C33E8E"/>
    <w:rsid w:val="00C349E8"/>
    <w:rsid w:val="00C378CE"/>
    <w:rsid w:val="00C37CA0"/>
    <w:rsid w:val="00C42F1D"/>
    <w:rsid w:val="00C4337A"/>
    <w:rsid w:val="00C50377"/>
    <w:rsid w:val="00C521DF"/>
    <w:rsid w:val="00C53239"/>
    <w:rsid w:val="00C53B3E"/>
    <w:rsid w:val="00C61C6C"/>
    <w:rsid w:val="00C61EE4"/>
    <w:rsid w:val="00C63A55"/>
    <w:rsid w:val="00C67425"/>
    <w:rsid w:val="00C725A8"/>
    <w:rsid w:val="00C73227"/>
    <w:rsid w:val="00C74A7C"/>
    <w:rsid w:val="00C827C0"/>
    <w:rsid w:val="00C82C7C"/>
    <w:rsid w:val="00C833B3"/>
    <w:rsid w:val="00C8650A"/>
    <w:rsid w:val="00C87EE1"/>
    <w:rsid w:val="00C90A21"/>
    <w:rsid w:val="00C91263"/>
    <w:rsid w:val="00C9430E"/>
    <w:rsid w:val="00CA56CC"/>
    <w:rsid w:val="00CA5A64"/>
    <w:rsid w:val="00CA7800"/>
    <w:rsid w:val="00CB0983"/>
    <w:rsid w:val="00CB5679"/>
    <w:rsid w:val="00CC1A1B"/>
    <w:rsid w:val="00CC1A47"/>
    <w:rsid w:val="00CC7B49"/>
    <w:rsid w:val="00CC7EB8"/>
    <w:rsid w:val="00CD0735"/>
    <w:rsid w:val="00CD3038"/>
    <w:rsid w:val="00CD77F8"/>
    <w:rsid w:val="00CE52FB"/>
    <w:rsid w:val="00CE6412"/>
    <w:rsid w:val="00CF5440"/>
    <w:rsid w:val="00D04BDA"/>
    <w:rsid w:val="00D057E5"/>
    <w:rsid w:val="00D06015"/>
    <w:rsid w:val="00D06BF9"/>
    <w:rsid w:val="00D11BD9"/>
    <w:rsid w:val="00D15B42"/>
    <w:rsid w:val="00D16976"/>
    <w:rsid w:val="00D17C60"/>
    <w:rsid w:val="00D21614"/>
    <w:rsid w:val="00D32ACB"/>
    <w:rsid w:val="00D32EF3"/>
    <w:rsid w:val="00D33762"/>
    <w:rsid w:val="00D3538D"/>
    <w:rsid w:val="00D416E1"/>
    <w:rsid w:val="00D45E7F"/>
    <w:rsid w:val="00D503FF"/>
    <w:rsid w:val="00D5279F"/>
    <w:rsid w:val="00D570E8"/>
    <w:rsid w:val="00D57157"/>
    <w:rsid w:val="00D576BF"/>
    <w:rsid w:val="00D60AA9"/>
    <w:rsid w:val="00D61D55"/>
    <w:rsid w:val="00D61E6D"/>
    <w:rsid w:val="00D62F10"/>
    <w:rsid w:val="00D647E6"/>
    <w:rsid w:val="00D65D70"/>
    <w:rsid w:val="00D71340"/>
    <w:rsid w:val="00D72B65"/>
    <w:rsid w:val="00D80EB5"/>
    <w:rsid w:val="00D8284B"/>
    <w:rsid w:val="00D83EED"/>
    <w:rsid w:val="00D8580C"/>
    <w:rsid w:val="00D8598E"/>
    <w:rsid w:val="00D91830"/>
    <w:rsid w:val="00D91A42"/>
    <w:rsid w:val="00D9290B"/>
    <w:rsid w:val="00D94145"/>
    <w:rsid w:val="00D95239"/>
    <w:rsid w:val="00DA01C1"/>
    <w:rsid w:val="00DA1584"/>
    <w:rsid w:val="00DA3866"/>
    <w:rsid w:val="00DA596C"/>
    <w:rsid w:val="00DA61C0"/>
    <w:rsid w:val="00DB7206"/>
    <w:rsid w:val="00DC20F7"/>
    <w:rsid w:val="00DC4635"/>
    <w:rsid w:val="00DC5D16"/>
    <w:rsid w:val="00DD3FB6"/>
    <w:rsid w:val="00DD45C1"/>
    <w:rsid w:val="00DD56B1"/>
    <w:rsid w:val="00DD680D"/>
    <w:rsid w:val="00DE381B"/>
    <w:rsid w:val="00DE3CDA"/>
    <w:rsid w:val="00DE3F23"/>
    <w:rsid w:val="00DE4DEC"/>
    <w:rsid w:val="00DE509D"/>
    <w:rsid w:val="00DE7906"/>
    <w:rsid w:val="00DE7EE4"/>
    <w:rsid w:val="00DF1637"/>
    <w:rsid w:val="00DF2653"/>
    <w:rsid w:val="00DF5706"/>
    <w:rsid w:val="00DF6098"/>
    <w:rsid w:val="00DF6246"/>
    <w:rsid w:val="00DF63B5"/>
    <w:rsid w:val="00DF7421"/>
    <w:rsid w:val="00E01C3E"/>
    <w:rsid w:val="00E026F7"/>
    <w:rsid w:val="00E02772"/>
    <w:rsid w:val="00E065BB"/>
    <w:rsid w:val="00E07710"/>
    <w:rsid w:val="00E167C8"/>
    <w:rsid w:val="00E21744"/>
    <w:rsid w:val="00E24730"/>
    <w:rsid w:val="00E33813"/>
    <w:rsid w:val="00E34FAA"/>
    <w:rsid w:val="00E36A70"/>
    <w:rsid w:val="00E41154"/>
    <w:rsid w:val="00E43515"/>
    <w:rsid w:val="00E43EB6"/>
    <w:rsid w:val="00E44AD3"/>
    <w:rsid w:val="00E51392"/>
    <w:rsid w:val="00E53129"/>
    <w:rsid w:val="00E55C6F"/>
    <w:rsid w:val="00E56376"/>
    <w:rsid w:val="00E60696"/>
    <w:rsid w:val="00E61817"/>
    <w:rsid w:val="00E657C6"/>
    <w:rsid w:val="00E65857"/>
    <w:rsid w:val="00E70462"/>
    <w:rsid w:val="00E7051C"/>
    <w:rsid w:val="00E736F6"/>
    <w:rsid w:val="00E74487"/>
    <w:rsid w:val="00E756A6"/>
    <w:rsid w:val="00E76B72"/>
    <w:rsid w:val="00E81D0C"/>
    <w:rsid w:val="00E83327"/>
    <w:rsid w:val="00E83E51"/>
    <w:rsid w:val="00E86A04"/>
    <w:rsid w:val="00E876D5"/>
    <w:rsid w:val="00E91FDF"/>
    <w:rsid w:val="00E95563"/>
    <w:rsid w:val="00E97401"/>
    <w:rsid w:val="00EA0085"/>
    <w:rsid w:val="00EA1109"/>
    <w:rsid w:val="00EA17F9"/>
    <w:rsid w:val="00EA4493"/>
    <w:rsid w:val="00EA4862"/>
    <w:rsid w:val="00EA4CFF"/>
    <w:rsid w:val="00EA4D00"/>
    <w:rsid w:val="00EA4F4C"/>
    <w:rsid w:val="00EA5FB7"/>
    <w:rsid w:val="00EA7F92"/>
    <w:rsid w:val="00EB0D88"/>
    <w:rsid w:val="00EB19A5"/>
    <w:rsid w:val="00EB4417"/>
    <w:rsid w:val="00EB51C7"/>
    <w:rsid w:val="00EC04A6"/>
    <w:rsid w:val="00EC53AB"/>
    <w:rsid w:val="00EC68B0"/>
    <w:rsid w:val="00ED2058"/>
    <w:rsid w:val="00ED2F43"/>
    <w:rsid w:val="00ED4C36"/>
    <w:rsid w:val="00ED5226"/>
    <w:rsid w:val="00EE19FA"/>
    <w:rsid w:val="00EE1D55"/>
    <w:rsid w:val="00EE7DF0"/>
    <w:rsid w:val="00EE7F04"/>
    <w:rsid w:val="00EF183E"/>
    <w:rsid w:val="00EF2E8C"/>
    <w:rsid w:val="00EF305B"/>
    <w:rsid w:val="00EF3BD8"/>
    <w:rsid w:val="00EF3D99"/>
    <w:rsid w:val="00EF586A"/>
    <w:rsid w:val="00F00373"/>
    <w:rsid w:val="00F01EA4"/>
    <w:rsid w:val="00F02631"/>
    <w:rsid w:val="00F079E0"/>
    <w:rsid w:val="00F10823"/>
    <w:rsid w:val="00F14AF3"/>
    <w:rsid w:val="00F15B5C"/>
    <w:rsid w:val="00F171E8"/>
    <w:rsid w:val="00F178E2"/>
    <w:rsid w:val="00F2009D"/>
    <w:rsid w:val="00F2410A"/>
    <w:rsid w:val="00F24D1B"/>
    <w:rsid w:val="00F24F5D"/>
    <w:rsid w:val="00F2503C"/>
    <w:rsid w:val="00F259B5"/>
    <w:rsid w:val="00F2610E"/>
    <w:rsid w:val="00F26E85"/>
    <w:rsid w:val="00F31269"/>
    <w:rsid w:val="00F3297E"/>
    <w:rsid w:val="00F3461B"/>
    <w:rsid w:val="00F36FA5"/>
    <w:rsid w:val="00F4144F"/>
    <w:rsid w:val="00F43ACF"/>
    <w:rsid w:val="00F4451E"/>
    <w:rsid w:val="00F4578F"/>
    <w:rsid w:val="00F45F17"/>
    <w:rsid w:val="00F50D2F"/>
    <w:rsid w:val="00F53684"/>
    <w:rsid w:val="00F5515D"/>
    <w:rsid w:val="00F60CF4"/>
    <w:rsid w:val="00F61F51"/>
    <w:rsid w:val="00F62A86"/>
    <w:rsid w:val="00F63EB6"/>
    <w:rsid w:val="00F64075"/>
    <w:rsid w:val="00F65391"/>
    <w:rsid w:val="00F67625"/>
    <w:rsid w:val="00F67A62"/>
    <w:rsid w:val="00F73526"/>
    <w:rsid w:val="00F76CDA"/>
    <w:rsid w:val="00F81236"/>
    <w:rsid w:val="00F841D5"/>
    <w:rsid w:val="00F85C11"/>
    <w:rsid w:val="00F8649B"/>
    <w:rsid w:val="00F866D1"/>
    <w:rsid w:val="00F929E2"/>
    <w:rsid w:val="00F93D9B"/>
    <w:rsid w:val="00F94C1B"/>
    <w:rsid w:val="00F9532F"/>
    <w:rsid w:val="00F9623E"/>
    <w:rsid w:val="00FA2262"/>
    <w:rsid w:val="00FB2277"/>
    <w:rsid w:val="00FB438A"/>
    <w:rsid w:val="00FB55E1"/>
    <w:rsid w:val="00FB6FA9"/>
    <w:rsid w:val="00FC1897"/>
    <w:rsid w:val="00FC2298"/>
    <w:rsid w:val="00FC40B6"/>
    <w:rsid w:val="00FD16D7"/>
    <w:rsid w:val="00FD222F"/>
    <w:rsid w:val="00FD36C7"/>
    <w:rsid w:val="00FD4534"/>
    <w:rsid w:val="00FD53AF"/>
    <w:rsid w:val="00FD639E"/>
    <w:rsid w:val="00FD6D1A"/>
    <w:rsid w:val="00FD6DF1"/>
    <w:rsid w:val="00FE1CBC"/>
    <w:rsid w:val="00FE26B9"/>
    <w:rsid w:val="00FE4314"/>
    <w:rsid w:val="00FF1653"/>
    <w:rsid w:val="00FF193F"/>
    <w:rsid w:val="00FF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F2B599"/>
  <w15:docId w15:val="{CF4C40CB-1C99-4435-988D-FF246F578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57870"/>
    <w:pPr>
      <w:spacing w:after="0" w:line="280" w:lineRule="atLeast"/>
    </w:pPr>
  </w:style>
  <w:style w:type="paragraph" w:styleId="berschrift1">
    <w:name w:val="heading 1"/>
    <w:basedOn w:val="Standard"/>
    <w:link w:val="berschrift1Zchn"/>
    <w:uiPriority w:val="9"/>
    <w:qFormat/>
    <w:rsid w:val="008B10B6"/>
    <w:pPr>
      <w:spacing w:after="280"/>
      <w:contextualSpacing/>
      <w:outlineLvl w:val="0"/>
    </w:pPr>
    <w:rPr>
      <w:rFonts w:asciiTheme="majorHAnsi" w:hAnsiTheme="majorHAnsi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73B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F1A2C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250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7F111D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63E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F1A2C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B10B6"/>
    <w:pPr>
      <w:spacing w:before="40" w:line="20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8B10B6"/>
    <w:rPr>
      <w:sz w:val="14"/>
    </w:rPr>
  </w:style>
  <w:style w:type="paragraph" w:styleId="Fuzeile">
    <w:name w:val="footer"/>
    <w:basedOn w:val="Standard"/>
    <w:link w:val="FuzeileZchn"/>
    <w:uiPriority w:val="99"/>
    <w:unhideWhenUsed/>
    <w:rsid w:val="008B10B6"/>
    <w:pPr>
      <w:spacing w:line="200" w:lineRule="exact"/>
    </w:pPr>
    <w:rPr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8B10B6"/>
    <w:rPr>
      <w:sz w:val="16"/>
      <w:szCs w:val="16"/>
    </w:rPr>
  </w:style>
  <w:style w:type="table" w:styleId="Tabellenraster">
    <w:name w:val="Table Grid"/>
    <w:basedOn w:val="NormaleTabelle"/>
    <w:uiPriority w:val="39"/>
    <w:rsid w:val="00F31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">
    <w:name w:val="Adresse"/>
    <w:basedOn w:val="Standard"/>
    <w:qFormat/>
    <w:rsid w:val="00F31269"/>
    <w:pPr>
      <w:spacing w:line="240" w:lineRule="exact"/>
    </w:pPr>
    <w:rPr>
      <w:sz w:val="20"/>
    </w:rPr>
  </w:style>
  <w:style w:type="paragraph" w:customStyle="1" w:styleId="Kontaktdaten">
    <w:name w:val="Kontaktdaten"/>
    <w:basedOn w:val="Standard"/>
    <w:qFormat/>
    <w:rsid w:val="008B10B6"/>
    <w:pPr>
      <w:tabs>
        <w:tab w:val="left" w:pos="223"/>
      </w:tabs>
      <w:spacing w:line="200" w:lineRule="exact"/>
    </w:pPr>
    <w:rPr>
      <w:sz w:val="16"/>
      <w14:numSpacing w14:val="tabular"/>
    </w:rPr>
  </w:style>
  <w:style w:type="character" w:styleId="Hyperlink">
    <w:name w:val="Hyperlink"/>
    <w:basedOn w:val="Absatz-Standardschriftart"/>
    <w:uiPriority w:val="99"/>
    <w:unhideWhenUsed/>
    <w:rsid w:val="008B10B6"/>
    <w:rPr>
      <w:color w:val="000000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B10B6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B10B6"/>
    <w:rPr>
      <w:rFonts w:asciiTheme="majorHAnsi" w:hAnsiTheme="majorHAnsi"/>
    </w:rPr>
  </w:style>
  <w:style w:type="character" w:styleId="Fett">
    <w:name w:val="Strong"/>
    <w:basedOn w:val="Absatz-Standardschriftart"/>
    <w:uiPriority w:val="22"/>
    <w:qFormat/>
    <w:rsid w:val="008B10B6"/>
    <w:rPr>
      <w:rFonts w:asciiTheme="majorHAnsi" w:hAnsiTheme="majorHAnsi"/>
      <w:b w:val="0"/>
      <w:bCs/>
    </w:rPr>
  </w:style>
  <w:style w:type="character" w:styleId="Platzhaltertext">
    <w:name w:val="Placeholder Text"/>
    <w:basedOn w:val="Absatz-Standardschriftart"/>
    <w:uiPriority w:val="99"/>
    <w:semiHidden/>
    <w:rsid w:val="008B10B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6F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6F2D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353769"/>
    <w:pPr>
      <w:ind w:left="720"/>
      <w:contextualSpacing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63EB6"/>
    <w:rPr>
      <w:rFonts w:asciiTheme="majorHAnsi" w:eastAsiaTheme="majorEastAsia" w:hAnsiTheme="majorHAnsi" w:cstheme="majorBidi"/>
      <w:i/>
      <w:iCs/>
      <w:color w:val="BF1A2C" w:themeColor="accent1" w:themeShade="BF"/>
    </w:rPr>
  </w:style>
  <w:style w:type="character" w:customStyle="1" w:styleId="label-inside-label">
    <w:name w:val="label-inside-label"/>
    <w:basedOn w:val="Absatz-Standardschriftart"/>
    <w:rsid w:val="00F63EB6"/>
  </w:style>
  <w:style w:type="character" w:customStyle="1" w:styleId="read-only">
    <w:name w:val="read-only"/>
    <w:basedOn w:val="Absatz-Standardschriftart"/>
    <w:rsid w:val="00F63EB6"/>
  </w:style>
  <w:style w:type="character" w:customStyle="1" w:styleId="truncate-span-ie8-ie9">
    <w:name w:val="truncate-span-ie8-ie9"/>
    <w:basedOn w:val="Absatz-Standardschriftart"/>
    <w:rsid w:val="00F63EB6"/>
  </w:style>
  <w:style w:type="paragraph" w:styleId="StandardWeb">
    <w:name w:val="Normal (Web)"/>
    <w:basedOn w:val="Standard"/>
    <w:uiPriority w:val="99"/>
    <w:semiHidden/>
    <w:unhideWhenUsed/>
    <w:rsid w:val="0071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1">
    <w:name w:val="A1"/>
    <w:uiPriority w:val="99"/>
    <w:rsid w:val="007724A1"/>
    <w:rPr>
      <w:rFonts w:cs="Frutiger LT Com 47 Light Cn"/>
      <w:color w:val="211D1E"/>
      <w:sz w:val="22"/>
      <w:szCs w:val="22"/>
    </w:rPr>
  </w:style>
  <w:style w:type="paragraph" w:customStyle="1" w:styleId="Pa0">
    <w:name w:val="Pa0"/>
    <w:basedOn w:val="Standard"/>
    <w:next w:val="Standard"/>
    <w:uiPriority w:val="99"/>
    <w:rsid w:val="007724A1"/>
    <w:pPr>
      <w:autoSpaceDE w:val="0"/>
      <w:autoSpaceDN w:val="0"/>
      <w:adjustRightInd w:val="0"/>
      <w:spacing w:line="241" w:lineRule="atLeast"/>
    </w:pPr>
    <w:rPr>
      <w:rFonts w:ascii="Frutiger LT Com 47 Light Cn" w:hAnsi="Frutiger LT Com 47 Light Cn"/>
      <w:sz w:val="24"/>
      <w:szCs w:val="24"/>
    </w:rPr>
  </w:style>
  <w:style w:type="paragraph" w:customStyle="1" w:styleId="Textbody">
    <w:name w:val="Text body"/>
    <w:basedOn w:val="Standard"/>
    <w:rsid w:val="00BE7731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s-ES" w:eastAsia="zh-CN" w:bidi="hi-IN"/>
    </w:rPr>
  </w:style>
  <w:style w:type="paragraph" w:customStyle="1" w:styleId="xmsonormal">
    <w:name w:val="x_msonormal"/>
    <w:basedOn w:val="Standard"/>
    <w:rsid w:val="00AF4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wpaicg-chat-message">
    <w:name w:val="wpaicg-chat-message"/>
    <w:basedOn w:val="Absatz-Standardschriftart"/>
    <w:rsid w:val="009E5734"/>
  </w:style>
  <w:style w:type="character" w:customStyle="1" w:styleId="apple-converted-space">
    <w:name w:val="apple-converted-space"/>
    <w:basedOn w:val="Absatz-Standardschriftart"/>
    <w:qFormat/>
    <w:rsid w:val="00664F8B"/>
  </w:style>
  <w:style w:type="paragraph" w:customStyle="1" w:styleId="Default">
    <w:name w:val="Default"/>
    <w:rsid w:val="00664F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2503C"/>
    <w:rPr>
      <w:rFonts w:asciiTheme="majorHAnsi" w:eastAsiaTheme="majorEastAsia" w:hAnsiTheme="majorHAnsi" w:cstheme="majorBidi"/>
      <w:color w:val="7F111D" w:themeColor="accent1" w:themeShade="7F"/>
      <w:sz w:val="24"/>
      <w:szCs w:val="24"/>
    </w:rPr>
  </w:style>
  <w:style w:type="table" w:styleId="Listentabelle3Akzent1">
    <w:name w:val="List Table 3 Accent 1"/>
    <w:basedOn w:val="NormaleTabelle"/>
    <w:uiPriority w:val="48"/>
    <w:rsid w:val="002B2B08"/>
    <w:pPr>
      <w:spacing w:after="0" w:line="240" w:lineRule="auto"/>
    </w:pPr>
    <w:tblPr>
      <w:tblStyleRowBandSize w:val="1"/>
      <w:tblStyleColBandSize w:val="1"/>
      <w:tblBorders>
        <w:top w:val="single" w:sz="4" w:space="0" w:color="E53E51" w:themeColor="accent1"/>
        <w:left w:val="single" w:sz="4" w:space="0" w:color="E53E51" w:themeColor="accent1"/>
        <w:bottom w:val="single" w:sz="4" w:space="0" w:color="E53E51" w:themeColor="accent1"/>
        <w:right w:val="single" w:sz="4" w:space="0" w:color="E53E5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53E51" w:themeFill="accent1"/>
      </w:tcPr>
    </w:tblStylePr>
    <w:tblStylePr w:type="lastRow">
      <w:rPr>
        <w:b/>
        <w:bCs/>
      </w:rPr>
      <w:tblPr/>
      <w:tcPr>
        <w:tcBorders>
          <w:top w:val="double" w:sz="4" w:space="0" w:color="E53E5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53E51" w:themeColor="accent1"/>
          <w:right w:val="single" w:sz="4" w:space="0" w:color="E53E51" w:themeColor="accent1"/>
        </w:tcBorders>
      </w:tcPr>
    </w:tblStylePr>
    <w:tblStylePr w:type="band1Horz">
      <w:tblPr/>
      <w:tcPr>
        <w:tcBorders>
          <w:top w:val="single" w:sz="4" w:space="0" w:color="E53E51" w:themeColor="accent1"/>
          <w:bottom w:val="single" w:sz="4" w:space="0" w:color="E53E5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53E51" w:themeColor="accent1"/>
          <w:left w:val="nil"/>
        </w:tcBorders>
      </w:tcPr>
    </w:tblStylePr>
    <w:tblStylePr w:type="swCell">
      <w:tblPr/>
      <w:tcPr>
        <w:tcBorders>
          <w:top w:val="double" w:sz="4" w:space="0" w:color="E53E51" w:themeColor="accent1"/>
          <w:right w:val="nil"/>
        </w:tcBorders>
      </w:tcPr>
    </w:tblStylePr>
  </w:style>
  <w:style w:type="character" w:customStyle="1" w:styleId="berschrift2Zchn">
    <w:name w:val="Überschrift 2 Zchn"/>
    <w:basedOn w:val="Absatz-Standardschriftart"/>
    <w:link w:val="berschrift2"/>
    <w:uiPriority w:val="9"/>
    <w:rsid w:val="00273B30"/>
    <w:rPr>
      <w:rFonts w:asciiTheme="majorHAnsi" w:eastAsiaTheme="majorEastAsia" w:hAnsiTheme="majorHAnsi" w:cstheme="majorBidi"/>
      <w:color w:val="BF1A2C" w:themeColor="accent1" w:themeShade="BF"/>
      <w:sz w:val="26"/>
      <w:szCs w:val="26"/>
    </w:rPr>
  </w:style>
  <w:style w:type="character" w:customStyle="1" w:styleId="cskcde">
    <w:name w:val="cskcde"/>
    <w:basedOn w:val="Absatz-Standardschriftart"/>
    <w:rsid w:val="007F1AD2"/>
  </w:style>
  <w:style w:type="character" w:customStyle="1" w:styleId="hgkelc">
    <w:name w:val="hgkelc"/>
    <w:basedOn w:val="Absatz-Standardschriftart"/>
    <w:rsid w:val="007F1AD2"/>
  </w:style>
  <w:style w:type="paragraph" w:customStyle="1" w:styleId="trt0xe">
    <w:name w:val="trt0xe"/>
    <w:basedOn w:val="Standard"/>
    <w:rsid w:val="007F1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4B5C09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4B5C09"/>
    <w:rPr>
      <w:sz w:val="20"/>
      <w:szCs w:val="20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4B5C09"/>
    <w:pPr>
      <w:spacing w:line="240" w:lineRule="auto"/>
    </w:pPr>
    <w:rPr>
      <w:sz w:val="20"/>
      <w:szCs w:val="20"/>
    </w:rPr>
  </w:style>
  <w:style w:type="character" w:customStyle="1" w:styleId="KommentartextZchn1">
    <w:name w:val="Kommentartext Zchn1"/>
    <w:basedOn w:val="Absatz-Standardschriftart"/>
    <w:uiPriority w:val="99"/>
    <w:semiHidden/>
    <w:rsid w:val="004B5C0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36A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36A9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452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589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1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53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8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59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67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829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15781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8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49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8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38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5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5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5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36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00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1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53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7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3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6117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3001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6992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6425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8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3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6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8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1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39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8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0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5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1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31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524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6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6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5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05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32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1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0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5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3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2180">
          <w:marLeft w:val="3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3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2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7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69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6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men\Downloads\LEIZA_Brief_mit%20Logo%20(6)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CC7E56F77F44B5D858F6EA196737D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BBC80B-FF97-4406-AEBE-52DD40E40E92}"/>
      </w:docPartPr>
      <w:docPartBody>
        <w:p w:rsidR="00E80A8F" w:rsidRDefault="00A51B51" w:rsidP="00A51B51">
          <w:pPr>
            <w:pStyle w:val="CCC7E56F77F44B5D858F6EA196737DCE"/>
          </w:pPr>
          <w:r w:rsidRPr="00217E2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44BE8995198434CB6CCD3A0B104D0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56AD97-2800-47C8-9DD8-EDAF74DC0AA3}"/>
      </w:docPartPr>
      <w:docPartBody>
        <w:p w:rsidR="00E80A8F" w:rsidRDefault="00A51B51" w:rsidP="00A51B51">
          <w:pPr>
            <w:pStyle w:val="644BE8995198434CB6CCD3A0B104D0C9"/>
          </w:pPr>
          <w:r w:rsidRPr="00217E2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FCCCB7C3F145A6A6A13F3D62B3EA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C2FC9A-71FA-4944-8B1E-EAFEA7212A07}"/>
      </w:docPartPr>
      <w:docPartBody>
        <w:p w:rsidR="00E80A8F" w:rsidRDefault="00A51B51" w:rsidP="00A51B51">
          <w:pPr>
            <w:pStyle w:val="F2FCCCB7C3F145A6A6A13F3D62B3EA76"/>
          </w:pPr>
          <w:r w:rsidRPr="00217E2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ezia SemiBold">
    <w:altName w:val="Calibri"/>
    <w:panose1 w:val="00000000000000000000"/>
    <w:charset w:val="00"/>
    <w:family w:val="modern"/>
    <w:notTrueType/>
    <w:pitch w:val="variable"/>
    <w:sig w:usb0="A00000FF" w:usb1="0000207A" w:usb2="00000000" w:usb3="00000000" w:csb0="00000093" w:csb1="00000000"/>
  </w:font>
  <w:font w:name="Spezia">
    <w:altName w:val="Calibri"/>
    <w:panose1 w:val="00000000000000000000"/>
    <w:charset w:val="00"/>
    <w:family w:val="modern"/>
    <w:notTrueType/>
    <w:pitch w:val="variable"/>
    <w:sig w:usb0="A00000FF" w:usb1="0000207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Com 47 Light Cn">
    <w:altName w:val="Calibri"/>
    <w:charset w:val="00"/>
    <w:family w:val="swiss"/>
    <w:pitch w:val="variable"/>
    <w:sig w:usb0="800000AF" w:usb1="5000204A" w:usb2="00000000" w:usb3="00000000" w:csb0="0000009B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51"/>
    <w:rsid w:val="00135B24"/>
    <w:rsid w:val="003E369D"/>
    <w:rsid w:val="00570280"/>
    <w:rsid w:val="00A51B51"/>
    <w:rsid w:val="00E560DE"/>
    <w:rsid w:val="00E8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51B51"/>
    <w:rPr>
      <w:color w:val="808080"/>
    </w:rPr>
  </w:style>
  <w:style w:type="paragraph" w:customStyle="1" w:styleId="CCC7E56F77F44B5D858F6EA196737DCE">
    <w:name w:val="CCC7E56F77F44B5D858F6EA196737DCE"/>
    <w:rsid w:val="00A51B51"/>
  </w:style>
  <w:style w:type="paragraph" w:customStyle="1" w:styleId="644BE8995198434CB6CCD3A0B104D0C9">
    <w:name w:val="644BE8995198434CB6CCD3A0B104D0C9"/>
    <w:rsid w:val="00A51B51"/>
  </w:style>
  <w:style w:type="paragraph" w:customStyle="1" w:styleId="F2FCCCB7C3F145A6A6A13F3D62B3EA76">
    <w:name w:val="F2FCCCB7C3F145A6A6A13F3D62B3EA76"/>
    <w:rsid w:val="00A51B51"/>
  </w:style>
  <w:style w:type="paragraph" w:customStyle="1" w:styleId="7E7F11094B36437CB1990B12E94018F3">
    <w:name w:val="7E7F11094B36437CB1990B12E94018F3"/>
    <w:rsid w:val="00A51B51"/>
  </w:style>
  <w:style w:type="paragraph" w:customStyle="1" w:styleId="5443803791F8455786FC53E055A9FCEF">
    <w:name w:val="5443803791F8455786FC53E055A9FCEF"/>
    <w:rsid w:val="00A51B51"/>
  </w:style>
  <w:style w:type="paragraph" w:customStyle="1" w:styleId="0F595186E6A347C78B0E7C771E5D63E6">
    <w:name w:val="0F595186E6A347C78B0E7C771E5D63E6"/>
    <w:rsid w:val="00A51B51"/>
  </w:style>
  <w:style w:type="paragraph" w:customStyle="1" w:styleId="E69E2A5365584A59B30397B12E3C544E">
    <w:name w:val="E69E2A5365584A59B30397B12E3C544E"/>
    <w:rsid w:val="00A51B51"/>
  </w:style>
  <w:style w:type="paragraph" w:customStyle="1" w:styleId="EE369359A9224BA19043ECC3162144BC">
    <w:name w:val="EE369359A9224BA19043ECC3162144BC"/>
    <w:rsid w:val="00A51B51"/>
  </w:style>
  <w:style w:type="paragraph" w:customStyle="1" w:styleId="5B22FCFA2BC645938E22AABC85E9ED17">
    <w:name w:val="5B22FCFA2BC645938E22AABC85E9ED17"/>
    <w:rsid w:val="00A51B51"/>
  </w:style>
  <w:style w:type="paragraph" w:customStyle="1" w:styleId="F4D167FC4D964D679A45BAB84E013118">
    <w:name w:val="F4D167FC4D964D679A45BAB84E013118"/>
    <w:rsid w:val="00A51B51"/>
  </w:style>
  <w:style w:type="paragraph" w:customStyle="1" w:styleId="3ADF6D9EA0DA40618FEE58056B7B686A">
    <w:name w:val="3ADF6D9EA0DA40618FEE58056B7B686A"/>
    <w:rsid w:val="00A51B51"/>
  </w:style>
  <w:style w:type="paragraph" w:customStyle="1" w:styleId="7A24379438BD4365B9859AC6A6594CCF">
    <w:name w:val="7A24379438BD4365B9859AC6A6594CCF"/>
    <w:rsid w:val="00A51B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Benutzerdefiniert 96">
      <a:dk1>
        <a:sysClr val="windowText" lastClr="000000"/>
      </a:dk1>
      <a:lt1>
        <a:sysClr val="window" lastClr="FFFFFF"/>
      </a:lt1>
      <a:dk2>
        <a:srgbClr val="7F7F7F"/>
      </a:dk2>
      <a:lt2>
        <a:srgbClr val="D8D8D8"/>
      </a:lt2>
      <a:accent1>
        <a:srgbClr val="E53E51"/>
      </a:accent1>
      <a:accent2>
        <a:srgbClr val="7F7F7F"/>
      </a:accent2>
      <a:accent3>
        <a:srgbClr val="A5A5A5"/>
      </a:accent3>
      <a:accent4>
        <a:srgbClr val="BFBFBF"/>
      </a:accent4>
      <a:accent5>
        <a:srgbClr val="D8D8D8"/>
      </a:accent5>
      <a:accent6>
        <a:srgbClr val="F2F2F2"/>
      </a:accent6>
      <a:hlink>
        <a:srgbClr val="000000"/>
      </a:hlink>
      <a:folHlink>
        <a:srgbClr val="000000"/>
      </a:folHlink>
    </a:clrScheme>
    <a:fontScheme name="Benutzerdefiniert 77">
      <a:majorFont>
        <a:latin typeface="Spezia SemiBold"/>
        <a:ea typeface=""/>
        <a:cs typeface=""/>
      </a:majorFont>
      <a:minorFont>
        <a:latin typeface="Spez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2B613-ED4F-4B54-9AC8-1576C1E42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LEIZA_Brief_mit Logo (6) (3)</Template>
  <TotalTime>0</TotalTime>
  <Pages>2</Pages>
  <Words>337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LEIZA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Ebru Esmen</dc:creator>
  <cp:lastModifiedBy>Mike Henneböhl</cp:lastModifiedBy>
  <cp:revision>6</cp:revision>
  <cp:lastPrinted>2025-02-11T10:26:00Z</cp:lastPrinted>
  <dcterms:created xsi:type="dcterms:W3CDTF">2026-06-12T13:38:00Z</dcterms:created>
  <dcterms:modified xsi:type="dcterms:W3CDTF">2026-06-18T14:57:00Z</dcterms:modified>
</cp:coreProperties>
</file>