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8491" w14:textId="77777777" w:rsidR="00C62343" w:rsidRDefault="00C62343" w:rsidP="00C62343">
      <w:pPr>
        <w:pStyle w:val="SchummStandard"/>
      </w:pPr>
      <w:bookmarkStart w:id="0" w:name="_Toc515617547"/>
    </w:p>
    <w:tbl>
      <w:tblPr>
        <w:tblStyle w:val="Tabellenraster"/>
        <w:tblW w:w="5246"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85"/>
      </w:tblGrid>
      <w:tr w:rsidR="0040610A" w:rsidRPr="00692FFC" w14:paraId="53F1BAE1" w14:textId="77777777" w:rsidTr="004235EF">
        <w:trPr>
          <w:trHeight w:val="3768"/>
        </w:trPr>
        <w:tc>
          <w:tcPr>
            <w:tcW w:w="5000" w:type="pct"/>
            <w:gridSpan w:val="2"/>
          </w:tcPr>
          <w:p w14:paraId="65129613" w14:textId="77777777" w:rsidR="0040610A" w:rsidRDefault="0040610A" w:rsidP="004235EF">
            <w:pPr>
              <w:spacing w:line="480" w:lineRule="auto"/>
              <w:ind w:left="0"/>
              <w:jc w:val="center"/>
              <w:rPr>
                <w:rFonts w:ascii="Arial Fett" w:hAnsi="Arial Fett" w:cs="Arial"/>
                <w:b/>
                <w:caps/>
                <w:sz w:val="48"/>
                <w:szCs w:val="48"/>
              </w:rPr>
            </w:pPr>
          </w:p>
          <w:p w14:paraId="15144A38" w14:textId="0F48FAEE" w:rsidR="0040610A" w:rsidRDefault="00C27B78" w:rsidP="004235EF">
            <w:pPr>
              <w:spacing w:line="480" w:lineRule="auto"/>
              <w:ind w:left="0"/>
              <w:jc w:val="center"/>
              <w:rPr>
                <w:rFonts w:ascii="Arial Fett" w:hAnsi="Arial Fett" w:cs="Arial"/>
                <w:b/>
                <w:caps/>
                <w:sz w:val="48"/>
                <w:szCs w:val="48"/>
              </w:rPr>
            </w:pPr>
            <w:r>
              <w:rPr>
                <w:rFonts w:ascii="Arial Fett" w:hAnsi="Arial Fett" w:cs="Arial"/>
                <w:b/>
                <w:caps/>
                <w:sz w:val="48"/>
                <w:szCs w:val="48"/>
              </w:rPr>
              <w:t xml:space="preserve">Anlage </w:t>
            </w:r>
            <w:r w:rsidR="00F071F8">
              <w:rPr>
                <w:rFonts w:ascii="Arial Fett" w:hAnsi="Arial Fett" w:cs="Arial"/>
                <w:b/>
                <w:caps/>
                <w:sz w:val="48"/>
                <w:szCs w:val="48"/>
              </w:rPr>
              <w:t>2</w:t>
            </w:r>
            <w:r w:rsidR="00B65CBF">
              <w:rPr>
                <w:rFonts w:ascii="Arial Fett" w:hAnsi="Arial Fett" w:cs="Arial"/>
                <w:b/>
                <w:caps/>
                <w:sz w:val="48"/>
                <w:szCs w:val="48"/>
              </w:rPr>
              <w:t xml:space="preserve"> </w:t>
            </w:r>
            <w:r w:rsidR="00986D77">
              <w:rPr>
                <w:rFonts w:ascii="Arial Fett" w:hAnsi="Arial Fett" w:cs="Arial"/>
                <w:b/>
                <w:caps/>
                <w:sz w:val="48"/>
                <w:szCs w:val="48"/>
              </w:rPr>
              <w:t>F</w:t>
            </w:r>
            <w:r w:rsidR="00CF41F3">
              <w:rPr>
                <w:rFonts w:ascii="Arial Fett" w:hAnsi="Arial Fett" w:cs="Arial"/>
                <w:b/>
                <w:caps/>
                <w:sz w:val="48"/>
                <w:szCs w:val="48"/>
              </w:rPr>
              <w:t>1</w:t>
            </w:r>
          </w:p>
          <w:p w14:paraId="46700EB9" w14:textId="77777777" w:rsidR="0040610A" w:rsidRPr="00556FA9" w:rsidRDefault="0040610A" w:rsidP="004235EF">
            <w:pPr>
              <w:spacing w:line="480" w:lineRule="auto"/>
              <w:ind w:left="0"/>
              <w:jc w:val="center"/>
              <w:rPr>
                <w:rFonts w:ascii="Arial Fett" w:hAnsi="Arial Fett" w:cs="Arial"/>
                <w:b/>
                <w:caps/>
                <w:sz w:val="48"/>
                <w:szCs w:val="48"/>
              </w:rPr>
            </w:pPr>
            <w:r>
              <w:rPr>
                <w:rFonts w:ascii="Arial Fett" w:hAnsi="Arial Fett" w:cs="Arial"/>
                <w:b/>
                <w:caps/>
                <w:sz w:val="48"/>
                <w:szCs w:val="48"/>
              </w:rPr>
              <w:t>angebotsformular</w:t>
            </w:r>
          </w:p>
        </w:tc>
      </w:tr>
      <w:tr w:rsidR="0040610A" w:rsidRPr="00692FFC" w14:paraId="3BCD792B" w14:textId="77777777" w:rsidTr="004235EF">
        <w:tc>
          <w:tcPr>
            <w:tcW w:w="2382" w:type="pct"/>
          </w:tcPr>
          <w:p w14:paraId="7B9B2440" w14:textId="77777777" w:rsidR="0040610A" w:rsidRPr="00692FFC" w:rsidRDefault="0040610A" w:rsidP="004235EF">
            <w:pPr>
              <w:pStyle w:val="SchummStandard"/>
              <w:ind w:left="0"/>
            </w:pPr>
          </w:p>
        </w:tc>
        <w:tc>
          <w:tcPr>
            <w:tcW w:w="2618" w:type="pct"/>
          </w:tcPr>
          <w:p w14:paraId="09CA9547" w14:textId="77777777" w:rsidR="0040610A" w:rsidRPr="00692FFC" w:rsidRDefault="0040610A" w:rsidP="004235EF">
            <w:pPr>
              <w:pStyle w:val="SchummStandard"/>
              <w:ind w:left="0"/>
            </w:pPr>
          </w:p>
        </w:tc>
      </w:tr>
      <w:tr w:rsidR="0040610A" w:rsidRPr="00692FFC" w14:paraId="0B993F62" w14:textId="77777777" w:rsidTr="004235EF">
        <w:tc>
          <w:tcPr>
            <w:tcW w:w="2382" w:type="pct"/>
          </w:tcPr>
          <w:p w14:paraId="54AE3F2F" w14:textId="77777777" w:rsidR="0040610A" w:rsidRPr="00692FFC" w:rsidRDefault="0040610A" w:rsidP="004235EF">
            <w:pPr>
              <w:pStyle w:val="SchummStandard"/>
              <w:ind w:left="0"/>
            </w:pPr>
          </w:p>
        </w:tc>
        <w:tc>
          <w:tcPr>
            <w:tcW w:w="2618" w:type="pct"/>
          </w:tcPr>
          <w:p w14:paraId="3BBAE2BD" w14:textId="77777777" w:rsidR="0040610A" w:rsidRPr="00692FFC" w:rsidRDefault="0040610A" w:rsidP="004235EF">
            <w:pPr>
              <w:pStyle w:val="SchummStandard"/>
              <w:ind w:left="0"/>
            </w:pPr>
          </w:p>
        </w:tc>
      </w:tr>
      <w:tr w:rsidR="0040610A" w:rsidRPr="00CE217F" w14:paraId="316DD8D7" w14:textId="77777777" w:rsidTr="004235EF">
        <w:tc>
          <w:tcPr>
            <w:tcW w:w="5000" w:type="pct"/>
            <w:gridSpan w:val="2"/>
          </w:tcPr>
          <w:p w14:paraId="47981BC3" w14:textId="175E2643" w:rsidR="00A653A2" w:rsidRPr="00BD0422" w:rsidRDefault="00DB198F" w:rsidP="00CA5EA6">
            <w:pPr>
              <w:tabs>
                <w:tab w:val="center" w:pos="4766"/>
                <w:tab w:val="left" w:pos="7875"/>
              </w:tabs>
              <w:spacing w:line="480" w:lineRule="auto"/>
              <w:ind w:left="0"/>
              <w:jc w:val="center"/>
              <w:rPr>
                <w:rFonts w:cs="Arial"/>
                <w:b/>
                <w:caps/>
                <w:sz w:val="32"/>
                <w:szCs w:val="32"/>
              </w:rPr>
            </w:pPr>
            <w:r>
              <w:rPr>
                <w:rFonts w:cs="Arial"/>
                <w:b/>
                <w:caps/>
                <w:sz w:val="32"/>
                <w:szCs w:val="32"/>
              </w:rPr>
              <w:t>Trägerschaft Dialog</w:t>
            </w:r>
            <w:r w:rsidR="00381E7B">
              <w:rPr>
                <w:rFonts w:cs="Arial"/>
                <w:b/>
                <w:caps/>
                <w:sz w:val="32"/>
                <w:szCs w:val="32"/>
              </w:rPr>
              <w:t>-</w:t>
            </w:r>
            <w:r>
              <w:rPr>
                <w:rFonts w:cs="Arial"/>
                <w:b/>
                <w:caps/>
                <w:sz w:val="32"/>
                <w:szCs w:val="32"/>
              </w:rPr>
              <w:t xml:space="preserve"> und Beratungsstelle Kommunale Integration</w:t>
            </w:r>
          </w:p>
        </w:tc>
      </w:tr>
      <w:tr w:rsidR="0040610A" w:rsidRPr="00CE217F" w14:paraId="4ADF9C12" w14:textId="77777777" w:rsidTr="004235EF">
        <w:tc>
          <w:tcPr>
            <w:tcW w:w="2382" w:type="pct"/>
          </w:tcPr>
          <w:p w14:paraId="5E247124" w14:textId="77777777" w:rsidR="0040610A" w:rsidRPr="00BD0422" w:rsidRDefault="0040610A" w:rsidP="004235EF">
            <w:pPr>
              <w:pStyle w:val="SchummStandard"/>
              <w:ind w:left="0"/>
            </w:pPr>
          </w:p>
        </w:tc>
        <w:tc>
          <w:tcPr>
            <w:tcW w:w="2618" w:type="pct"/>
          </w:tcPr>
          <w:p w14:paraId="37156565" w14:textId="77777777" w:rsidR="0040610A" w:rsidRPr="00BD0422" w:rsidRDefault="0040610A" w:rsidP="004235EF">
            <w:pPr>
              <w:pStyle w:val="SchummStandard"/>
              <w:ind w:left="0"/>
            </w:pPr>
          </w:p>
        </w:tc>
      </w:tr>
      <w:tr w:rsidR="0040610A" w:rsidRPr="00CE217F" w14:paraId="04F2D422" w14:textId="77777777" w:rsidTr="004235EF">
        <w:trPr>
          <w:trHeight w:val="3067"/>
        </w:trPr>
        <w:tc>
          <w:tcPr>
            <w:tcW w:w="5000" w:type="pct"/>
            <w:gridSpan w:val="2"/>
          </w:tcPr>
          <w:p w14:paraId="7F734A35" w14:textId="77777777" w:rsidR="0040610A" w:rsidRPr="00BD0422" w:rsidRDefault="0040610A" w:rsidP="00DB198F">
            <w:pPr>
              <w:jc w:val="center"/>
            </w:pPr>
          </w:p>
        </w:tc>
      </w:tr>
      <w:tr w:rsidR="0040610A" w:rsidRPr="00CE217F" w14:paraId="6C5EADC0" w14:textId="77777777" w:rsidTr="004235EF">
        <w:trPr>
          <w:trHeight w:val="817"/>
        </w:trPr>
        <w:tc>
          <w:tcPr>
            <w:tcW w:w="5000" w:type="pct"/>
            <w:gridSpan w:val="2"/>
          </w:tcPr>
          <w:p w14:paraId="72C0E002" w14:textId="77777777" w:rsidR="0040610A" w:rsidRPr="00BD0422" w:rsidRDefault="0040610A" w:rsidP="004235EF">
            <w:pPr>
              <w:ind w:left="0"/>
              <w:jc w:val="center"/>
              <w:rPr>
                <w:rFonts w:ascii="Arial Fett" w:hAnsi="Arial Fett" w:cs="Arial"/>
                <w:b/>
                <w:spacing w:val="60"/>
                <w:sz w:val="32"/>
                <w:szCs w:val="32"/>
              </w:rPr>
            </w:pPr>
          </w:p>
        </w:tc>
      </w:tr>
    </w:tbl>
    <w:p w14:paraId="073C96DD" w14:textId="77777777" w:rsidR="0040610A" w:rsidRPr="00BD0422" w:rsidRDefault="0040610A" w:rsidP="00C62343">
      <w:pPr>
        <w:pStyle w:val="SchummStandard"/>
      </w:pPr>
    </w:p>
    <w:p w14:paraId="3A74565B" w14:textId="77777777" w:rsidR="0040610A" w:rsidRPr="00BD0422" w:rsidRDefault="0040610A" w:rsidP="00C62343">
      <w:pPr>
        <w:pStyle w:val="SchummStandard"/>
      </w:pPr>
    </w:p>
    <w:p w14:paraId="1C21B222" w14:textId="77777777" w:rsidR="0040610A" w:rsidRPr="00BD0422" w:rsidRDefault="0040610A" w:rsidP="00C62343">
      <w:pPr>
        <w:pStyle w:val="SchummStandard"/>
      </w:pPr>
    </w:p>
    <w:p w14:paraId="53BB8A5B" w14:textId="77777777" w:rsidR="00C62343" w:rsidRPr="00BD0422" w:rsidRDefault="00C62343" w:rsidP="00C62343">
      <w:pPr>
        <w:spacing w:after="160" w:line="259" w:lineRule="auto"/>
        <w:ind w:left="0"/>
        <w:jc w:val="left"/>
        <w:rPr>
          <w:rFonts w:cs="Arial"/>
          <w:szCs w:val="20"/>
        </w:rPr>
      </w:pPr>
      <w:r w:rsidRPr="00BD0422">
        <w:br w:type="page"/>
      </w:r>
    </w:p>
    <w:p w14:paraId="73B00669" w14:textId="77777777" w:rsidR="001E47CD" w:rsidRPr="00BD0422" w:rsidRDefault="001E47CD" w:rsidP="005C590D">
      <w:pPr>
        <w:pStyle w:val="SchummStandard"/>
        <w:ind w:left="0"/>
        <w:jc w:val="center"/>
        <w:rPr>
          <w:sz w:val="40"/>
          <w:szCs w:val="40"/>
        </w:rPr>
      </w:pPr>
    </w:p>
    <w:p w14:paraId="5CB7B440" w14:textId="361F8EA4" w:rsidR="00C62343" w:rsidRDefault="00C62343" w:rsidP="005C590D">
      <w:pPr>
        <w:pStyle w:val="SchummStandard"/>
        <w:ind w:left="0"/>
        <w:jc w:val="center"/>
        <w:rPr>
          <w:sz w:val="40"/>
          <w:szCs w:val="40"/>
        </w:rPr>
      </w:pPr>
      <w:r w:rsidRPr="00E02709">
        <w:rPr>
          <w:sz w:val="40"/>
          <w:szCs w:val="40"/>
        </w:rPr>
        <w:t>Angebotsformular</w:t>
      </w:r>
      <w:bookmarkEnd w:id="0"/>
    </w:p>
    <w:p w14:paraId="056E4FE2" w14:textId="77777777" w:rsidR="00C62343" w:rsidRDefault="00C62343" w:rsidP="00C62343"/>
    <w:p w14:paraId="73FB56A2" w14:textId="77777777" w:rsidR="00C62343" w:rsidRPr="00F073CD" w:rsidRDefault="00C62343" w:rsidP="00C62343">
      <w:pPr>
        <w:widowControl w:val="0"/>
        <w:spacing w:before="60" w:line="240" w:lineRule="auto"/>
        <w:ind w:left="0" w:right="811"/>
        <w:jc w:val="left"/>
        <w:rPr>
          <w:rFonts w:eastAsia="Arial" w:cs="Arial"/>
          <w:b/>
          <w:szCs w:val="20"/>
          <w:lang w:eastAsia="en-US"/>
        </w:rPr>
      </w:pPr>
      <w:r w:rsidRPr="00F073CD">
        <w:rPr>
          <w:rFonts w:eastAsia="Arial" w:cs="Arial"/>
          <w:szCs w:val="20"/>
          <w:lang w:eastAsia="en-US"/>
        </w:rPr>
        <w:t>N</w:t>
      </w:r>
      <w:r w:rsidR="00B348AA">
        <w:rPr>
          <w:rFonts w:eastAsia="Arial" w:cs="Arial"/>
          <w:szCs w:val="20"/>
          <w:lang w:eastAsia="en-US"/>
        </w:rPr>
        <w:t xml:space="preserve">ame und Anschrift des Bieters: </w:t>
      </w:r>
    </w:p>
    <w:p w14:paraId="0C378B44" w14:textId="77777777" w:rsidR="00C62343" w:rsidRPr="00F073CD" w:rsidRDefault="00C62343" w:rsidP="004B1BE1">
      <w:pPr>
        <w:widowControl w:val="0"/>
        <w:tabs>
          <w:tab w:val="left" w:pos="4962"/>
          <w:tab w:val="left" w:pos="5457"/>
          <w:tab w:val="left" w:pos="7725"/>
          <w:tab w:val="left" w:pos="8150"/>
        </w:tabs>
        <w:spacing w:line="240" w:lineRule="auto"/>
        <w:ind w:left="0"/>
        <w:rPr>
          <w:rFonts w:eastAsia="Calibri" w:cs="Arial"/>
          <w:szCs w:val="20"/>
          <w:lang w:eastAsia="en-US"/>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735"/>
        <w:gridCol w:w="6232"/>
      </w:tblGrid>
      <w:tr w:rsidR="00111C20" w:rsidRPr="00512D1C" w14:paraId="3A46A7C0" w14:textId="77777777" w:rsidTr="00AF7167">
        <w:tc>
          <w:tcPr>
            <w:tcW w:w="2835" w:type="dxa"/>
            <w:shd w:val="clear" w:color="auto" w:fill="D9D9D9" w:themeFill="background1" w:themeFillShade="D9"/>
            <w:vAlign w:val="center"/>
          </w:tcPr>
          <w:p w14:paraId="49E67529" w14:textId="77777777" w:rsidR="00111C20" w:rsidRPr="00512D1C" w:rsidRDefault="00111C20" w:rsidP="00AF7167">
            <w:pPr>
              <w:pStyle w:val="Textkrper"/>
              <w:spacing w:before="60" w:after="60"/>
              <w:ind w:left="34"/>
              <w:rPr>
                <w:rFonts w:ascii="Arial" w:hAnsi="Arial" w:cs="Arial"/>
                <w:sz w:val="20"/>
                <w:szCs w:val="20"/>
              </w:rPr>
            </w:pPr>
            <w:r w:rsidRPr="00512D1C">
              <w:rPr>
                <w:rFonts w:ascii="Arial" w:hAnsi="Arial" w:cs="Arial"/>
                <w:sz w:val="20"/>
                <w:szCs w:val="20"/>
              </w:rPr>
              <w:t>Name des Bieters:</w:t>
            </w:r>
          </w:p>
        </w:tc>
        <w:tc>
          <w:tcPr>
            <w:tcW w:w="6795" w:type="dxa"/>
            <w:tcBorders>
              <w:bottom w:val="single" w:sz="4" w:space="0" w:color="auto"/>
            </w:tcBorders>
            <w:shd w:val="clear" w:color="auto" w:fill="D9D9D9" w:themeFill="background1" w:themeFillShade="D9"/>
            <w:vAlign w:val="center"/>
          </w:tcPr>
          <w:p w14:paraId="29298E59" w14:textId="77777777" w:rsidR="00111C20" w:rsidRPr="00512D1C" w:rsidRDefault="00111C20" w:rsidP="00AF7167">
            <w:pPr>
              <w:pStyle w:val="Textkrper"/>
              <w:spacing w:before="60" w:after="60"/>
              <w:rPr>
                <w:rFonts w:ascii="Arial" w:hAnsi="Arial" w:cs="Arial"/>
                <w:sz w:val="20"/>
                <w:szCs w:val="20"/>
              </w:rPr>
            </w:pPr>
          </w:p>
        </w:tc>
      </w:tr>
      <w:tr w:rsidR="00111C20" w:rsidRPr="00512D1C" w14:paraId="6F9E4822" w14:textId="77777777" w:rsidTr="00AF7167">
        <w:tc>
          <w:tcPr>
            <w:tcW w:w="2835" w:type="dxa"/>
            <w:shd w:val="clear" w:color="auto" w:fill="D9D9D9" w:themeFill="background1" w:themeFillShade="D9"/>
            <w:vAlign w:val="center"/>
          </w:tcPr>
          <w:p w14:paraId="439E4C2A" w14:textId="77777777" w:rsidR="00111C20" w:rsidRPr="00512D1C" w:rsidRDefault="00111C20" w:rsidP="00AF7167">
            <w:pPr>
              <w:pStyle w:val="Textkrper"/>
              <w:spacing w:before="60" w:after="60"/>
              <w:ind w:left="34"/>
              <w:rPr>
                <w:rFonts w:ascii="Arial" w:hAnsi="Arial" w:cs="Arial"/>
                <w:sz w:val="20"/>
                <w:szCs w:val="20"/>
              </w:rPr>
            </w:pPr>
            <w:r w:rsidRPr="00512D1C">
              <w:rPr>
                <w:rFonts w:ascii="Arial" w:hAnsi="Arial" w:cs="Arial"/>
                <w:sz w:val="20"/>
                <w:szCs w:val="20"/>
              </w:rPr>
              <w:t>Anschrift des Bieters:</w:t>
            </w:r>
          </w:p>
        </w:tc>
        <w:tc>
          <w:tcPr>
            <w:tcW w:w="6795" w:type="dxa"/>
            <w:tcBorders>
              <w:top w:val="single" w:sz="4" w:space="0" w:color="auto"/>
              <w:bottom w:val="single" w:sz="4" w:space="0" w:color="auto"/>
            </w:tcBorders>
            <w:shd w:val="clear" w:color="auto" w:fill="D9D9D9" w:themeFill="background1" w:themeFillShade="D9"/>
            <w:vAlign w:val="center"/>
          </w:tcPr>
          <w:p w14:paraId="2ADCB1D0" w14:textId="77777777" w:rsidR="00111C20" w:rsidRPr="00512D1C" w:rsidRDefault="00111C20" w:rsidP="00AF7167">
            <w:pPr>
              <w:pStyle w:val="Textkrper"/>
              <w:spacing w:before="60" w:after="60"/>
              <w:rPr>
                <w:rFonts w:ascii="Arial" w:hAnsi="Arial" w:cs="Arial"/>
                <w:sz w:val="20"/>
                <w:szCs w:val="20"/>
              </w:rPr>
            </w:pPr>
          </w:p>
        </w:tc>
      </w:tr>
      <w:tr w:rsidR="00111C20" w:rsidRPr="00512D1C" w14:paraId="2FB643B4" w14:textId="77777777" w:rsidTr="00AF7167">
        <w:tc>
          <w:tcPr>
            <w:tcW w:w="2835" w:type="dxa"/>
            <w:shd w:val="clear" w:color="auto" w:fill="D9D9D9" w:themeFill="background1" w:themeFillShade="D9"/>
            <w:vAlign w:val="center"/>
          </w:tcPr>
          <w:p w14:paraId="26423CCF" w14:textId="77777777" w:rsidR="00111C20" w:rsidRPr="00512D1C" w:rsidRDefault="00111C20" w:rsidP="00AF7167">
            <w:pPr>
              <w:pStyle w:val="Textkrper"/>
              <w:spacing w:before="60" w:after="60"/>
              <w:ind w:left="34"/>
              <w:rPr>
                <w:rFonts w:ascii="Arial" w:hAnsi="Arial" w:cs="Arial"/>
                <w:sz w:val="20"/>
                <w:szCs w:val="20"/>
              </w:rPr>
            </w:pPr>
            <w:r w:rsidRPr="00512D1C">
              <w:rPr>
                <w:rFonts w:ascii="Arial" w:hAnsi="Arial" w:cs="Arial"/>
                <w:sz w:val="20"/>
                <w:szCs w:val="20"/>
              </w:rPr>
              <w:t>Sachbearbeiter:</w:t>
            </w:r>
          </w:p>
        </w:tc>
        <w:tc>
          <w:tcPr>
            <w:tcW w:w="6795" w:type="dxa"/>
            <w:tcBorders>
              <w:top w:val="single" w:sz="4" w:space="0" w:color="auto"/>
              <w:bottom w:val="single" w:sz="4" w:space="0" w:color="auto"/>
            </w:tcBorders>
            <w:shd w:val="clear" w:color="auto" w:fill="D9D9D9" w:themeFill="background1" w:themeFillShade="D9"/>
            <w:vAlign w:val="center"/>
          </w:tcPr>
          <w:p w14:paraId="56239FCC" w14:textId="77777777" w:rsidR="00111C20" w:rsidRPr="00512D1C" w:rsidRDefault="00111C20" w:rsidP="00AF7167">
            <w:pPr>
              <w:pStyle w:val="Textkrper"/>
              <w:spacing w:before="60" w:after="60"/>
              <w:rPr>
                <w:rFonts w:ascii="Arial" w:hAnsi="Arial" w:cs="Arial"/>
                <w:sz w:val="20"/>
                <w:szCs w:val="20"/>
              </w:rPr>
            </w:pPr>
          </w:p>
        </w:tc>
      </w:tr>
      <w:tr w:rsidR="00111C20" w:rsidRPr="00512D1C" w14:paraId="4145C6AA" w14:textId="77777777" w:rsidTr="00AF7167">
        <w:tc>
          <w:tcPr>
            <w:tcW w:w="2835" w:type="dxa"/>
            <w:shd w:val="clear" w:color="auto" w:fill="D9D9D9" w:themeFill="background1" w:themeFillShade="D9"/>
            <w:vAlign w:val="center"/>
          </w:tcPr>
          <w:p w14:paraId="7E502E1F" w14:textId="77777777" w:rsidR="00111C20" w:rsidRPr="00512D1C" w:rsidRDefault="00111C20" w:rsidP="00AF7167">
            <w:pPr>
              <w:pStyle w:val="Textkrper"/>
              <w:spacing w:before="60" w:after="60"/>
              <w:ind w:left="34"/>
              <w:rPr>
                <w:rFonts w:ascii="Arial" w:hAnsi="Arial" w:cs="Arial"/>
                <w:sz w:val="20"/>
                <w:szCs w:val="20"/>
              </w:rPr>
            </w:pPr>
            <w:r w:rsidRPr="00512D1C">
              <w:rPr>
                <w:rFonts w:ascii="Arial" w:hAnsi="Arial" w:cs="Arial"/>
                <w:sz w:val="20"/>
                <w:szCs w:val="20"/>
              </w:rPr>
              <w:t>Telefon:</w:t>
            </w:r>
          </w:p>
        </w:tc>
        <w:tc>
          <w:tcPr>
            <w:tcW w:w="6795" w:type="dxa"/>
            <w:tcBorders>
              <w:top w:val="single" w:sz="4" w:space="0" w:color="auto"/>
              <w:bottom w:val="single" w:sz="4" w:space="0" w:color="auto"/>
            </w:tcBorders>
            <w:shd w:val="clear" w:color="auto" w:fill="D9D9D9" w:themeFill="background1" w:themeFillShade="D9"/>
            <w:vAlign w:val="center"/>
          </w:tcPr>
          <w:p w14:paraId="65066461" w14:textId="77777777" w:rsidR="00111C20" w:rsidRPr="00512D1C" w:rsidRDefault="00111C20" w:rsidP="00AF7167">
            <w:pPr>
              <w:pStyle w:val="Textkrper"/>
              <w:spacing w:before="60" w:after="60"/>
              <w:rPr>
                <w:rFonts w:ascii="Arial" w:hAnsi="Arial" w:cs="Arial"/>
                <w:sz w:val="20"/>
                <w:szCs w:val="20"/>
              </w:rPr>
            </w:pPr>
          </w:p>
        </w:tc>
      </w:tr>
      <w:tr w:rsidR="00111C20" w:rsidRPr="00512D1C" w14:paraId="170E992B" w14:textId="77777777" w:rsidTr="00AF7167">
        <w:tc>
          <w:tcPr>
            <w:tcW w:w="2835" w:type="dxa"/>
            <w:shd w:val="clear" w:color="auto" w:fill="D9D9D9" w:themeFill="background1" w:themeFillShade="D9"/>
            <w:vAlign w:val="center"/>
          </w:tcPr>
          <w:p w14:paraId="2CE3310A" w14:textId="77777777" w:rsidR="00111C20" w:rsidRPr="00512D1C" w:rsidRDefault="00111C20" w:rsidP="00AF7167">
            <w:pPr>
              <w:pStyle w:val="Textkrper"/>
              <w:spacing w:before="60" w:after="60"/>
              <w:ind w:left="34"/>
              <w:rPr>
                <w:rFonts w:ascii="Arial" w:hAnsi="Arial" w:cs="Arial"/>
                <w:sz w:val="20"/>
                <w:szCs w:val="20"/>
              </w:rPr>
            </w:pPr>
            <w:r w:rsidRPr="00512D1C">
              <w:rPr>
                <w:rFonts w:ascii="Arial" w:hAnsi="Arial" w:cs="Arial"/>
                <w:sz w:val="20"/>
                <w:szCs w:val="20"/>
              </w:rPr>
              <w:t>Telefax:</w:t>
            </w:r>
          </w:p>
        </w:tc>
        <w:tc>
          <w:tcPr>
            <w:tcW w:w="6795" w:type="dxa"/>
            <w:tcBorders>
              <w:top w:val="single" w:sz="4" w:space="0" w:color="auto"/>
              <w:bottom w:val="single" w:sz="4" w:space="0" w:color="auto"/>
            </w:tcBorders>
            <w:shd w:val="clear" w:color="auto" w:fill="D9D9D9" w:themeFill="background1" w:themeFillShade="D9"/>
            <w:vAlign w:val="center"/>
          </w:tcPr>
          <w:p w14:paraId="22DD18D6" w14:textId="77777777" w:rsidR="00111C20" w:rsidRPr="00512D1C" w:rsidRDefault="00111C20" w:rsidP="00AF7167">
            <w:pPr>
              <w:pStyle w:val="Textkrper"/>
              <w:spacing w:before="60" w:after="60"/>
              <w:rPr>
                <w:rFonts w:ascii="Arial" w:hAnsi="Arial" w:cs="Arial"/>
                <w:sz w:val="20"/>
                <w:szCs w:val="20"/>
              </w:rPr>
            </w:pPr>
          </w:p>
        </w:tc>
      </w:tr>
      <w:tr w:rsidR="00111C20" w:rsidRPr="00512D1C" w14:paraId="3EA24953" w14:textId="77777777" w:rsidTr="00AF7167">
        <w:tc>
          <w:tcPr>
            <w:tcW w:w="2835" w:type="dxa"/>
            <w:shd w:val="clear" w:color="auto" w:fill="D9D9D9" w:themeFill="background1" w:themeFillShade="D9"/>
            <w:vAlign w:val="center"/>
          </w:tcPr>
          <w:p w14:paraId="2616CEC7" w14:textId="77777777" w:rsidR="00111C20" w:rsidRPr="00512D1C" w:rsidRDefault="00111C20" w:rsidP="00AF7167">
            <w:pPr>
              <w:pStyle w:val="Textkrper"/>
              <w:spacing w:before="60" w:after="60"/>
              <w:ind w:left="34"/>
              <w:rPr>
                <w:rFonts w:ascii="Arial" w:hAnsi="Arial" w:cs="Arial"/>
                <w:sz w:val="20"/>
                <w:szCs w:val="20"/>
              </w:rPr>
            </w:pPr>
            <w:r w:rsidRPr="00512D1C">
              <w:rPr>
                <w:rFonts w:ascii="Arial" w:hAnsi="Arial" w:cs="Arial"/>
                <w:sz w:val="20"/>
                <w:szCs w:val="20"/>
              </w:rPr>
              <w:t>E-Mail:</w:t>
            </w:r>
          </w:p>
        </w:tc>
        <w:tc>
          <w:tcPr>
            <w:tcW w:w="6795" w:type="dxa"/>
            <w:tcBorders>
              <w:top w:val="single" w:sz="4" w:space="0" w:color="auto"/>
              <w:bottom w:val="single" w:sz="4" w:space="0" w:color="auto"/>
            </w:tcBorders>
            <w:shd w:val="clear" w:color="auto" w:fill="D9D9D9" w:themeFill="background1" w:themeFillShade="D9"/>
            <w:vAlign w:val="center"/>
          </w:tcPr>
          <w:p w14:paraId="54077F0F" w14:textId="77777777" w:rsidR="00111C20" w:rsidRPr="00512D1C" w:rsidRDefault="00111C20" w:rsidP="00AF7167">
            <w:pPr>
              <w:pStyle w:val="Textkrper"/>
              <w:spacing w:before="60" w:after="60"/>
              <w:rPr>
                <w:rFonts w:ascii="Arial" w:hAnsi="Arial" w:cs="Arial"/>
                <w:sz w:val="20"/>
                <w:szCs w:val="20"/>
              </w:rPr>
            </w:pPr>
          </w:p>
        </w:tc>
      </w:tr>
    </w:tbl>
    <w:p w14:paraId="72E3DE0D" w14:textId="77777777" w:rsidR="0081678A" w:rsidRPr="00F073CD" w:rsidRDefault="0081678A" w:rsidP="00C62343">
      <w:pPr>
        <w:widowControl w:val="0"/>
        <w:tabs>
          <w:tab w:val="left" w:pos="5031"/>
        </w:tabs>
        <w:spacing w:line="240" w:lineRule="auto"/>
        <w:ind w:left="0"/>
        <w:jc w:val="left"/>
        <w:rPr>
          <w:rFonts w:eastAsia="Calibri" w:cs="Arial"/>
          <w:b/>
          <w:szCs w:val="20"/>
          <w:lang w:eastAsia="en-US"/>
        </w:rPr>
      </w:pPr>
    </w:p>
    <w:p w14:paraId="354EBC67" w14:textId="252E60A8" w:rsidR="00C62343" w:rsidRPr="00F073CD" w:rsidRDefault="00C62343" w:rsidP="009F2FD2">
      <w:pPr>
        <w:widowControl w:val="0"/>
        <w:pBdr>
          <w:top w:val="single" w:sz="6" w:space="1" w:color="auto"/>
          <w:left w:val="single" w:sz="6" w:space="0" w:color="auto"/>
          <w:bottom w:val="single" w:sz="6" w:space="1" w:color="auto"/>
          <w:right w:val="single" w:sz="6" w:space="1" w:color="auto"/>
        </w:pBdr>
        <w:spacing w:line="240" w:lineRule="auto"/>
        <w:ind w:left="142" w:right="3" w:firstLine="142"/>
        <w:jc w:val="left"/>
        <w:rPr>
          <w:rFonts w:eastAsia="Calibri" w:cs="Arial"/>
          <w:szCs w:val="20"/>
          <w:lang w:eastAsia="en-US"/>
        </w:rPr>
      </w:pPr>
      <w:r w:rsidRPr="00F073CD">
        <w:rPr>
          <w:rFonts w:eastAsia="Calibri" w:cs="Arial"/>
          <w:szCs w:val="20"/>
          <w:lang w:eastAsia="en-US"/>
        </w:rPr>
        <w:t>Vergabeart</w:t>
      </w:r>
      <w:r w:rsidR="00362314">
        <w:rPr>
          <w:rFonts w:eastAsia="Calibri" w:cs="Arial"/>
          <w:szCs w:val="20"/>
          <w:lang w:eastAsia="en-US"/>
        </w:rPr>
        <w:t>:</w:t>
      </w:r>
    </w:p>
    <w:p w14:paraId="289E8F31" w14:textId="4415D339" w:rsidR="00C62343" w:rsidRPr="00F073CD" w:rsidRDefault="00DB198F" w:rsidP="009F2FD2">
      <w:pPr>
        <w:widowControl w:val="0"/>
        <w:pBdr>
          <w:top w:val="single" w:sz="6" w:space="1" w:color="auto"/>
          <w:left w:val="single" w:sz="6" w:space="0" w:color="auto"/>
          <w:bottom w:val="single" w:sz="6" w:space="1" w:color="auto"/>
          <w:right w:val="single" w:sz="6" w:space="1" w:color="auto"/>
        </w:pBdr>
        <w:tabs>
          <w:tab w:val="left" w:pos="284"/>
          <w:tab w:val="left" w:pos="2694"/>
          <w:tab w:val="left" w:pos="3544"/>
        </w:tabs>
        <w:spacing w:line="240" w:lineRule="auto"/>
        <w:ind w:left="142" w:right="3" w:firstLine="142"/>
        <w:jc w:val="left"/>
        <w:rPr>
          <w:rFonts w:eastAsia="Calibri" w:cs="Arial"/>
          <w:szCs w:val="20"/>
          <w:lang w:eastAsia="en-US"/>
        </w:rPr>
      </w:pPr>
      <w:r>
        <w:rPr>
          <w:rFonts w:eastAsia="Calibri" w:cs="Arial"/>
          <w:szCs w:val="20"/>
          <w:lang w:val="en-US" w:eastAsia="en-US"/>
        </w:rPr>
        <w:fldChar w:fldCharType="begin">
          <w:ffData>
            <w:name w:val=""/>
            <w:enabled/>
            <w:calcOnExit w:val="0"/>
            <w:checkBox>
              <w:sizeAuto/>
              <w:default w:val="1"/>
            </w:checkBox>
          </w:ffData>
        </w:fldChar>
      </w:r>
      <w:r>
        <w:rPr>
          <w:rFonts w:eastAsia="Calibri" w:cs="Arial"/>
          <w:szCs w:val="20"/>
          <w:lang w:val="en-US" w:eastAsia="en-US"/>
        </w:rPr>
        <w:instrText xml:space="preserve"> FORMCHECKBOX </w:instrText>
      </w:r>
      <w:r>
        <w:rPr>
          <w:rFonts w:eastAsia="Calibri" w:cs="Arial"/>
          <w:szCs w:val="20"/>
          <w:lang w:val="en-US" w:eastAsia="en-US"/>
        </w:rPr>
      </w:r>
      <w:r>
        <w:rPr>
          <w:rFonts w:eastAsia="Calibri" w:cs="Arial"/>
          <w:szCs w:val="20"/>
          <w:lang w:val="en-US" w:eastAsia="en-US"/>
        </w:rPr>
        <w:fldChar w:fldCharType="separate"/>
      </w:r>
      <w:r>
        <w:rPr>
          <w:rFonts w:eastAsia="Calibri" w:cs="Arial"/>
          <w:szCs w:val="20"/>
          <w:lang w:val="en-US" w:eastAsia="en-US"/>
        </w:rPr>
        <w:fldChar w:fldCharType="end"/>
      </w:r>
      <w:r w:rsidR="009F2FD2">
        <w:rPr>
          <w:rFonts w:eastAsia="Calibri" w:cs="Arial"/>
          <w:szCs w:val="20"/>
          <w:lang w:eastAsia="en-US"/>
        </w:rPr>
        <w:t xml:space="preserve"> </w:t>
      </w:r>
      <w:r w:rsidR="00C62343" w:rsidRPr="00F073CD">
        <w:rPr>
          <w:rFonts w:eastAsia="Calibri" w:cs="Arial"/>
          <w:szCs w:val="20"/>
          <w:lang w:eastAsia="en-US"/>
        </w:rPr>
        <w:t>Offenes Verfahren</w:t>
      </w:r>
      <w:r w:rsidR="00C62343" w:rsidRPr="00F073CD">
        <w:rPr>
          <w:rFonts w:eastAsia="Calibri" w:cs="Arial"/>
          <w:szCs w:val="20"/>
          <w:lang w:eastAsia="en-US"/>
        </w:rPr>
        <w:tab/>
      </w:r>
      <w:r w:rsidR="00C62343" w:rsidRPr="00F073CD">
        <w:rPr>
          <w:rFonts w:eastAsia="Calibri" w:cs="Arial"/>
          <w:szCs w:val="20"/>
          <w:lang w:eastAsia="en-US"/>
        </w:rPr>
        <w:tab/>
      </w:r>
      <w:r w:rsidR="00C62343" w:rsidRPr="00F073CD">
        <w:rPr>
          <w:rFonts w:eastAsia="Calibri" w:cs="Arial"/>
          <w:szCs w:val="20"/>
          <w:lang w:val="en-US" w:eastAsia="en-US"/>
        </w:rPr>
        <w:fldChar w:fldCharType="begin">
          <w:ffData>
            <w:name w:val="Kontrollkästchen1"/>
            <w:enabled/>
            <w:calcOnExit w:val="0"/>
            <w:checkBox>
              <w:sizeAuto/>
              <w:default w:val="0"/>
            </w:checkBox>
          </w:ffData>
        </w:fldChar>
      </w:r>
      <w:r w:rsidR="00C62343" w:rsidRPr="00F073CD">
        <w:rPr>
          <w:rFonts w:eastAsia="Calibri" w:cs="Arial"/>
          <w:szCs w:val="20"/>
          <w:lang w:eastAsia="en-US"/>
        </w:rPr>
        <w:instrText xml:space="preserve"> FORMCHECKBOX </w:instrText>
      </w:r>
      <w:r w:rsidR="00C62343" w:rsidRPr="00F073CD">
        <w:rPr>
          <w:rFonts w:eastAsia="Calibri" w:cs="Arial"/>
          <w:szCs w:val="20"/>
          <w:lang w:val="en-US" w:eastAsia="en-US"/>
        </w:rPr>
      </w:r>
      <w:r w:rsidR="00C62343" w:rsidRPr="00F073CD">
        <w:rPr>
          <w:rFonts w:eastAsia="Calibri" w:cs="Arial"/>
          <w:szCs w:val="20"/>
          <w:lang w:val="en-US" w:eastAsia="en-US"/>
        </w:rPr>
        <w:fldChar w:fldCharType="separate"/>
      </w:r>
      <w:r w:rsidR="00C62343" w:rsidRPr="00F073CD">
        <w:rPr>
          <w:rFonts w:eastAsia="Calibri" w:cs="Arial"/>
          <w:szCs w:val="20"/>
          <w:lang w:val="en-US" w:eastAsia="en-US"/>
        </w:rPr>
        <w:fldChar w:fldCharType="end"/>
      </w:r>
      <w:r w:rsidR="009F2FD2">
        <w:rPr>
          <w:rFonts w:eastAsia="Calibri" w:cs="Arial"/>
          <w:szCs w:val="20"/>
          <w:lang w:val="en-US" w:eastAsia="en-US"/>
        </w:rPr>
        <w:t xml:space="preserve"> </w:t>
      </w:r>
      <w:r w:rsidR="00C62343" w:rsidRPr="00F073CD">
        <w:rPr>
          <w:rFonts w:eastAsia="Calibri" w:cs="Arial"/>
          <w:szCs w:val="20"/>
          <w:lang w:eastAsia="en-US"/>
        </w:rPr>
        <w:t>Wettbewerblicher Dialog</w:t>
      </w:r>
    </w:p>
    <w:p w14:paraId="65E8011F" w14:textId="48EF64F1" w:rsidR="00C62343" w:rsidRDefault="00C62343" w:rsidP="009F2FD2">
      <w:pPr>
        <w:widowControl w:val="0"/>
        <w:pBdr>
          <w:top w:val="single" w:sz="6" w:space="1" w:color="auto"/>
          <w:left w:val="single" w:sz="6" w:space="0" w:color="auto"/>
          <w:bottom w:val="single" w:sz="6" w:space="1" w:color="auto"/>
          <w:right w:val="single" w:sz="6" w:space="1" w:color="auto"/>
        </w:pBdr>
        <w:tabs>
          <w:tab w:val="left" w:pos="284"/>
          <w:tab w:val="left" w:pos="2694"/>
          <w:tab w:val="left" w:pos="3544"/>
        </w:tabs>
        <w:spacing w:line="240" w:lineRule="auto"/>
        <w:ind w:left="142" w:right="3" w:firstLine="142"/>
        <w:jc w:val="left"/>
        <w:rPr>
          <w:rFonts w:eastAsia="Calibri" w:cs="Arial"/>
          <w:szCs w:val="20"/>
          <w:lang w:eastAsia="en-US"/>
        </w:rPr>
      </w:pPr>
      <w:r w:rsidRPr="00F073CD">
        <w:rPr>
          <w:rFonts w:eastAsia="Calibri" w:cs="Arial"/>
          <w:szCs w:val="20"/>
          <w:lang w:val="en-US" w:eastAsia="en-US"/>
        </w:rPr>
        <w:fldChar w:fldCharType="begin">
          <w:ffData>
            <w:name w:val="Kontrollkästchen1"/>
            <w:enabled/>
            <w:calcOnExit w:val="0"/>
            <w:checkBox>
              <w:sizeAuto/>
              <w:default w:val="0"/>
            </w:checkBox>
          </w:ffData>
        </w:fldChar>
      </w:r>
      <w:r w:rsidRPr="00F073CD">
        <w:rPr>
          <w:rFonts w:eastAsia="Calibri" w:cs="Arial"/>
          <w:szCs w:val="20"/>
          <w:lang w:eastAsia="en-US"/>
        </w:rPr>
        <w:instrText xml:space="preserve"> FORMCHECKBOX </w:instrText>
      </w:r>
      <w:r w:rsidRPr="00F073CD">
        <w:rPr>
          <w:rFonts w:eastAsia="Calibri" w:cs="Arial"/>
          <w:szCs w:val="20"/>
          <w:lang w:val="en-US" w:eastAsia="en-US"/>
        </w:rPr>
      </w:r>
      <w:r w:rsidRPr="00F073CD">
        <w:rPr>
          <w:rFonts w:eastAsia="Calibri" w:cs="Arial"/>
          <w:szCs w:val="20"/>
          <w:lang w:val="en-US" w:eastAsia="en-US"/>
        </w:rPr>
        <w:fldChar w:fldCharType="separate"/>
      </w:r>
      <w:r w:rsidRPr="00F073CD">
        <w:rPr>
          <w:rFonts w:eastAsia="Calibri" w:cs="Arial"/>
          <w:szCs w:val="20"/>
          <w:lang w:val="en-US" w:eastAsia="en-US"/>
        </w:rPr>
        <w:fldChar w:fldCharType="end"/>
      </w:r>
      <w:r w:rsidR="009F2FD2">
        <w:rPr>
          <w:rFonts w:eastAsia="Calibri" w:cs="Arial"/>
          <w:szCs w:val="20"/>
          <w:lang w:eastAsia="en-US"/>
        </w:rPr>
        <w:t xml:space="preserve"> </w:t>
      </w:r>
      <w:r w:rsidRPr="00F073CD">
        <w:rPr>
          <w:rFonts w:eastAsia="Calibri" w:cs="Arial"/>
          <w:szCs w:val="20"/>
          <w:lang w:eastAsia="en-US"/>
        </w:rPr>
        <w:t>Nichtoffenes Verfahren</w:t>
      </w:r>
      <w:r w:rsidRPr="00F073CD">
        <w:rPr>
          <w:rFonts w:eastAsia="Calibri" w:cs="Arial"/>
          <w:szCs w:val="20"/>
          <w:lang w:eastAsia="en-US"/>
        </w:rPr>
        <w:tab/>
      </w:r>
      <w:r w:rsidRPr="00F073CD">
        <w:rPr>
          <w:rFonts w:eastAsia="Calibri" w:cs="Arial"/>
          <w:szCs w:val="20"/>
          <w:lang w:eastAsia="en-US"/>
        </w:rPr>
        <w:tab/>
      </w:r>
      <w:r w:rsidRPr="00F073CD">
        <w:rPr>
          <w:rFonts w:eastAsia="Calibri" w:cs="Arial"/>
          <w:szCs w:val="20"/>
          <w:lang w:val="en-US" w:eastAsia="en-US"/>
        </w:rPr>
        <w:fldChar w:fldCharType="begin">
          <w:ffData>
            <w:name w:val="Kontrollkästchen1"/>
            <w:enabled/>
            <w:calcOnExit w:val="0"/>
            <w:checkBox>
              <w:sizeAuto/>
              <w:default w:val="0"/>
            </w:checkBox>
          </w:ffData>
        </w:fldChar>
      </w:r>
      <w:r w:rsidRPr="00F073CD">
        <w:rPr>
          <w:rFonts w:eastAsia="Calibri" w:cs="Arial"/>
          <w:szCs w:val="20"/>
          <w:lang w:eastAsia="en-US"/>
        </w:rPr>
        <w:instrText xml:space="preserve"> FORMCHECKBOX </w:instrText>
      </w:r>
      <w:r w:rsidRPr="00F073CD">
        <w:rPr>
          <w:rFonts w:eastAsia="Calibri" w:cs="Arial"/>
          <w:szCs w:val="20"/>
          <w:lang w:val="en-US" w:eastAsia="en-US"/>
        </w:rPr>
      </w:r>
      <w:r w:rsidRPr="00F073CD">
        <w:rPr>
          <w:rFonts w:eastAsia="Calibri" w:cs="Arial"/>
          <w:szCs w:val="20"/>
          <w:lang w:val="en-US" w:eastAsia="en-US"/>
        </w:rPr>
        <w:fldChar w:fldCharType="separate"/>
      </w:r>
      <w:r w:rsidRPr="00F073CD">
        <w:rPr>
          <w:rFonts w:eastAsia="Calibri" w:cs="Arial"/>
          <w:szCs w:val="20"/>
          <w:lang w:val="en-US" w:eastAsia="en-US"/>
        </w:rPr>
        <w:fldChar w:fldCharType="end"/>
      </w:r>
      <w:r w:rsidR="009F2FD2">
        <w:rPr>
          <w:rFonts w:eastAsia="Calibri" w:cs="Arial"/>
          <w:szCs w:val="20"/>
          <w:lang w:val="en-US" w:eastAsia="en-US"/>
        </w:rPr>
        <w:t xml:space="preserve"> </w:t>
      </w:r>
      <w:r w:rsidRPr="00F073CD">
        <w:rPr>
          <w:rFonts w:eastAsia="Calibri" w:cs="Arial"/>
          <w:szCs w:val="20"/>
          <w:lang w:eastAsia="en-US"/>
        </w:rPr>
        <w:t>Innovationspartnerschaft</w:t>
      </w:r>
    </w:p>
    <w:p w14:paraId="5ED2F22C" w14:textId="7215A108" w:rsidR="00362314" w:rsidRDefault="009F2FD2" w:rsidP="009F2FD2">
      <w:pPr>
        <w:widowControl w:val="0"/>
        <w:pBdr>
          <w:top w:val="single" w:sz="6" w:space="1" w:color="auto"/>
          <w:left w:val="single" w:sz="6" w:space="0" w:color="auto"/>
          <w:bottom w:val="single" w:sz="6" w:space="1" w:color="auto"/>
          <w:right w:val="single" w:sz="6" w:space="1" w:color="auto"/>
        </w:pBdr>
        <w:tabs>
          <w:tab w:val="left" w:pos="284"/>
          <w:tab w:val="left" w:pos="2694"/>
          <w:tab w:val="left" w:pos="3544"/>
        </w:tabs>
        <w:spacing w:line="240" w:lineRule="auto"/>
        <w:ind w:left="142" w:right="3" w:firstLine="142"/>
        <w:jc w:val="left"/>
        <w:rPr>
          <w:rFonts w:eastAsia="Calibri" w:cs="Arial"/>
          <w:szCs w:val="20"/>
          <w:lang w:eastAsia="en-US"/>
        </w:rPr>
      </w:pPr>
      <w:r>
        <w:rPr>
          <w:rFonts w:eastAsia="Calibri" w:cs="Arial"/>
          <w:szCs w:val="20"/>
          <w:lang w:val="en-US" w:eastAsia="en-US"/>
        </w:rPr>
        <w:fldChar w:fldCharType="begin">
          <w:ffData>
            <w:name w:val=""/>
            <w:enabled/>
            <w:calcOnExit w:val="0"/>
            <w:checkBox>
              <w:sizeAuto/>
              <w:default w:val="0"/>
            </w:checkBox>
          </w:ffData>
        </w:fldChar>
      </w:r>
      <w:r w:rsidRPr="00CA5EA6">
        <w:rPr>
          <w:rFonts w:eastAsia="Calibri" w:cs="Arial"/>
          <w:szCs w:val="20"/>
          <w:lang w:eastAsia="en-US"/>
        </w:rPr>
        <w:instrText xml:space="preserve"> FORMCHECKBOX </w:instrText>
      </w:r>
      <w:r>
        <w:rPr>
          <w:rFonts w:eastAsia="Calibri" w:cs="Arial"/>
          <w:szCs w:val="20"/>
          <w:lang w:val="en-US" w:eastAsia="en-US"/>
        </w:rPr>
      </w:r>
      <w:r>
        <w:rPr>
          <w:rFonts w:eastAsia="Calibri" w:cs="Arial"/>
          <w:szCs w:val="20"/>
          <w:lang w:val="en-US" w:eastAsia="en-US"/>
        </w:rPr>
        <w:fldChar w:fldCharType="separate"/>
      </w:r>
      <w:r>
        <w:rPr>
          <w:rFonts w:eastAsia="Calibri" w:cs="Arial"/>
          <w:szCs w:val="20"/>
          <w:lang w:val="en-US" w:eastAsia="en-US"/>
        </w:rPr>
        <w:fldChar w:fldCharType="end"/>
      </w:r>
      <w:r w:rsidR="00362314" w:rsidRPr="00CA5EA6">
        <w:rPr>
          <w:rFonts w:eastAsia="Calibri" w:cs="Arial"/>
          <w:szCs w:val="20"/>
          <w:lang w:eastAsia="en-US"/>
        </w:rPr>
        <w:t xml:space="preserve"> Öffentliche Ausschreibung</w:t>
      </w:r>
      <w:r w:rsidR="00362314" w:rsidRPr="00CA5EA6">
        <w:rPr>
          <w:rFonts w:eastAsia="Calibri" w:cs="Arial"/>
          <w:szCs w:val="20"/>
          <w:lang w:eastAsia="en-US"/>
        </w:rPr>
        <w:tab/>
      </w:r>
      <w:r w:rsidR="00DB198F">
        <w:rPr>
          <w:rFonts w:eastAsia="Calibri" w:cs="Arial"/>
          <w:szCs w:val="20"/>
          <w:lang w:val="en-US" w:eastAsia="en-US"/>
        </w:rPr>
        <w:fldChar w:fldCharType="begin">
          <w:ffData>
            <w:name w:val=""/>
            <w:enabled/>
            <w:calcOnExit w:val="0"/>
            <w:checkBox>
              <w:sizeAuto/>
              <w:default w:val="0"/>
            </w:checkBox>
          </w:ffData>
        </w:fldChar>
      </w:r>
      <w:r w:rsidR="00DB198F" w:rsidRPr="00DB198F">
        <w:rPr>
          <w:rFonts w:eastAsia="Calibri" w:cs="Arial"/>
          <w:szCs w:val="20"/>
          <w:lang w:eastAsia="en-US"/>
        </w:rPr>
        <w:instrText xml:space="preserve"> FORMCHECKBOX </w:instrText>
      </w:r>
      <w:r w:rsidR="00DB198F">
        <w:rPr>
          <w:rFonts w:eastAsia="Calibri" w:cs="Arial"/>
          <w:szCs w:val="20"/>
          <w:lang w:val="en-US" w:eastAsia="en-US"/>
        </w:rPr>
      </w:r>
      <w:r w:rsidR="00DB198F">
        <w:rPr>
          <w:rFonts w:eastAsia="Calibri" w:cs="Arial"/>
          <w:szCs w:val="20"/>
          <w:lang w:val="en-US" w:eastAsia="en-US"/>
        </w:rPr>
        <w:fldChar w:fldCharType="separate"/>
      </w:r>
      <w:r w:rsidR="00DB198F">
        <w:rPr>
          <w:rFonts w:eastAsia="Calibri" w:cs="Arial"/>
          <w:szCs w:val="20"/>
          <w:lang w:val="en-US" w:eastAsia="en-US"/>
        </w:rPr>
        <w:fldChar w:fldCharType="end"/>
      </w:r>
      <w:r w:rsidR="00362314" w:rsidRPr="00F073CD">
        <w:rPr>
          <w:rFonts w:eastAsia="Calibri" w:cs="Arial"/>
          <w:szCs w:val="20"/>
          <w:lang w:eastAsia="en-US"/>
        </w:rPr>
        <w:t xml:space="preserve"> Verhandlungsverfahren mit Teilnahmewettbewerb</w:t>
      </w:r>
    </w:p>
    <w:p w14:paraId="1BB513E6" w14:textId="7AE2B172" w:rsidR="00362314" w:rsidRPr="00F073CD" w:rsidRDefault="00362314" w:rsidP="009F2FD2">
      <w:pPr>
        <w:widowControl w:val="0"/>
        <w:pBdr>
          <w:top w:val="single" w:sz="6" w:space="1" w:color="auto"/>
          <w:left w:val="single" w:sz="6" w:space="0" w:color="auto"/>
          <w:bottom w:val="single" w:sz="6" w:space="1" w:color="auto"/>
          <w:right w:val="single" w:sz="6" w:space="1" w:color="auto"/>
        </w:pBdr>
        <w:tabs>
          <w:tab w:val="left" w:pos="284"/>
          <w:tab w:val="left" w:pos="2694"/>
          <w:tab w:val="left" w:pos="3544"/>
        </w:tabs>
        <w:spacing w:line="240" w:lineRule="auto"/>
        <w:ind w:left="142" w:right="3" w:firstLine="142"/>
        <w:jc w:val="left"/>
        <w:rPr>
          <w:rFonts w:eastAsia="Calibri" w:cs="Arial"/>
          <w:szCs w:val="20"/>
          <w:lang w:eastAsia="en-US"/>
        </w:rPr>
      </w:pPr>
      <w:r w:rsidRPr="00F073CD">
        <w:rPr>
          <w:rFonts w:eastAsia="Calibri" w:cs="Arial"/>
          <w:szCs w:val="20"/>
          <w:lang w:val="en-US" w:eastAsia="en-US"/>
        </w:rPr>
        <w:fldChar w:fldCharType="begin">
          <w:ffData>
            <w:name w:val=""/>
            <w:enabled/>
            <w:calcOnExit w:val="0"/>
            <w:checkBox>
              <w:sizeAuto/>
              <w:default w:val="0"/>
            </w:checkBox>
          </w:ffData>
        </w:fldChar>
      </w:r>
      <w:r w:rsidRPr="00F073CD">
        <w:rPr>
          <w:rFonts w:eastAsia="Calibri" w:cs="Arial"/>
          <w:szCs w:val="20"/>
          <w:lang w:eastAsia="en-US"/>
        </w:rPr>
        <w:instrText xml:space="preserve"> FORMCHECKBOX </w:instrText>
      </w:r>
      <w:r w:rsidRPr="00F073CD">
        <w:rPr>
          <w:rFonts w:eastAsia="Calibri" w:cs="Arial"/>
          <w:szCs w:val="20"/>
          <w:lang w:val="en-US" w:eastAsia="en-US"/>
        </w:rPr>
      </w:r>
      <w:r w:rsidRPr="00F073CD">
        <w:rPr>
          <w:rFonts w:eastAsia="Calibri" w:cs="Arial"/>
          <w:szCs w:val="20"/>
          <w:lang w:val="en-US" w:eastAsia="en-US"/>
        </w:rPr>
        <w:fldChar w:fldCharType="separate"/>
      </w:r>
      <w:r w:rsidRPr="00F073CD">
        <w:rPr>
          <w:rFonts w:eastAsia="Calibri" w:cs="Arial"/>
          <w:szCs w:val="20"/>
          <w:lang w:val="en-US" w:eastAsia="en-US"/>
        </w:rPr>
        <w:fldChar w:fldCharType="end"/>
      </w:r>
      <w:r w:rsidR="009F2FD2">
        <w:rPr>
          <w:rFonts w:eastAsia="Calibri" w:cs="Arial"/>
          <w:szCs w:val="20"/>
          <w:lang w:eastAsia="en-US"/>
        </w:rPr>
        <w:t xml:space="preserve"> </w:t>
      </w:r>
      <w:r>
        <w:rPr>
          <w:rFonts w:eastAsia="Calibri" w:cs="Arial"/>
          <w:szCs w:val="20"/>
          <w:lang w:eastAsia="en-US"/>
        </w:rPr>
        <w:t>Verhandlungsvergabe</w:t>
      </w:r>
    </w:p>
    <w:p w14:paraId="3A496FAF" w14:textId="77777777" w:rsidR="00244358" w:rsidRDefault="00244358">
      <w:pPr>
        <w:spacing w:line="240" w:lineRule="auto"/>
        <w:ind w:left="0"/>
        <w:jc w:val="left"/>
        <w:rPr>
          <w:rFonts w:eastAsia="Arial" w:cs="Arial"/>
          <w:szCs w:val="20"/>
          <w:lang w:eastAsia="en-US"/>
        </w:rPr>
      </w:pPr>
    </w:p>
    <w:p w14:paraId="2E4E6F42" w14:textId="2228FE96" w:rsidR="00C62343" w:rsidRPr="00F073CD" w:rsidRDefault="00C62343" w:rsidP="00C62343">
      <w:pPr>
        <w:widowControl w:val="0"/>
        <w:numPr>
          <w:ilvl w:val="0"/>
          <w:numId w:val="21"/>
        </w:numPr>
        <w:spacing w:before="60" w:line="240" w:lineRule="auto"/>
        <w:ind w:right="-1"/>
        <w:rPr>
          <w:rFonts w:eastAsia="Arial" w:cs="Arial"/>
          <w:szCs w:val="20"/>
          <w:lang w:eastAsia="en-US"/>
        </w:rPr>
      </w:pPr>
      <w:r w:rsidRPr="00F073CD">
        <w:rPr>
          <w:rFonts w:eastAsia="Arial" w:cs="Arial"/>
          <w:szCs w:val="20"/>
          <w:lang w:eastAsia="en-US"/>
        </w:rPr>
        <w:t>Ich/Wir biete(n) die Ausführung der beschriebenen Leistungen zu den von mir/uns eingesetzten Preisen an. An mein/unser Angebot halte ich mich/halten wir uns bis zum Ablauf der Zuschlags-Bindefrist (</w:t>
      </w:r>
      <w:r w:rsidR="00BD0422">
        <w:rPr>
          <w:rFonts w:eastAsia="Arial" w:cs="Arial"/>
          <w:szCs w:val="20"/>
          <w:lang w:eastAsia="en-US"/>
        </w:rPr>
        <w:t>gemäß Vergabeunterlagen</w:t>
      </w:r>
      <w:r w:rsidRPr="00F073CD">
        <w:rPr>
          <w:rFonts w:eastAsia="Arial" w:cs="Arial"/>
          <w:szCs w:val="20"/>
          <w:lang w:eastAsia="en-US"/>
        </w:rPr>
        <w:t>) gebunden.</w:t>
      </w:r>
    </w:p>
    <w:p w14:paraId="120EF2EC" w14:textId="77777777" w:rsidR="00C62343" w:rsidRPr="00F073CD" w:rsidRDefault="00C62343" w:rsidP="00C62343">
      <w:pPr>
        <w:widowControl w:val="0"/>
        <w:spacing w:before="60" w:line="240" w:lineRule="auto"/>
        <w:ind w:left="720" w:right="-1"/>
        <w:rPr>
          <w:rFonts w:eastAsia="Arial" w:cs="Arial"/>
          <w:szCs w:val="20"/>
          <w:lang w:eastAsia="en-US"/>
        </w:rPr>
      </w:pPr>
    </w:p>
    <w:p w14:paraId="628A0732" w14:textId="77777777" w:rsidR="00C62343" w:rsidRDefault="00C62343" w:rsidP="00C62343">
      <w:pPr>
        <w:widowControl w:val="0"/>
        <w:numPr>
          <w:ilvl w:val="0"/>
          <w:numId w:val="21"/>
        </w:numPr>
        <w:spacing w:before="60" w:line="240" w:lineRule="auto"/>
        <w:ind w:right="-1"/>
        <w:rPr>
          <w:rFonts w:eastAsia="Arial" w:cs="Arial"/>
          <w:szCs w:val="20"/>
          <w:lang w:eastAsia="en-US"/>
        </w:rPr>
      </w:pPr>
      <w:r w:rsidRPr="00F073CD">
        <w:rPr>
          <w:rFonts w:eastAsia="Arial" w:cs="Arial"/>
          <w:szCs w:val="20"/>
          <w:lang w:eastAsia="en-US"/>
        </w:rPr>
        <w:t>Falls eine Prüfung des angebotenen Preises nach der Verordnung PR Nr. 30/53 (in der jeweils geltenden Fassung) die Unzulässigkeit des Preises ergibt, gilt als Angebotspreis der preisrechtlich zulässige Preis.</w:t>
      </w:r>
    </w:p>
    <w:p w14:paraId="64430398" w14:textId="77777777" w:rsidR="00C62343" w:rsidRDefault="00C62343" w:rsidP="00C62343">
      <w:pPr>
        <w:widowControl w:val="0"/>
        <w:spacing w:before="60" w:line="240" w:lineRule="auto"/>
        <w:ind w:left="360" w:right="-1"/>
        <w:rPr>
          <w:rFonts w:eastAsia="Arial" w:cs="Arial"/>
          <w:szCs w:val="20"/>
          <w:lang w:eastAsia="en-US"/>
        </w:rPr>
      </w:pPr>
    </w:p>
    <w:p w14:paraId="79EDD6C6" w14:textId="77777777" w:rsidR="00C62343" w:rsidRDefault="00C62343" w:rsidP="00C62343">
      <w:pPr>
        <w:widowControl w:val="0"/>
        <w:numPr>
          <w:ilvl w:val="0"/>
          <w:numId w:val="21"/>
        </w:numPr>
        <w:spacing w:before="60" w:line="240" w:lineRule="auto"/>
        <w:ind w:right="-1"/>
        <w:rPr>
          <w:rFonts w:eastAsia="Arial" w:cs="Arial"/>
          <w:szCs w:val="20"/>
          <w:lang w:eastAsia="en-US"/>
        </w:rPr>
      </w:pPr>
      <w:r w:rsidRPr="00F073CD">
        <w:rPr>
          <w:rFonts w:eastAsia="Arial" w:cs="Arial"/>
          <w:szCs w:val="20"/>
          <w:lang w:eastAsia="en-US"/>
        </w:rPr>
        <w:t>Meinem/Unserem Angebot liegen die in den gesamten Vergabeun</w:t>
      </w:r>
      <w:r>
        <w:rPr>
          <w:rFonts w:eastAsia="Arial" w:cs="Arial"/>
          <w:szCs w:val="20"/>
          <w:lang w:eastAsia="en-US"/>
        </w:rPr>
        <w:t xml:space="preserve">terlagen genannten Bedingungen </w:t>
      </w:r>
      <w:r w:rsidRPr="00F073CD">
        <w:rPr>
          <w:rFonts w:eastAsia="Arial" w:cs="Arial"/>
          <w:szCs w:val="20"/>
          <w:lang w:eastAsia="en-US"/>
        </w:rPr>
        <w:t>zugrunde.</w:t>
      </w:r>
    </w:p>
    <w:p w14:paraId="34557419" w14:textId="77777777" w:rsidR="00E70F49" w:rsidRDefault="00E70F49" w:rsidP="00E70F49">
      <w:pPr>
        <w:pStyle w:val="Listenabsatz"/>
        <w:rPr>
          <w:rFonts w:eastAsia="Arial" w:cs="Arial"/>
          <w:szCs w:val="20"/>
          <w:lang w:eastAsia="en-US"/>
        </w:rPr>
      </w:pPr>
    </w:p>
    <w:p w14:paraId="4D53BAD3" w14:textId="19BB8B46" w:rsidR="00C62343" w:rsidRDefault="00C62343" w:rsidP="00C62343">
      <w:pPr>
        <w:widowControl w:val="0"/>
        <w:numPr>
          <w:ilvl w:val="0"/>
          <w:numId w:val="21"/>
        </w:numPr>
        <w:spacing w:before="60" w:line="240" w:lineRule="auto"/>
        <w:ind w:right="-1"/>
        <w:rPr>
          <w:rFonts w:eastAsia="Arial" w:cs="Arial"/>
          <w:szCs w:val="20"/>
          <w:lang w:eastAsia="en-US"/>
        </w:rPr>
      </w:pPr>
      <w:r w:rsidRPr="00F073CD">
        <w:rPr>
          <w:rFonts w:eastAsia="Arial" w:cs="Arial"/>
          <w:szCs w:val="20"/>
          <w:lang w:eastAsia="en-US"/>
        </w:rPr>
        <w:t>Ich/Wir versichere(n), dass das Angebot ohne Preisabsprache zustande gekommen ist.</w:t>
      </w:r>
    </w:p>
    <w:p w14:paraId="2032FF08" w14:textId="77777777" w:rsidR="00C62343" w:rsidRPr="00F073CD" w:rsidRDefault="00C62343" w:rsidP="00C62343">
      <w:pPr>
        <w:widowControl w:val="0"/>
        <w:spacing w:before="60" w:line="240" w:lineRule="auto"/>
        <w:ind w:left="360" w:right="-1"/>
        <w:rPr>
          <w:rFonts w:eastAsia="Arial" w:cs="Arial"/>
          <w:szCs w:val="20"/>
          <w:lang w:eastAsia="en-US"/>
        </w:rPr>
      </w:pPr>
    </w:p>
    <w:p w14:paraId="5F6E893B" w14:textId="77777777" w:rsidR="00C62343" w:rsidRDefault="00C62343" w:rsidP="00C62343">
      <w:pPr>
        <w:widowControl w:val="0"/>
        <w:numPr>
          <w:ilvl w:val="0"/>
          <w:numId w:val="21"/>
        </w:numPr>
        <w:spacing w:before="60" w:line="240" w:lineRule="auto"/>
        <w:ind w:right="-1"/>
        <w:rPr>
          <w:rFonts w:eastAsia="Arial" w:cs="Arial"/>
          <w:szCs w:val="20"/>
          <w:lang w:eastAsia="en-US"/>
        </w:rPr>
      </w:pPr>
      <w:r w:rsidRPr="00F073CD">
        <w:rPr>
          <w:rFonts w:eastAsia="Arial" w:cs="Arial"/>
          <w:szCs w:val="20"/>
          <w:lang w:eastAsia="en-US"/>
        </w:rPr>
        <w:t>Ich bin mir/Wir sind uns bewusst, dass eine wissentlich falsche Erklärung im Angebotsschreiben den Ausschluss vom Verfahren zur Folge haben kann.</w:t>
      </w:r>
    </w:p>
    <w:p w14:paraId="2E938689" w14:textId="77777777" w:rsidR="00C62343" w:rsidRDefault="00C62343" w:rsidP="00C62343">
      <w:pPr>
        <w:pStyle w:val="Listenabsatz"/>
        <w:rPr>
          <w:rFonts w:eastAsia="Arial" w:cs="Arial"/>
          <w:szCs w:val="20"/>
          <w:lang w:eastAsia="en-US"/>
        </w:rPr>
      </w:pPr>
    </w:p>
    <w:p w14:paraId="6C9CF109" w14:textId="77777777" w:rsidR="00C62343" w:rsidRDefault="00C62343" w:rsidP="00C62343">
      <w:pPr>
        <w:widowControl w:val="0"/>
        <w:numPr>
          <w:ilvl w:val="0"/>
          <w:numId w:val="21"/>
        </w:numPr>
        <w:spacing w:before="60" w:line="240" w:lineRule="auto"/>
        <w:ind w:right="-1"/>
        <w:rPr>
          <w:rFonts w:eastAsia="Arial" w:cs="Arial"/>
          <w:szCs w:val="20"/>
          <w:lang w:eastAsia="en-US"/>
        </w:rPr>
      </w:pPr>
      <w:r w:rsidRPr="00F073CD">
        <w:rPr>
          <w:rFonts w:eastAsia="Arial" w:cs="Arial"/>
          <w:szCs w:val="20"/>
          <w:lang w:eastAsia="en-US"/>
        </w:rPr>
        <w:t>Ich erkläre/wir erklären, dass mir/uns zugegangene Änderungen der Vergabeunterlagen Gegenstand meines/unseres Angebotes sind.</w:t>
      </w:r>
    </w:p>
    <w:p w14:paraId="5BD7DA1B" w14:textId="77777777" w:rsidR="00C62343" w:rsidRDefault="00C62343" w:rsidP="00C62343">
      <w:pPr>
        <w:pStyle w:val="Listenabsatz"/>
        <w:rPr>
          <w:rFonts w:eastAsia="Arial" w:cs="Arial"/>
          <w:szCs w:val="20"/>
          <w:lang w:eastAsia="en-US"/>
        </w:rPr>
      </w:pPr>
    </w:p>
    <w:p w14:paraId="02D7371F" w14:textId="77777777" w:rsidR="00C62343" w:rsidRDefault="00C62343" w:rsidP="00C62343">
      <w:pPr>
        <w:widowControl w:val="0"/>
        <w:numPr>
          <w:ilvl w:val="0"/>
          <w:numId w:val="21"/>
        </w:numPr>
        <w:spacing w:before="60" w:line="240" w:lineRule="auto"/>
        <w:ind w:right="-1"/>
        <w:rPr>
          <w:rFonts w:eastAsia="Arial" w:cs="Arial"/>
          <w:szCs w:val="20"/>
          <w:lang w:eastAsia="en-US"/>
        </w:rPr>
      </w:pPr>
      <w:r w:rsidRPr="00F073CD">
        <w:rPr>
          <w:rFonts w:eastAsia="Arial" w:cs="Arial"/>
          <w:szCs w:val="20"/>
          <w:lang w:eastAsia="en-US"/>
        </w:rPr>
        <w:t>Wir versichern hiermit, dass über unser Vermögen kein Insolvenzverfahren eröffnet ist, die Eröffnung nicht beantragt ist, eine Eröffnung nicht mangels Masse abgelehnt wurde und die Notwendigkeit eines Insolvenzverfahrens absehbar nicht gegeben sein</w:t>
      </w:r>
      <w:r w:rsidRPr="002C5341">
        <w:rPr>
          <w:rFonts w:eastAsia="Arial" w:cs="Arial"/>
          <w:szCs w:val="20"/>
          <w:lang w:eastAsia="en-US"/>
        </w:rPr>
        <w:t xml:space="preserve"> </w:t>
      </w:r>
      <w:r w:rsidRPr="00F073CD">
        <w:rPr>
          <w:rFonts w:eastAsia="Arial" w:cs="Arial"/>
          <w:szCs w:val="20"/>
          <w:lang w:eastAsia="en-US"/>
        </w:rPr>
        <w:t>wird.</w:t>
      </w:r>
    </w:p>
    <w:p w14:paraId="2B8B664B" w14:textId="77777777" w:rsidR="00C62343" w:rsidRDefault="00C62343" w:rsidP="00C62343">
      <w:pPr>
        <w:widowControl w:val="0"/>
        <w:numPr>
          <w:ilvl w:val="0"/>
          <w:numId w:val="21"/>
        </w:numPr>
        <w:spacing w:before="60" w:line="240" w:lineRule="auto"/>
        <w:ind w:right="-1"/>
        <w:rPr>
          <w:rFonts w:eastAsia="Arial" w:cs="Arial"/>
          <w:szCs w:val="20"/>
          <w:lang w:eastAsia="en-US"/>
        </w:rPr>
      </w:pPr>
      <w:r w:rsidRPr="00F073CD">
        <w:rPr>
          <w:rFonts w:eastAsia="Arial" w:cs="Arial"/>
          <w:szCs w:val="20"/>
          <w:lang w:eastAsia="en-US"/>
        </w:rPr>
        <w:t>Wir versichern, dass wir uns nicht in Liquidation</w:t>
      </w:r>
      <w:r w:rsidRPr="002C5341">
        <w:rPr>
          <w:rFonts w:eastAsia="Arial" w:cs="Arial"/>
          <w:szCs w:val="20"/>
          <w:lang w:eastAsia="en-US"/>
        </w:rPr>
        <w:t xml:space="preserve"> </w:t>
      </w:r>
      <w:r w:rsidRPr="00F073CD">
        <w:rPr>
          <w:rFonts w:eastAsia="Arial" w:cs="Arial"/>
          <w:szCs w:val="20"/>
          <w:lang w:eastAsia="en-US"/>
        </w:rPr>
        <w:t>befinden.</w:t>
      </w:r>
    </w:p>
    <w:p w14:paraId="1DE00E02" w14:textId="77777777" w:rsidR="00C62343" w:rsidRDefault="00C62343" w:rsidP="00C62343">
      <w:pPr>
        <w:pStyle w:val="Listenabsatz"/>
        <w:rPr>
          <w:rFonts w:eastAsia="Arial" w:cs="Arial"/>
          <w:szCs w:val="20"/>
          <w:lang w:eastAsia="en-US"/>
        </w:rPr>
      </w:pPr>
    </w:p>
    <w:p w14:paraId="3786367F" w14:textId="77777777" w:rsidR="00C62343" w:rsidRDefault="00C62343" w:rsidP="00C62343">
      <w:pPr>
        <w:widowControl w:val="0"/>
        <w:numPr>
          <w:ilvl w:val="0"/>
          <w:numId w:val="21"/>
        </w:numPr>
        <w:spacing w:before="60" w:line="240" w:lineRule="auto"/>
        <w:ind w:right="-1"/>
        <w:rPr>
          <w:rFonts w:eastAsia="Arial" w:cs="Arial"/>
          <w:szCs w:val="20"/>
          <w:lang w:eastAsia="en-US"/>
        </w:rPr>
      </w:pPr>
      <w:r w:rsidRPr="00F073CD">
        <w:rPr>
          <w:rFonts w:eastAsia="Arial" w:cs="Arial"/>
          <w:szCs w:val="20"/>
          <w:lang w:eastAsia="en-US"/>
        </w:rPr>
        <w:lastRenderedPageBreak/>
        <w:t>Wir versichern, dass wir keine schweren Verfehlungen begangen haben, die unsere Zuverlässigkeit in Frage stellen.</w:t>
      </w:r>
    </w:p>
    <w:p w14:paraId="32E582D3" w14:textId="77777777" w:rsidR="00C62343" w:rsidRDefault="00C62343" w:rsidP="00C62343">
      <w:pPr>
        <w:pStyle w:val="Listenabsatz"/>
        <w:rPr>
          <w:rFonts w:eastAsia="Arial" w:cs="Arial"/>
          <w:szCs w:val="20"/>
          <w:lang w:eastAsia="en-US"/>
        </w:rPr>
      </w:pPr>
    </w:p>
    <w:p w14:paraId="29D8A694" w14:textId="77777777" w:rsidR="00C62343" w:rsidRDefault="00C62343" w:rsidP="00C62343">
      <w:pPr>
        <w:widowControl w:val="0"/>
        <w:numPr>
          <w:ilvl w:val="0"/>
          <w:numId w:val="21"/>
        </w:numPr>
        <w:spacing w:before="60" w:line="240" w:lineRule="auto"/>
        <w:ind w:right="-1"/>
        <w:rPr>
          <w:rFonts w:eastAsia="Arial" w:cs="Arial"/>
          <w:szCs w:val="20"/>
          <w:lang w:eastAsia="en-US"/>
        </w:rPr>
      </w:pPr>
      <w:r w:rsidRPr="00F073CD">
        <w:rPr>
          <w:rFonts w:eastAsia="Arial" w:cs="Arial"/>
          <w:szCs w:val="20"/>
          <w:lang w:eastAsia="en-US"/>
        </w:rPr>
        <w:t>Wir versichern, dass wir im Vergabeverfahren bis zu diesem Zeitpunkt keine vorsätzlich unzutreffenden Erklärungen in Bezug auf unsere Fachkunde, Leistungsfähigkeit und Zuverlässigkeit abgegeben haben.</w:t>
      </w:r>
    </w:p>
    <w:p w14:paraId="777B5201" w14:textId="77777777" w:rsidR="00C62343" w:rsidRDefault="00C62343" w:rsidP="00C62343">
      <w:pPr>
        <w:pStyle w:val="Listenabsatz"/>
        <w:rPr>
          <w:rFonts w:eastAsia="Arial" w:cs="Arial"/>
          <w:szCs w:val="20"/>
          <w:lang w:eastAsia="en-US"/>
        </w:rPr>
      </w:pPr>
    </w:p>
    <w:p w14:paraId="5105F330" w14:textId="77777777" w:rsidR="00C62343" w:rsidRDefault="00C62343" w:rsidP="00C62343">
      <w:pPr>
        <w:widowControl w:val="0"/>
        <w:numPr>
          <w:ilvl w:val="0"/>
          <w:numId w:val="21"/>
        </w:numPr>
        <w:spacing w:before="60" w:line="240" w:lineRule="auto"/>
        <w:ind w:right="-1"/>
        <w:rPr>
          <w:rFonts w:eastAsia="Arial" w:cs="Arial"/>
          <w:szCs w:val="20"/>
          <w:lang w:eastAsia="en-US"/>
        </w:rPr>
      </w:pPr>
      <w:r w:rsidRPr="00F073CD">
        <w:rPr>
          <w:rFonts w:eastAsia="Arial" w:cs="Arial"/>
          <w:szCs w:val="20"/>
          <w:lang w:eastAsia="en-US"/>
        </w:rPr>
        <w:t>Wir erklären uns damit einverstanden, dass die von uns mitgeteilten personenbezogenen Daten für das Vergabeverfahren verarbeitet und gespeichert werden können und nicht berücksichtigten Bietern der Name des erfolgreichen Bieters mitgeteilt wird. Für den Fall der Zuschlagserteilung auf unser späteres Angebot erklären wir uns bereits heute damit einverstanden, dass unser Name den nicht berücksichtigten Bietern gemäß § 134 Abs. 1 GWB mitgeteilt wird.</w:t>
      </w:r>
    </w:p>
    <w:p w14:paraId="6C4F57F8" w14:textId="77777777" w:rsidR="00C62343" w:rsidRDefault="00C62343" w:rsidP="00C62343">
      <w:pPr>
        <w:pStyle w:val="Listenabsatz"/>
        <w:rPr>
          <w:rFonts w:eastAsia="Arial" w:cs="Arial"/>
          <w:szCs w:val="20"/>
          <w:lang w:eastAsia="en-US"/>
        </w:rPr>
      </w:pPr>
    </w:p>
    <w:p w14:paraId="3AEEB5A3" w14:textId="77777777" w:rsidR="00C62343" w:rsidRPr="002C5341" w:rsidRDefault="00C62343" w:rsidP="00C62343">
      <w:pPr>
        <w:widowControl w:val="0"/>
        <w:numPr>
          <w:ilvl w:val="0"/>
          <w:numId w:val="21"/>
        </w:numPr>
        <w:spacing w:before="60" w:line="240" w:lineRule="auto"/>
        <w:ind w:right="-1"/>
        <w:rPr>
          <w:rFonts w:eastAsia="Arial" w:cs="Arial"/>
          <w:szCs w:val="20"/>
          <w:lang w:eastAsia="en-US"/>
        </w:rPr>
      </w:pPr>
      <w:r w:rsidRPr="002C5341">
        <w:rPr>
          <w:rFonts w:eastAsia="Arial" w:cs="Arial"/>
          <w:szCs w:val="20"/>
          <w:lang w:eastAsia="en-US"/>
        </w:rPr>
        <w:t>Weiter erklären wir, dass:</w:t>
      </w:r>
    </w:p>
    <w:p w14:paraId="72BB0175" w14:textId="77777777" w:rsidR="00C62343" w:rsidRPr="00F073CD" w:rsidRDefault="00C62343" w:rsidP="00C62343">
      <w:pPr>
        <w:widowControl w:val="0"/>
        <w:spacing w:before="1" w:line="240" w:lineRule="auto"/>
        <w:ind w:left="844" w:right="-1"/>
        <w:rPr>
          <w:rFonts w:eastAsia="Arial" w:cs="Arial"/>
          <w:szCs w:val="20"/>
          <w:lang w:val="en-US" w:eastAsia="en-US"/>
        </w:rPr>
      </w:pPr>
    </w:p>
    <w:tbl>
      <w:tblPr>
        <w:tblStyle w:val="Tabellenraster2"/>
        <w:tblW w:w="873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630"/>
        <w:gridCol w:w="720"/>
      </w:tblGrid>
      <w:tr w:rsidR="00C62343" w:rsidRPr="00F073CD" w14:paraId="79464F6F" w14:textId="77777777" w:rsidTr="00890BE7">
        <w:tc>
          <w:tcPr>
            <w:tcW w:w="7380" w:type="dxa"/>
            <w:vAlign w:val="center"/>
          </w:tcPr>
          <w:p w14:paraId="0B33DE24" w14:textId="77777777" w:rsidR="00C62343" w:rsidRPr="00F073CD" w:rsidRDefault="00C62343" w:rsidP="00890BE7">
            <w:pPr>
              <w:widowControl w:val="0"/>
              <w:spacing w:line="240" w:lineRule="auto"/>
              <w:ind w:left="0" w:right="-1"/>
              <w:contextualSpacing/>
              <w:rPr>
                <w:rFonts w:eastAsia="Arial" w:cs="Arial"/>
                <w:lang w:val="en-US" w:eastAsia="en-US"/>
              </w:rPr>
            </w:pPr>
          </w:p>
        </w:tc>
        <w:tc>
          <w:tcPr>
            <w:tcW w:w="630" w:type="dxa"/>
            <w:vAlign w:val="center"/>
            <w:hideMark/>
          </w:tcPr>
          <w:p w14:paraId="5FDDCFA3" w14:textId="77777777" w:rsidR="00C62343" w:rsidRPr="00F073CD" w:rsidRDefault="00C62343" w:rsidP="00890BE7">
            <w:pPr>
              <w:widowControl w:val="0"/>
              <w:spacing w:line="240" w:lineRule="auto"/>
              <w:ind w:left="0" w:right="-1"/>
              <w:rPr>
                <w:rFonts w:eastAsia="Calibri" w:cs="Arial"/>
                <w:b/>
                <w:bCs/>
                <w:caps/>
                <w:sz w:val="22"/>
                <w:lang w:val="en-US" w:eastAsia="en-US"/>
              </w:rPr>
            </w:pPr>
            <w:r w:rsidRPr="00F073CD">
              <w:rPr>
                <w:rFonts w:eastAsia="Calibri" w:cs="Arial"/>
                <w:b/>
                <w:sz w:val="22"/>
                <w:lang w:val="en-US" w:eastAsia="en-US"/>
              </w:rPr>
              <w:t>ja</w:t>
            </w:r>
          </w:p>
        </w:tc>
        <w:tc>
          <w:tcPr>
            <w:tcW w:w="720" w:type="dxa"/>
            <w:vAlign w:val="center"/>
            <w:hideMark/>
          </w:tcPr>
          <w:p w14:paraId="5B7381C5" w14:textId="77777777" w:rsidR="00C62343" w:rsidRPr="00F073CD" w:rsidRDefault="00C62343" w:rsidP="00890BE7">
            <w:pPr>
              <w:widowControl w:val="0"/>
              <w:spacing w:line="240" w:lineRule="auto"/>
              <w:ind w:left="0" w:right="-1"/>
              <w:rPr>
                <w:rFonts w:eastAsia="Calibri" w:cs="Arial"/>
                <w:b/>
                <w:bCs/>
                <w:caps/>
                <w:sz w:val="22"/>
                <w:lang w:val="en-US" w:eastAsia="en-US"/>
              </w:rPr>
            </w:pPr>
            <w:proofErr w:type="spellStart"/>
            <w:r w:rsidRPr="00F073CD">
              <w:rPr>
                <w:rFonts w:eastAsia="Calibri" w:cs="Arial"/>
                <w:b/>
                <w:sz w:val="22"/>
                <w:lang w:val="en-US" w:eastAsia="en-US"/>
              </w:rPr>
              <w:t>nein</w:t>
            </w:r>
            <w:proofErr w:type="spellEnd"/>
          </w:p>
        </w:tc>
      </w:tr>
      <w:tr w:rsidR="00C62343" w:rsidRPr="00F073CD" w14:paraId="798F277A" w14:textId="77777777" w:rsidTr="00890BE7">
        <w:tc>
          <w:tcPr>
            <w:tcW w:w="7380" w:type="dxa"/>
            <w:vAlign w:val="center"/>
          </w:tcPr>
          <w:p w14:paraId="1962529B" w14:textId="77777777" w:rsidR="00C62343" w:rsidRPr="002C5341" w:rsidRDefault="00C62343" w:rsidP="00C62343">
            <w:pPr>
              <w:widowControl w:val="0"/>
              <w:numPr>
                <w:ilvl w:val="1"/>
                <w:numId w:val="20"/>
              </w:numPr>
              <w:spacing w:line="240" w:lineRule="auto"/>
              <w:ind w:left="522" w:right="-1" w:hanging="522"/>
              <w:rPr>
                <w:rFonts w:eastAsia="Arial" w:cs="Arial"/>
                <w:lang w:eastAsia="en-US"/>
              </w:rPr>
            </w:pPr>
            <w:r w:rsidRPr="00F073CD">
              <w:rPr>
                <w:rFonts w:eastAsia="Arial" w:cs="Arial"/>
                <w:lang w:eastAsia="en-US"/>
              </w:rPr>
              <w:t>wir die Vergabeunterlagen in ihrem bisherigen Stand auf ihre Vollständigkeit hin überprüft haben, insbesondere auch darauf, dass keine Seiten</w:t>
            </w:r>
            <w:r w:rsidRPr="00F073CD">
              <w:rPr>
                <w:rFonts w:eastAsia="Arial" w:cs="Arial"/>
                <w:spacing w:val="-11"/>
                <w:lang w:eastAsia="en-US"/>
              </w:rPr>
              <w:t xml:space="preserve"> </w:t>
            </w:r>
            <w:r w:rsidRPr="00F073CD">
              <w:rPr>
                <w:rFonts w:eastAsia="Arial" w:cs="Arial"/>
                <w:lang w:eastAsia="en-US"/>
              </w:rPr>
              <w:t>fehlen;</w:t>
            </w:r>
            <w:r w:rsidRPr="00F073CD">
              <w:rPr>
                <w:rFonts w:eastAsia="Arial" w:cs="Arial"/>
                <w:color w:val="FF0000"/>
                <w:lang w:eastAsia="en-US"/>
              </w:rPr>
              <w:t xml:space="preserve"> </w:t>
            </w:r>
            <w:r w:rsidRPr="00F073CD">
              <w:rPr>
                <w:rFonts w:eastAsia="Arial" w:cs="Arial"/>
                <w:b/>
                <w:color w:val="FF0000"/>
                <w:lang w:eastAsia="en-US"/>
              </w:rPr>
              <w:t>*</w:t>
            </w:r>
          </w:p>
        </w:tc>
        <w:tc>
          <w:tcPr>
            <w:tcW w:w="630" w:type="dxa"/>
            <w:vAlign w:val="center"/>
            <w:hideMark/>
          </w:tcPr>
          <w:p w14:paraId="6C07D2C2" w14:textId="77777777" w:rsidR="00C62343" w:rsidRPr="00F073CD" w:rsidRDefault="00C62343" w:rsidP="00890BE7">
            <w:pPr>
              <w:widowControl w:val="0"/>
              <w:spacing w:line="240" w:lineRule="auto"/>
              <w:ind w:left="0" w:right="-1"/>
              <w:rPr>
                <w:rFonts w:eastAsia="Calibri" w:cs="Arial"/>
                <w:b/>
                <w:sz w:val="22"/>
                <w:lang w:val="en-US" w:eastAsia="en-US"/>
              </w:rPr>
            </w:pPr>
            <w:r w:rsidRPr="00F073CD">
              <w:rPr>
                <w:rFonts w:eastAsia="Calibri" w:cs="Arial"/>
                <w:sz w:val="22"/>
                <w:lang w:val="en-US" w:eastAsia="en-US"/>
              </w:rPr>
              <w:fldChar w:fldCharType="begin">
                <w:ffData>
                  <w:name w:val="Kontrollkästchen1"/>
                  <w:enabled/>
                  <w:calcOnExit w:val="0"/>
                  <w:checkBox>
                    <w:sizeAuto/>
                    <w:default w:val="0"/>
                  </w:checkBox>
                </w:ffData>
              </w:fldChar>
            </w:r>
            <w:r w:rsidRPr="00F073CD">
              <w:rPr>
                <w:rFonts w:eastAsia="Calibri" w:cs="Arial"/>
                <w:sz w:val="22"/>
                <w:lang w:val="en-US" w:eastAsia="en-US"/>
              </w:rPr>
              <w:instrText xml:space="preserve"> FORMCHECKBOX </w:instrText>
            </w:r>
            <w:r w:rsidRPr="00F073CD">
              <w:rPr>
                <w:rFonts w:eastAsia="Calibri" w:cs="Arial"/>
                <w:sz w:val="22"/>
                <w:lang w:val="en-US" w:eastAsia="en-US"/>
              </w:rPr>
            </w:r>
            <w:r w:rsidRPr="00F073CD">
              <w:rPr>
                <w:rFonts w:eastAsia="Calibri" w:cs="Arial"/>
                <w:sz w:val="22"/>
                <w:lang w:val="en-US" w:eastAsia="en-US"/>
              </w:rPr>
              <w:fldChar w:fldCharType="separate"/>
            </w:r>
            <w:r w:rsidRPr="00F073CD">
              <w:rPr>
                <w:rFonts w:eastAsia="Calibri" w:cs="Arial"/>
                <w:sz w:val="22"/>
                <w:lang w:val="en-US" w:eastAsia="en-US"/>
              </w:rPr>
              <w:fldChar w:fldCharType="end"/>
            </w:r>
          </w:p>
        </w:tc>
        <w:tc>
          <w:tcPr>
            <w:tcW w:w="720" w:type="dxa"/>
            <w:vAlign w:val="center"/>
            <w:hideMark/>
          </w:tcPr>
          <w:p w14:paraId="032D3D23" w14:textId="77777777" w:rsidR="00C62343" w:rsidRPr="00F073CD" w:rsidRDefault="00C62343" w:rsidP="00890BE7">
            <w:pPr>
              <w:widowControl w:val="0"/>
              <w:spacing w:line="240" w:lineRule="auto"/>
              <w:ind w:left="0" w:right="-1"/>
              <w:rPr>
                <w:rFonts w:eastAsia="Calibri" w:cs="Arial"/>
                <w:b/>
                <w:sz w:val="22"/>
                <w:lang w:val="en-US" w:eastAsia="en-US"/>
              </w:rPr>
            </w:pPr>
            <w:r w:rsidRPr="00F073CD">
              <w:rPr>
                <w:rFonts w:eastAsia="Calibri" w:cs="Arial"/>
                <w:sz w:val="22"/>
                <w:lang w:val="en-US" w:eastAsia="en-US"/>
              </w:rPr>
              <w:fldChar w:fldCharType="begin">
                <w:ffData>
                  <w:name w:val="Kontrollkästchen1"/>
                  <w:enabled/>
                  <w:calcOnExit w:val="0"/>
                  <w:checkBox>
                    <w:sizeAuto/>
                    <w:default w:val="0"/>
                  </w:checkBox>
                </w:ffData>
              </w:fldChar>
            </w:r>
            <w:r w:rsidRPr="00F073CD">
              <w:rPr>
                <w:rFonts w:eastAsia="Calibri" w:cs="Arial"/>
                <w:sz w:val="22"/>
                <w:lang w:val="en-US" w:eastAsia="en-US"/>
              </w:rPr>
              <w:instrText xml:space="preserve"> FORMCHECKBOX </w:instrText>
            </w:r>
            <w:r w:rsidRPr="00F073CD">
              <w:rPr>
                <w:rFonts w:eastAsia="Calibri" w:cs="Arial"/>
                <w:sz w:val="22"/>
                <w:lang w:val="en-US" w:eastAsia="en-US"/>
              </w:rPr>
            </w:r>
            <w:r w:rsidRPr="00F073CD">
              <w:rPr>
                <w:rFonts w:eastAsia="Calibri" w:cs="Arial"/>
                <w:sz w:val="22"/>
                <w:lang w:val="en-US" w:eastAsia="en-US"/>
              </w:rPr>
              <w:fldChar w:fldCharType="separate"/>
            </w:r>
            <w:r w:rsidRPr="00F073CD">
              <w:rPr>
                <w:rFonts w:eastAsia="Calibri" w:cs="Arial"/>
                <w:sz w:val="22"/>
                <w:lang w:val="en-US" w:eastAsia="en-US"/>
              </w:rPr>
              <w:fldChar w:fldCharType="end"/>
            </w:r>
          </w:p>
        </w:tc>
      </w:tr>
      <w:tr w:rsidR="00C62343" w:rsidRPr="00F073CD" w14:paraId="747B978A" w14:textId="77777777" w:rsidTr="00890BE7">
        <w:tc>
          <w:tcPr>
            <w:tcW w:w="7380" w:type="dxa"/>
            <w:vAlign w:val="center"/>
          </w:tcPr>
          <w:p w14:paraId="03EA6345" w14:textId="77777777" w:rsidR="00C62343" w:rsidRPr="002C5341" w:rsidRDefault="00C62343" w:rsidP="00C62343">
            <w:pPr>
              <w:widowControl w:val="0"/>
              <w:numPr>
                <w:ilvl w:val="1"/>
                <w:numId w:val="20"/>
              </w:numPr>
              <w:spacing w:line="240" w:lineRule="auto"/>
              <w:ind w:left="522" w:right="-1" w:hanging="522"/>
              <w:rPr>
                <w:rFonts w:eastAsia="Arial" w:cs="Arial"/>
                <w:lang w:eastAsia="en-US"/>
              </w:rPr>
            </w:pPr>
            <w:r w:rsidRPr="00F073CD">
              <w:rPr>
                <w:rFonts w:eastAsia="Arial" w:cs="Arial"/>
                <w:lang w:eastAsia="en-US"/>
              </w:rPr>
              <w:t>wir die Vergabeunterlagen lückenlos gelesen</w:t>
            </w:r>
            <w:r w:rsidRPr="00F073CD">
              <w:rPr>
                <w:rFonts w:eastAsia="Arial" w:cs="Arial"/>
                <w:spacing w:val="-17"/>
                <w:lang w:eastAsia="en-US"/>
              </w:rPr>
              <w:t xml:space="preserve"> </w:t>
            </w:r>
            <w:r w:rsidRPr="00F073CD">
              <w:rPr>
                <w:rFonts w:eastAsia="Arial" w:cs="Arial"/>
                <w:lang w:eastAsia="en-US"/>
              </w:rPr>
              <w:t>haben und keine Verstöße gegen vergaberechtliche Vorschriften festgestellt haben;</w:t>
            </w:r>
            <w:r w:rsidRPr="00F073CD">
              <w:rPr>
                <w:rFonts w:eastAsia="Arial" w:cs="Arial"/>
                <w:color w:val="FF0000"/>
                <w:lang w:eastAsia="en-US"/>
              </w:rPr>
              <w:t xml:space="preserve"> </w:t>
            </w:r>
            <w:r w:rsidRPr="00F073CD">
              <w:rPr>
                <w:rFonts w:eastAsia="Arial" w:cs="Arial"/>
                <w:b/>
                <w:color w:val="FF0000"/>
                <w:lang w:eastAsia="en-US"/>
              </w:rPr>
              <w:t>*</w:t>
            </w:r>
          </w:p>
        </w:tc>
        <w:tc>
          <w:tcPr>
            <w:tcW w:w="630" w:type="dxa"/>
            <w:vAlign w:val="center"/>
            <w:hideMark/>
          </w:tcPr>
          <w:p w14:paraId="51EF007E" w14:textId="77777777" w:rsidR="00C62343" w:rsidRPr="00F073CD" w:rsidRDefault="00C62343" w:rsidP="00890BE7">
            <w:pPr>
              <w:widowControl w:val="0"/>
              <w:spacing w:line="240" w:lineRule="auto"/>
              <w:ind w:left="0" w:right="-1"/>
              <w:rPr>
                <w:rFonts w:eastAsia="Calibri" w:cs="Arial"/>
                <w:b/>
                <w:bCs/>
                <w:caps/>
                <w:sz w:val="22"/>
                <w:lang w:val="en-US" w:eastAsia="en-US"/>
              </w:rPr>
            </w:pPr>
            <w:r w:rsidRPr="00F073CD">
              <w:rPr>
                <w:rFonts w:eastAsia="Calibri" w:cs="Arial"/>
                <w:sz w:val="22"/>
                <w:lang w:val="en-US" w:eastAsia="en-US"/>
              </w:rPr>
              <w:fldChar w:fldCharType="begin">
                <w:ffData>
                  <w:name w:val="Kontrollkästchen1"/>
                  <w:enabled/>
                  <w:calcOnExit w:val="0"/>
                  <w:checkBox>
                    <w:sizeAuto/>
                    <w:default w:val="0"/>
                  </w:checkBox>
                </w:ffData>
              </w:fldChar>
            </w:r>
            <w:r w:rsidRPr="00F073CD">
              <w:rPr>
                <w:rFonts w:eastAsia="Calibri" w:cs="Arial"/>
                <w:sz w:val="22"/>
                <w:lang w:val="en-US" w:eastAsia="en-US"/>
              </w:rPr>
              <w:instrText xml:space="preserve"> FORMCHECKBOX </w:instrText>
            </w:r>
            <w:r w:rsidRPr="00F073CD">
              <w:rPr>
                <w:rFonts w:eastAsia="Calibri" w:cs="Arial"/>
                <w:sz w:val="22"/>
                <w:lang w:val="en-US" w:eastAsia="en-US"/>
              </w:rPr>
            </w:r>
            <w:r w:rsidRPr="00F073CD">
              <w:rPr>
                <w:rFonts w:eastAsia="Calibri" w:cs="Arial"/>
                <w:sz w:val="22"/>
                <w:lang w:val="en-US" w:eastAsia="en-US"/>
              </w:rPr>
              <w:fldChar w:fldCharType="separate"/>
            </w:r>
            <w:r w:rsidRPr="00F073CD">
              <w:rPr>
                <w:rFonts w:eastAsia="Calibri" w:cs="Arial"/>
                <w:sz w:val="22"/>
                <w:lang w:val="en-US" w:eastAsia="en-US"/>
              </w:rPr>
              <w:fldChar w:fldCharType="end"/>
            </w:r>
          </w:p>
        </w:tc>
        <w:tc>
          <w:tcPr>
            <w:tcW w:w="720" w:type="dxa"/>
            <w:vAlign w:val="center"/>
            <w:hideMark/>
          </w:tcPr>
          <w:p w14:paraId="58F2C4FA" w14:textId="77777777" w:rsidR="00C62343" w:rsidRPr="00F073CD" w:rsidRDefault="00C62343" w:rsidP="00890BE7">
            <w:pPr>
              <w:widowControl w:val="0"/>
              <w:spacing w:line="240" w:lineRule="auto"/>
              <w:ind w:left="0" w:right="-1"/>
              <w:rPr>
                <w:rFonts w:eastAsia="Calibri" w:cs="Arial"/>
                <w:b/>
                <w:bCs/>
                <w:caps/>
                <w:sz w:val="22"/>
                <w:lang w:val="en-US" w:eastAsia="en-US"/>
              </w:rPr>
            </w:pPr>
            <w:r w:rsidRPr="00F073CD">
              <w:rPr>
                <w:rFonts w:eastAsia="Calibri" w:cs="Arial"/>
                <w:sz w:val="22"/>
                <w:lang w:val="en-US" w:eastAsia="en-US"/>
              </w:rPr>
              <w:fldChar w:fldCharType="begin">
                <w:ffData>
                  <w:name w:val="Kontrollkästchen1"/>
                  <w:enabled/>
                  <w:calcOnExit w:val="0"/>
                  <w:checkBox>
                    <w:sizeAuto/>
                    <w:default w:val="0"/>
                  </w:checkBox>
                </w:ffData>
              </w:fldChar>
            </w:r>
            <w:r w:rsidRPr="00F073CD">
              <w:rPr>
                <w:rFonts w:eastAsia="Calibri" w:cs="Arial"/>
                <w:sz w:val="22"/>
                <w:lang w:val="en-US" w:eastAsia="en-US"/>
              </w:rPr>
              <w:instrText xml:space="preserve"> FORMCHECKBOX </w:instrText>
            </w:r>
            <w:r w:rsidRPr="00F073CD">
              <w:rPr>
                <w:rFonts w:eastAsia="Calibri" w:cs="Arial"/>
                <w:sz w:val="22"/>
                <w:lang w:val="en-US" w:eastAsia="en-US"/>
              </w:rPr>
            </w:r>
            <w:r w:rsidRPr="00F073CD">
              <w:rPr>
                <w:rFonts w:eastAsia="Calibri" w:cs="Arial"/>
                <w:sz w:val="22"/>
                <w:lang w:val="en-US" w:eastAsia="en-US"/>
              </w:rPr>
              <w:fldChar w:fldCharType="separate"/>
            </w:r>
            <w:r w:rsidRPr="00F073CD">
              <w:rPr>
                <w:rFonts w:eastAsia="Calibri" w:cs="Arial"/>
                <w:sz w:val="22"/>
                <w:lang w:val="en-US" w:eastAsia="en-US"/>
              </w:rPr>
              <w:fldChar w:fldCharType="end"/>
            </w:r>
          </w:p>
        </w:tc>
      </w:tr>
      <w:tr w:rsidR="00C62343" w:rsidRPr="00F073CD" w14:paraId="100C7071" w14:textId="77777777" w:rsidTr="00890BE7">
        <w:tc>
          <w:tcPr>
            <w:tcW w:w="7380" w:type="dxa"/>
            <w:vAlign w:val="center"/>
          </w:tcPr>
          <w:p w14:paraId="4471787A" w14:textId="77777777" w:rsidR="00C62343" w:rsidRPr="002C5341" w:rsidRDefault="00C62343" w:rsidP="00C62343">
            <w:pPr>
              <w:widowControl w:val="0"/>
              <w:numPr>
                <w:ilvl w:val="1"/>
                <w:numId w:val="20"/>
              </w:numPr>
              <w:spacing w:before="1" w:line="240" w:lineRule="auto"/>
              <w:ind w:left="522" w:right="-1" w:hanging="522"/>
              <w:rPr>
                <w:rFonts w:eastAsia="Arial" w:cs="Arial"/>
                <w:lang w:eastAsia="en-US"/>
              </w:rPr>
            </w:pPr>
            <w:r w:rsidRPr="00F073CD">
              <w:rPr>
                <w:rFonts w:eastAsia="Arial" w:cs="Arial"/>
                <w:lang w:eastAsia="en-US"/>
              </w:rPr>
              <w:t>bei eventuellen Rückfragen zu den Vergabeunterlagen bis zur Abgabe unseres Angebotes jeweils eine zufriedenstellende, ausreichende Klärung</w:t>
            </w:r>
            <w:r w:rsidRPr="00F073CD">
              <w:rPr>
                <w:rFonts w:eastAsia="Arial" w:cs="Arial"/>
                <w:spacing w:val="-6"/>
                <w:lang w:eastAsia="en-US"/>
              </w:rPr>
              <w:t xml:space="preserve"> </w:t>
            </w:r>
            <w:r w:rsidRPr="00F073CD">
              <w:rPr>
                <w:rFonts w:eastAsia="Arial" w:cs="Arial"/>
                <w:lang w:eastAsia="en-US"/>
              </w:rPr>
              <w:t>erfolgt ist;</w:t>
            </w:r>
            <w:r w:rsidRPr="00F073CD">
              <w:rPr>
                <w:rFonts w:eastAsia="Arial" w:cs="Arial"/>
                <w:color w:val="FF0000"/>
                <w:lang w:eastAsia="en-US"/>
              </w:rPr>
              <w:t xml:space="preserve"> </w:t>
            </w:r>
            <w:r w:rsidRPr="00F073CD">
              <w:rPr>
                <w:rFonts w:eastAsia="Arial" w:cs="Arial"/>
                <w:b/>
                <w:color w:val="FF0000"/>
                <w:lang w:eastAsia="en-US"/>
              </w:rPr>
              <w:t>*</w:t>
            </w:r>
          </w:p>
        </w:tc>
        <w:tc>
          <w:tcPr>
            <w:tcW w:w="630" w:type="dxa"/>
            <w:vAlign w:val="center"/>
            <w:hideMark/>
          </w:tcPr>
          <w:p w14:paraId="5027B729" w14:textId="77777777" w:rsidR="00C62343" w:rsidRPr="00F073CD" w:rsidRDefault="00C62343" w:rsidP="00890BE7">
            <w:pPr>
              <w:widowControl w:val="0"/>
              <w:spacing w:line="240" w:lineRule="auto"/>
              <w:ind w:left="0" w:right="-1"/>
              <w:rPr>
                <w:rFonts w:eastAsia="Calibri" w:cs="Arial"/>
                <w:b/>
                <w:bCs/>
                <w:caps/>
                <w:sz w:val="22"/>
                <w:lang w:val="en-US" w:eastAsia="en-US"/>
              </w:rPr>
            </w:pPr>
            <w:r w:rsidRPr="00F073CD">
              <w:rPr>
                <w:rFonts w:eastAsia="Calibri" w:cs="Arial"/>
                <w:sz w:val="22"/>
                <w:lang w:val="en-US" w:eastAsia="en-US"/>
              </w:rPr>
              <w:fldChar w:fldCharType="begin">
                <w:ffData>
                  <w:name w:val=""/>
                  <w:enabled/>
                  <w:calcOnExit w:val="0"/>
                  <w:checkBox>
                    <w:sizeAuto/>
                    <w:default w:val="0"/>
                  </w:checkBox>
                </w:ffData>
              </w:fldChar>
            </w:r>
            <w:r w:rsidRPr="00F073CD">
              <w:rPr>
                <w:rFonts w:eastAsia="Calibri" w:cs="Arial"/>
                <w:sz w:val="22"/>
                <w:lang w:val="en-US" w:eastAsia="en-US"/>
              </w:rPr>
              <w:instrText xml:space="preserve"> FORMCHECKBOX </w:instrText>
            </w:r>
            <w:r w:rsidRPr="00F073CD">
              <w:rPr>
                <w:rFonts w:eastAsia="Calibri" w:cs="Arial"/>
                <w:sz w:val="22"/>
                <w:lang w:val="en-US" w:eastAsia="en-US"/>
              </w:rPr>
            </w:r>
            <w:r w:rsidRPr="00F073CD">
              <w:rPr>
                <w:rFonts w:eastAsia="Calibri" w:cs="Arial"/>
                <w:sz w:val="22"/>
                <w:lang w:val="en-US" w:eastAsia="en-US"/>
              </w:rPr>
              <w:fldChar w:fldCharType="separate"/>
            </w:r>
            <w:r w:rsidRPr="00F073CD">
              <w:rPr>
                <w:rFonts w:eastAsia="Calibri" w:cs="Arial"/>
                <w:sz w:val="22"/>
                <w:lang w:val="en-US" w:eastAsia="en-US"/>
              </w:rPr>
              <w:fldChar w:fldCharType="end"/>
            </w:r>
          </w:p>
        </w:tc>
        <w:tc>
          <w:tcPr>
            <w:tcW w:w="720" w:type="dxa"/>
            <w:vAlign w:val="center"/>
            <w:hideMark/>
          </w:tcPr>
          <w:p w14:paraId="1EAA8DBE" w14:textId="77777777" w:rsidR="00C62343" w:rsidRPr="00F073CD" w:rsidRDefault="00C62343" w:rsidP="00890BE7">
            <w:pPr>
              <w:widowControl w:val="0"/>
              <w:spacing w:line="240" w:lineRule="auto"/>
              <w:ind w:left="0" w:right="-1"/>
              <w:rPr>
                <w:rFonts w:eastAsia="Calibri" w:cs="Arial"/>
                <w:b/>
                <w:bCs/>
                <w:caps/>
                <w:sz w:val="22"/>
                <w:lang w:val="en-US" w:eastAsia="en-US"/>
              </w:rPr>
            </w:pPr>
            <w:r w:rsidRPr="00F073CD">
              <w:rPr>
                <w:rFonts w:eastAsia="Calibri" w:cs="Arial"/>
                <w:sz w:val="22"/>
                <w:lang w:val="en-US" w:eastAsia="en-US"/>
              </w:rPr>
              <w:fldChar w:fldCharType="begin">
                <w:ffData>
                  <w:name w:val=""/>
                  <w:enabled/>
                  <w:calcOnExit w:val="0"/>
                  <w:checkBox>
                    <w:sizeAuto/>
                    <w:default w:val="0"/>
                  </w:checkBox>
                </w:ffData>
              </w:fldChar>
            </w:r>
            <w:r w:rsidRPr="00F073CD">
              <w:rPr>
                <w:rFonts w:eastAsia="Calibri" w:cs="Arial"/>
                <w:sz w:val="22"/>
                <w:lang w:val="en-US" w:eastAsia="en-US"/>
              </w:rPr>
              <w:instrText xml:space="preserve"> FORMCHECKBOX </w:instrText>
            </w:r>
            <w:r w:rsidRPr="00F073CD">
              <w:rPr>
                <w:rFonts w:eastAsia="Calibri" w:cs="Arial"/>
                <w:sz w:val="22"/>
                <w:lang w:val="en-US" w:eastAsia="en-US"/>
              </w:rPr>
            </w:r>
            <w:r w:rsidRPr="00F073CD">
              <w:rPr>
                <w:rFonts w:eastAsia="Calibri" w:cs="Arial"/>
                <w:sz w:val="22"/>
                <w:lang w:val="en-US" w:eastAsia="en-US"/>
              </w:rPr>
              <w:fldChar w:fldCharType="separate"/>
            </w:r>
            <w:r w:rsidRPr="00F073CD">
              <w:rPr>
                <w:rFonts w:eastAsia="Calibri" w:cs="Arial"/>
                <w:sz w:val="22"/>
                <w:lang w:val="en-US" w:eastAsia="en-US"/>
              </w:rPr>
              <w:fldChar w:fldCharType="end"/>
            </w:r>
          </w:p>
        </w:tc>
      </w:tr>
      <w:tr w:rsidR="00C62343" w:rsidRPr="00F073CD" w14:paraId="6F048012" w14:textId="77777777" w:rsidTr="00890BE7">
        <w:tc>
          <w:tcPr>
            <w:tcW w:w="7380" w:type="dxa"/>
            <w:vAlign w:val="center"/>
          </w:tcPr>
          <w:p w14:paraId="48425E4A" w14:textId="77777777" w:rsidR="00C62343" w:rsidRPr="002C5341" w:rsidRDefault="00C62343" w:rsidP="00C62343">
            <w:pPr>
              <w:widowControl w:val="0"/>
              <w:numPr>
                <w:ilvl w:val="1"/>
                <w:numId w:val="20"/>
              </w:numPr>
              <w:spacing w:line="240" w:lineRule="auto"/>
              <w:ind w:left="522" w:right="-1" w:hanging="522"/>
              <w:rPr>
                <w:rFonts w:eastAsia="Arial" w:cs="Arial"/>
                <w:lang w:eastAsia="en-US"/>
              </w:rPr>
            </w:pPr>
            <w:r w:rsidRPr="00B75FEB">
              <w:rPr>
                <w:rFonts w:ascii="Calibri" w:eastAsia="Calibri" w:hAnsi="Calibri"/>
                <w:sz w:val="22"/>
                <w:lang w:eastAsia="en-US"/>
              </w:rPr>
              <w:br w:type="page"/>
            </w:r>
            <w:r w:rsidRPr="00F073CD">
              <w:rPr>
                <w:rFonts w:eastAsia="Arial" w:cs="Arial"/>
                <w:lang w:eastAsia="en-US"/>
              </w:rPr>
              <w:t>der Inhalt der Ausschreibung bis zur Abgabe unseres Angebotes nicht unverständlich und/oder mehrdeutig</w:t>
            </w:r>
            <w:r w:rsidRPr="00F073CD">
              <w:rPr>
                <w:rFonts w:eastAsia="Arial" w:cs="Arial"/>
                <w:spacing w:val="-17"/>
                <w:lang w:eastAsia="en-US"/>
              </w:rPr>
              <w:t xml:space="preserve"> </w:t>
            </w:r>
            <w:r w:rsidRPr="00F073CD">
              <w:rPr>
                <w:rFonts w:eastAsia="Arial" w:cs="Arial"/>
                <w:lang w:eastAsia="en-US"/>
              </w:rPr>
              <w:t>ist und keine unverhältnismäßigen Kalkulationsrisiken bestehen;</w:t>
            </w:r>
            <w:r w:rsidRPr="00F073CD">
              <w:rPr>
                <w:rFonts w:eastAsia="Arial" w:cs="Arial"/>
                <w:color w:val="FF0000"/>
                <w:lang w:eastAsia="en-US"/>
              </w:rPr>
              <w:t xml:space="preserve"> </w:t>
            </w:r>
            <w:r w:rsidRPr="00F073CD">
              <w:rPr>
                <w:rFonts w:eastAsia="Arial" w:cs="Arial"/>
                <w:b/>
                <w:color w:val="FF0000"/>
                <w:lang w:eastAsia="en-US"/>
              </w:rPr>
              <w:t>*</w:t>
            </w:r>
          </w:p>
        </w:tc>
        <w:tc>
          <w:tcPr>
            <w:tcW w:w="630" w:type="dxa"/>
            <w:vAlign w:val="center"/>
            <w:hideMark/>
          </w:tcPr>
          <w:p w14:paraId="35282269" w14:textId="77777777" w:rsidR="00C62343" w:rsidRPr="00F073CD" w:rsidRDefault="00C62343" w:rsidP="00890BE7">
            <w:pPr>
              <w:widowControl w:val="0"/>
              <w:spacing w:line="240" w:lineRule="auto"/>
              <w:ind w:left="0" w:right="-1"/>
              <w:rPr>
                <w:rFonts w:eastAsia="Calibri" w:cs="Arial"/>
                <w:b/>
                <w:bCs/>
                <w:caps/>
                <w:sz w:val="22"/>
                <w:lang w:val="en-US" w:eastAsia="en-US"/>
              </w:rPr>
            </w:pPr>
            <w:r w:rsidRPr="00F073CD">
              <w:rPr>
                <w:rFonts w:eastAsia="Calibri" w:cs="Arial"/>
                <w:sz w:val="22"/>
                <w:lang w:val="en-US" w:eastAsia="en-US"/>
              </w:rPr>
              <w:fldChar w:fldCharType="begin">
                <w:ffData>
                  <w:name w:val=""/>
                  <w:enabled/>
                  <w:calcOnExit w:val="0"/>
                  <w:checkBox>
                    <w:sizeAuto/>
                    <w:default w:val="0"/>
                  </w:checkBox>
                </w:ffData>
              </w:fldChar>
            </w:r>
            <w:r w:rsidRPr="00F073CD">
              <w:rPr>
                <w:rFonts w:eastAsia="Calibri" w:cs="Arial"/>
                <w:sz w:val="22"/>
                <w:lang w:val="en-US" w:eastAsia="en-US"/>
              </w:rPr>
              <w:instrText xml:space="preserve"> FORMCHECKBOX </w:instrText>
            </w:r>
            <w:r w:rsidRPr="00F073CD">
              <w:rPr>
                <w:rFonts w:eastAsia="Calibri" w:cs="Arial"/>
                <w:sz w:val="22"/>
                <w:lang w:val="en-US" w:eastAsia="en-US"/>
              </w:rPr>
            </w:r>
            <w:r w:rsidRPr="00F073CD">
              <w:rPr>
                <w:rFonts w:eastAsia="Calibri" w:cs="Arial"/>
                <w:sz w:val="22"/>
                <w:lang w:val="en-US" w:eastAsia="en-US"/>
              </w:rPr>
              <w:fldChar w:fldCharType="separate"/>
            </w:r>
            <w:r w:rsidRPr="00F073CD">
              <w:rPr>
                <w:rFonts w:eastAsia="Calibri" w:cs="Arial"/>
                <w:sz w:val="22"/>
                <w:lang w:val="en-US" w:eastAsia="en-US"/>
              </w:rPr>
              <w:fldChar w:fldCharType="end"/>
            </w:r>
          </w:p>
        </w:tc>
        <w:tc>
          <w:tcPr>
            <w:tcW w:w="720" w:type="dxa"/>
            <w:vAlign w:val="center"/>
            <w:hideMark/>
          </w:tcPr>
          <w:p w14:paraId="5FBCF4B4" w14:textId="77777777" w:rsidR="00C62343" w:rsidRPr="00F073CD" w:rsidRDefault="00C62343" w:rsidP="00890BE7">
            <w:pPr>
              <w:widowControl w:val="0"/>
              <w:spacing w:line="240" w:lineRule="auto"/>
              <w:ind w:left="0" w:right="-1"/>
              <w:rPr>
                <w:rFonts w:eastAsia="Calibri" w:cs="Arial"/>
                <w:b/>
                <w:bCs/>
                <w:caps/>
                <w:sz w:val="22"/>
                <w:lang w:val="en-US" w:eastAsia="en-US"/>
              </w:rPr>
            </w:pPr>
            <w:r w:rsidRPr="00F073CD">
              <w:rPr>
                <w:rFonts w:eastAsia="Calibri" w:cs="Arial"/>
                <w:sz w:val="22"/>
                <w:lang w:val="en-US" w:eastAsia="en-US"/>
              </w:rPr>
              <w:fldChar w:fldCharType="begin">
                <w:ffData>
                  <w:name w:val=""/>
                  <w:enabled/>
                  <w:calcOnExit w:val="0"/>
                  <w:checkBox>
                    <w:sizeAuto/>
                    <w:default w:val="0"/>
                  </w:checkBox>
                </w:ffData>
              </w:fldChar>
            </w:r>
            <w:r w:rsidRPr="00F073CD">
              <w:rPr>
                <w:rFonts w:eastAsia="Calibri" w:cs="Arial"/>
                <w:sz w:val="22"/>
                <w:lang w:val="en-US" w:eastAsia="en-US"/>
              </w:rPr>
              <w:instrText xml:space="preserve"> FORMCHECKBOX </w:instrText>
            </w:r>
            <w:r w:rsidRPr="00F073CD">
              <w:rPr>
                <w:rFonts w:eastAsia="Calibri" w:cs="Arial"/>
                <w:sz w:val="22"/>
                <w:lang w:val="en-US" w:eastAsia="en-US"/>
              </w:rPr>
            </w:r>
            <w:r w:rsidRPr="00F073CD">
              <w:rPr>
                <w:rFonts w:eastAsia="Calibri" w:cs="Arial"/>
                <w:sz w:val="22"/>
                <w:lang w:val="en-US" w:eastAsia="en-US"/>
              </w:rPr>
              <w:fldChar w:fldCharType="separate"/>
            </w:r>
            <w:r w:rsidRPr="00F073CD">
              <w:rPr>
                <w:rFonts w:eastAsia="Calibri" w:cs="Arial"/>
                <w:sz w:val="22"/>
                <w:lang w:val="en-US" w:eastAsia="en-US"/>
              </w:rPr>
              <w:fldChar w:fldCharType="end"/>
            </w:r>
          </w:p>
        </w:tc>
      </w:tr>
      <w:tr w:rsidR="00C62343" w:rsidRPr="00F073CD" w14:paraId="29F5A869" w14:textId="77777777" w:rsidTr="00890BE7">
        <w:tc>
          <w:tcPr>
            <w:tcW w:w="7380" w:type="dxa"/>
            <w:vAlign w:val="center"/>
          </w:tcPr>
          <w:p w14:paraId="1AB214D9" w14:textId="77777777" w:rsidR="00C62343" w:rsidRPr="002C5341" w:rsidRDefault="00C62343" w:rsidP="00C62343">
            <w:pPr>
              <w:widowControl w:val="0"/>
              <w:numPr>
                <w:ilvl w:val="1"/>
                <w:numId w:val="20"/>
              </w:numPr>
              <w:spacing w:before="1" w:line="240" w:lineRule="auto"/>
              <w:ind w:left="522" w:right="-1" w:hanging="522"/>
              <w:rPr>
                <w:rFonts w:eastAsia="Arial" w:cs="Arial"/>
                <w:lang w:eastAsia="en-US"/>
              </w:rPr>
            </w:pPr>
            <w:r w:rsidRPr="00F073CD">
              <w:rPr>
                <w:rFonts w:eastAsia="Arial" w:cs="Arial"/>
                <w:lang w:eastAsia="en-US"/>
              </w:rPr>
              <w:t>wir alle sonstigen, den Preis beeinflussenden Umstände bis zur Abgabe unseres Angebotes geprüft und bewertet haben und wir keine unzumutbaren Risiken festgestellt haben bzw. eine hinreichende Klärung dieser im Dialog erfolgte;</w:t>
            </w:r>
            <w:r w:rsidRPr="00F073CD">
              <w:rPr>
                <w:rFonts w:eastAsia="Arial" w:cs="Arial"/>
                <w:b/>
                <w:color w:val="FF0000"/>
                <w:lang w:eastAsia="en-US"/>
              </w:rPr>
              <w:t>*</w:t>
            </w:r>
          </w:p>
        </w:tc>
        <w:tc>
          <w:tcPr>
            <w:tcW w:w="630" w:type="dxa"/>
            <w:vAlign w:val="center"/>
            <w:hideMark/>
          </w:tcPr>
          <w:p w14:paraId="3CD6884C" w14:textId="77777777" w:rsidR="00C62343" w:rsidRPr="00F073CD" w:rsidRDefault="00C62343" w:rsidP="00890BE7">
            <w:pPr>
              <w:widowControl w:val="0"/>
              <w:spacing w:line="240" w:lineRule="auto"/>
              <w:ind w:left="0" w:right="-1"/>
              <w:rPr>
                <w:rFonts w:eastAsia="Calibri" w:cs="Arial"/>
                <w:b/>
                <w:bCs/>
                <w:caps/>
                <w:sz w:val="22"/>
                <w:lang w:val="en-US" w:eastAsia="en-US"/>
              </w:rPr>
            </w:pPr>
            <w:r w:rsidRPr="00F073CD">
              <w:rPr>
                <w:rFonts w:eastAsia="Calibri" w:cs="Arial"/>
                <w:sz w:val="22"/>
                <w:lang w:val="en-US" w:eastAsia="en-US"/>
              </w:rPr>
              <w:fldChar w:fldCharType="begin">
                <w:ffData>
                  <w:name w:val=""/>
                  <w:enabled/>
                  <w:calcOnExit w:val="0"/>
                  <w:checkBox>
                    <w:sizeAuto/>
                    <w:default w:val="0"/>
                  </w:checkBox>
                </w:ffData>
              </w:fldChar>
            </w:r>
            <w:r w:rsidRPr="00F073CD">
              <w:rPr>
                <w:rFonts w:eastAsia="Calibri" w:cs="Arial"/>
                <w:sz w:val="22"/>
                <w:lang w:val="en-US" w:eastAsia="en-US"/>
              </w:rPr>
              <w:instrText xml:space="preserve"> FORMCHECKBOX </w:instrText>
            </w:r>
            <w:r w:rsidRPr="00F073CD">
              <w:rPr>
                <w:rFonts w:eastAsia="Calibri" w:cs="Arial"/>
                <w:sz w:val="22"/>
                <w:lang w:val="en-US" w:eastAsia="en-US"/>
              </w:rPr>
            </w:r>
            <w:r w:rsidRPr="00F073CD">
              <w:rPr>
                <w:rFonts w:eastAsia="Calibri" w:cs="Arial"/>
                <w:sz w:val="22"/>
                <w:lang w:val="en-US" w:eastAsia="en-US"/>
              </w:rPr>
              <w:fldChar w:fldCharType="separate"/>
            </w:r>
            <w:r w:rsidRPr="00F073CD">
              <w:rPr>
                <w:rFonts w:eastAsia="Calibri" w:cs="Arial"/>
                <w:sz w:val="22"/>
                <w:lang w:val="en-US" w:eastAsia="en-US"/>
              </w:rPr>
              <w:fldChar w:fldCharType="end"/>
            </w:r>
          </w:p>
        </w:tc>
        <w:tc>
          <w:tcPr>
            <w:tcW w:w="720" w:type="dxa"/>
            <w:vAlign w:val="center"/>
            <w:hideMark/>
          </w:tcPr>
          <w:p w14:paraId="0D379FAF" w14:textId="77777777" w:rsidR="00C62343" w:rsidRPr="00F073CD" w:rsidRDefault="00C62343" w:rsidP="00890BE7">
            <w:pPr>
              <w:widowControl w:val="0"/>
              <w:spacing w:line="240" w:lineRule="auto"/>
              <w:ind w:left="0" w:right="-1"/>
              <w:rPr>
                <w:rFonts w:eastAsia="Calibri" w:cs="Arial"/>
                <w:b/>
                <w:bCs/>
                <w:caps/>
                <w:sz w:val="22"/>
                <w:lang w:val="en-US" w:eastAsia="en-US"/>
              </w:rPr>
            </w:pPr>
            <w:r w:rsidRPr="00F073CD">
              <w:rPr>
                <w:rFonts w:eastAsia="Calibri" w:cs="Arial"/>
                <w:sz w:val="22"/>
                <w:lang w:val="en-US" w:eastAsia="en-US"/>
              </w:rPr>
              <w:fldChar w:fldCharType="begin">
                <w:ffData>
                  <w:name w:val=""/>
                  <w:enabled/>
                  <w:calcOnExit w:val="0"/>
                  <w:checkBox>
                    <w:sizeAuto/>
                    <w:default w:val="0"/>
                  </w:checkBox>
                </w:ffData>
              </w:fldChar>
            </w:r>
            <w:r w:rsidRPr="00F073CD">
              <w:rPr>
                <w:rFonts w:eastAsia="Calibri" w:cs="Arial"/>
                <w:sz w:val="22"/>
                <w:lang w:val="en-US" w:eastAsia="en-US"/>
              </w:rPr>
              <w:instrText xml:space="preserve"> FORMCHECKBOX </w:instrText>
            </w:r>
            <w:r w:rsidRPr="00F073CD">
              <w:rPr>
                <w:rFonts w:eastAsia="Calibri" w:cs="Arial"/>
                <w:sz w:val="22"/>
                <w:lang w:val="en-US" w:eastAsia="en-US"/>
              </w:rPr>
            </w:r>
            <w:r w:rsidRPr="00F073CD">
              <w:rPr>
                <w:rFonts w:eastAsia="Calibri" w:cs="Arial"/>
                <w:sz w:val="22"/>
                <w:lang w:val="en-US" w:eastAsia="en-US"/>
              </w:rPr>
              <w:fldChar w:fldCharType="separate"/>
            </w:r>
            <w:r w:rsidRPr="00F073CD">
              <w:rPr>
                <w:rFonts w:eastAsia="Calibri" w:cs="Arial"/>
                <w:sz w:val="22"/>
                <w:lang w:val="en-US" w:eastAsia="en-US"/>
              </w:rPr>
              <w:fldChar w:fldCharType="end"/>
            </w:r>
          </w:p>
        </w:tc>
      </w:tr>
      <w:tr w:rsidR="00C62343" w:rsidRPr="00F073CD" w14:paraId="57C874AC" w14:textId="77777777" w:rsidTr="00890BE7">
        <w:tc>
          <w:tcPr>
            <w:tcW w:w="7380" w:type="dxa"/>
            <w:vAlign w:val="center"/>
          </w:tcPr>
          <w:p w14:paraId="504A8196" w14:textId="77777777" w:rsidR="00C62343" w:rsidRPr="002C5341" w:rsidRDefault="00C62343" w:rsidP="00C62343">
            <w:pPr>
              <w:widowControl w:val="0"/>
              <w:numPr>
                <w:ilvl w:val="1"/>
                <w:numId w:val="20"/>
              </w:numPr>
              <w:spacing w:before="1" w:line="240" w:lineRule="auto"/>
              <w:ind w:left="522" w:right="-1" w:hanging="522"/>
              <w:rPr>
                <w:rFonts w:eastAsia="Arial" w:cs="Arial"/>
                <w:lang w:eastAsia="en-US"/>
              </w:rPr>
            </w:pPr>
            <w:r w:rsidRPr="00F073CD">
              <w:rPr>
                <w:rFonts w:eastAsia="Arial" w:cs="Arial"/>
                <w:lang w:eastAsia="en-US"/>
              </w:rPr>
              <w:t>wir unser Angebot aufgrund einer Kalkulation gebildet und an keiner Preisabsprache mit konkurrierenden oder anderen Firmen, deren Beauftragten oder sonstigen Stellen teilgenommen</w:t>
            </w:r>
            <w:r w:rsidRPr="00F073CD">
              <w:rPr>
                <w:rFonts w:eastAsia="Arial" w:cs="Arial"/>
                <w:spacing w:val="-16"/>
                <w:lang w:eastAsia="en-US"/>
              </w:rPr>
              <w:t xml:space="preserve"> </w:t>
            </w:r>
            <w:r w:rsidRPr="00F073CD">
              <w:rPr>
                <w:rFonts w:eastAsia="Arial" w:cs="Arial"/>
                <w:lang w:eastAsia="en-US"/>
              </w:rPr>
              <w:t>haben;</w:t>
            </w:r>
            <w:r w:rsidRPr="00F073CD">
              <w:rPr>
                <w:rFonts w:eastAsia="Arial" w:cs="Arial"/>
                <w:color w:val="FF0000"/>
                <w:lang w:eastAsia="en-US"/>
              </w:rPr>
              <w:t xml:space="preserve"> </w:t>
            </w:r>
            <w:r w:rsidRPr="00F073CD">
              <w:rPr>
                <w:rFonts w:eastAsia="Arial" w:cs="Arial"/>
                <w:b/>
                <w:color w:val="FF0000"/>
                <w:lang w:eastAsia="en-US"/>
              </w:rPr>
              <w:t>*</w:t>
            </w:r>
          </w:p>
        </w:tc>
        <w:tc>
          <w:tcPr>
            <w:tcW w:w="630" w:type="dxa"/>
            <w:vAlign w:val="center"/>
            <w:hideMark/>
          </w:tcPr>
          <w:p w14:paraId="555A2F3B" w14:textId="77777777" w:rsidR="00C62343" w:rsidRPr="00F073CD" w:rsidRDefault="00C62343" w:rsidP="00890BE7">
            <w:pPr>
              <w:widowControl w:val="0"/>
              <w:spacing w:line="240" w:lineRule="auto"/>
              <w:ind w:left="0" w:right="-1"/>
              <w:rPr>
                <w:rFonts w:eastAsia="Calibri" w:cs="Arial"/>
                <w:b/>
                <w:bCs/>
                <w:caps/>
                <w:sz w:val="22"/>
                <w:lang w:val="en-US" w:eastAsia="en-US"/>
              </w:rPr>
            </w:pPr>
            <w:r w:rsidRPr="00F073CD">
              <w:rPr>
                <w:rFonts w:eastAsia="Calibri" w:cs="Arial"/>
                <w:sz w:val="22"/>
                <w:lang w:val="en-US" w:eastAsia="en-US"/>
              </w:rPr>
              <w:fldChar w:fldCharType="begin">
                <w:ffData>
                  <w:name w:val=""/>
                  <w:enabled/>
                  <w:calcOnExit w:val="0"/>
                  <w:checkBox>
                    <w:sizeAuto/>
                    <w:default w:val="0"/>
                  </w:checkBox>
                </w:ffData>
              </w:fldChar>
            </w:r>
            <w:r w:rsidRPr="00F073CD">
              <w:rPr>
                <w:rFonts w:eastAsia="Calibri" w:cs="Arial"/>
                <w:sz w:val="22"/>
                <w:lang w:val="en-US" w:eastAsia="en-US"/>
              </w:rPr>
              <w:instrText xml:space="preserve"> FORMCHECKBOX </w:instrText>
            </w:r>
            <w:r w:rsidRPr="00F073CD">
              <w:rPr>
                <w:rFonts w:eastAsia="Calibri" w:cs="Arial"/>
                <w:sz w:val="22"/>
                <w:lang w:val="en-US" w:eastAsia="en-US"/>
              </w:rPr>
            </w:r>
            <w:r w:rsidRPr="00F073CD">
              <w:rPr>
                <w:rFonts w:eastAsia="Calibri" w:cs="Arial"/>
                <w:sz w:val="22"/>
                <w:lang w:val="en-US" w:eastAsia="en-US"/>
              </w:rPr>
              <w:fldChar w:fldCharType="separate"/>
            </w:r>
            <w:r w:rsidRPr="00F073CD">
              <w:rPr>
                <w:rFonts w:eastAsia="Calibri" w:cs="Arial"/>
                <w:sz w:val="22"/>
                <w:lang w:val="en-US" w:eastAsia="en-US"/>
              </w:rPr>
              <w:fldChar w:fldCharType="end"/>
            </w:r>
          </w:p>
        </w:tc>
        <w:tc>
          <w:tcPr>
            <w:tcW w:w="720" w:type="dxa"/>
            <w:vAlign w:val="center"/>
            <w:hideMark/>
          </w:tcPr>
          <w:p w14:paraId="7FD2DF2B" w14:textId="77777777" w:rsidR="00C62343" w:rsidRPr="00F073CD" w:rsidRDefault="00C62343" w:rsidP="00890BE7">
            <w:pPr>
              <w:widowControl w:val="0"/>
              <w:spacing w:line="240" w:lineRule="auto"/>
              <w:ind w:left="0" w:right="-1"/>
              <w:rPr>
                <w:rFonts w:eastAsia="Calibri" w:cs="Arial"/>
                <w:b/>
                <w:bCs/>
                <w:caps/>
                <w:sz w:val="22"/>
                <w:lang w:val="en-US" w:eastAsia="en-US"/>
              </w:rPr>
            </w:pPr>
            <w:r w:rsidRPr="00F073CD">
              <w:rPr>
                <w:rFonts w:eastAsia="Calibri" w:cs="Arial"/>
                <w:sz w:val="22"/>
                <w:lang w:val="en-US" w:eastAsia="en-US"/>
              </w:rPr>
              <w:fldChar w:fldCharType="begin">
                <w:ffData>
                  <w:name w:val=""/>
                  <w:enabled/>
                  <w:calcOnExit w:val="0"/>
                  <w:checkBox>
                    <w:sizeAuto/>
                    <w:default w:val="0"/>
                  </w:checkBox>
                </w:ffData>
              </w:fldChar>
            </w:r>
            <w:r w:rsidRPr="00F073CD">
              <w:rPr>
                <w:rFonts w:eastAsia="Calibri" w:cs="Arial"/>
                <w:sz w:val="22"/>
                <w:lang w:val="en-US" w:eastAsia="en-US"/>
              </w:rPr>
              <w:instrText xml:space="preserve"> FORMCHECKBOX </w:instrText>
            </w:r>
            <w:r w:rsidRPr="00F073CD">
              <w:rPr>
                <w:rFonts w:eastAsia="Calibri" w:cs="Arial"/>
                <w:sz w:val="22"/>
                <w:lang w:val="en-US" w:eastAsia="en-US"/>
              </w:rPr>
            </w:r>
            <w:r w:rsidRPr="00F073CD">
              <w:rPr>
                <w:rFonts w:eastAsia="Calibri" w:cs="Arial"/>
                <w:sz w:val="22"/>
                <w:lang w:val="en-US" w:eastAsia="en-US"/>
              </w:rPr>
              <w:fldChar w:fldCharType="separate"/>
            </w:r>
            <w:r w:rsidRPr="00F073CD">
              <w:rPr>
                <w:rFonts w:eastAsia="Calibri" w:cs="Arial"/>
                <w:sz w:val="22"/>
                <w:lang w:val="en-US" w:eastAsia="en-US"/>
              </w:rPr>
              <w:fldChar w:fldCharType="end"/>
            </w:r>
          </w:p>
        </w:tc>
      </w:tr>
      <w:tr w:rsidR="00C62343" w:rsidRPr="00F073CD" w14:paraId="47F961E7" w14:textId="77777777" w:rsidTr="00890BE7">
        <w:tc>
          <w:tcPr>
            <w:tcW w:w="7380" w:type="dxa"/>
            <w:vAlign w:val="center"/>
          </w:tcPr>
          <w:p w14:paraId="2C5B19A2" w14:textId="012F4A56" w:rsidR="00C62343" w:rsidRPr="00F073CD" w:rsidRDefault="00C62343" w:rsidP="0081566B">
            <w:pPr>
              <w:widowControl w:val="0"/>
              <w:numPr>
                <w:ilvl w:val="1"/>
                <w:numId w:val="20"/>
              </w:numPr>
              <w:spacing w:before="1" w:line="240" w:lineRule="auto"/>
              <w:ind w:left="522" w:right="-1" w:hanging="522"/>
              <w:rPr>
                <w:rFonts w:eastAsia="Arial" w:cs="Arial"/>
                <w:lang w:eastAsia="en-US"/>
              </w:rPr>
            </w:pPr>
            <w:r w:rsidRPr="00F073CD">
              <w:rPr>
                <w:rFonts w:eastAsia="Arial" w:cs="Arial"/>
                <w:lang w:eastAsia="en-US"/>
              </w:rPr>
              <w:t>wir bei Abgabe unseres Angebots in der Lage sind, die in den Vergabeunterlagen beschriebenen Leistungen durchzuführen und alle gestellten Bedürfnisse und Anforderungen zur Kenntnis genommen und als Leistungssoll anerkannt</w:t>
            </w:r>
            <w:r w:rsidRPr="00F073CD">
              <w:rPr>
                <w:rFonts w:eastAsia="Arial" w:cs="Arial"/>
                <w:spacing w:val="-13"/>
                <w:lang w:eastAsia="en-US"/>
              </w:rPr>
              <w:t xml:space="preserve"> </w:t>
            </w:r>
            <w:r w:rsidRPr="00F073CD">
              <w:rPr>
                <w:rFonts w:eastAsia="Arial" w:cs="Arial"/>
                <w:lang w:eastAsia="en-US"/>
              </w:rPr>
              <w:t>haben;</w:t>
            </w:r>
            <w:r w:rsidRPr="00F073CD">
              <w:rPr>
                <w:rFonts w:eastAsia="Arial" w:cs="Arial"/>
                <w:color w:val="FF0000"/>
                <w:lang w:eastAsia="en-US"/>
              </w:rPr>
              <w:t xml:space="preserve"> </w:t>
            </w:r>
            <w:r w:rsidRPr="00F073CD">
              <w:rPr>
                <w:rFonts w:eastAsia="Arial" w:cs="Arial"/>
                <w:b/>
                <w:color w:val="FF0000"/>
                <w:lang w:eastAsia="en-US"/>
              </w:rPr>
              <w:t>*</w:t>
            </w:r>
          </w:p>
        </w:tc>
        <w:tc>
          <w:tcPr>
            <w:tcW w:w="630" w:type="dxa"/>
            <w:vAlign w:val="center"/>
            <w:hideMark/>
          </w:tcPr>
          <w:p w14:paraId="3DF32535" w14:textId="77777777" w:rsidR="00C62343" w:rsidRPr="00F073CD" w:rsidRDefault="00C62343" w:rsidP="00890BE7">
            <w:pPr>
              <w:widowControl w:val="0"/>
              <w:spacing w:line="240" w:lineRule="auto"/>
              <w:ind w:left="0" w:right="-1"/>
              <w:rPr>
                <w:rFonts w:eastAsia="Calibri" w:cs="Arial"/>
                <w:b/>
                <w:bCs/>
                <w:caps/>
                <w:sz w:val="22"/>
                <w:lang w:val="en-US" w:eastAsia="en-US"/>
              </w:rPr>
            </w:pPr>
            <w:r w:rsidRPr="00F073CD">
              <w:rPr>
                <w:rFonts w:eastAsia="Calibri" w:cs="Arial"/>
                <w:sz w:val="22"/>
                <w:lang w:val="en-US" w:eastAsia="en-US"/>
              </w:rPr>
              <w:fldChar w:fldCharType="begin">
                <w:ffData>
                  <w:name w:val=""/>
                  <w:enabled/>
                  <w:calcOnExit w:val="0"/>
                  <w:checkBox>
                    <w:sizeAuto/>
                    <w:default w:val="0"/>
                  </w:checkBox>
                </w:ffData>
              </w:fldChar>
            </w:r>
            <w:r w:rsidRPr="00F073CD">
              <w:rPr>
                <w:rFonts w:eastAsia="Calibri" w:cs="Arial"/>
                <w:sz w:val="22"/>
                <w:lang w:val="en-US" w:eastAsia="en-US"/>
              </w:rPr>
              <w:instrText xml:space="preserve"> FORMCHECKBOX </w:instrText>
            </w:r>
            <w:r w:rsidRPr="00F073CD">
              <w:rPr>
                <w:rFonts w:eastAsia="Calibri" w:cs="Arial"/>
                <w:sz w:val="22"/>
                <w:lang w:val="en-US" w:eastAsia="en-US"/>
              </w:rPr>
            </w:r>
            <w:r w:rsidRPr="00F073CD">
              <w:rPr>
                <w:rFonts w:eastAsia="Calibri" w:cs="Arial"/>
                <w:sz w:val="22"/>
                <w:lang w:val="en-US" w:eastAsia="en-US"/>
              </w:rPr>
              <w:fldChar w:fldCharType="separate"/>
            </w:r>
            <w:r w:rsidRPr="00F073CD">
              <w:rPr>
                <w:rFonts w:eastAsia="Calibri" w:cs="Arial"/>
                <w:sz w:val="22"/>
                <w:lang w:val="en-US" w:eastAsia="en-US"/>
              </w:rPr>
              <w:fldChar w:fldCharType="end"/>
            </w:r>
          </w:p>
        </w:tc>
        <w:tc>
          <w:tcPr>
            <w:tcW w:w="720" w:type="dxa"/>
            <w:vAlign w:val="center"/>
            <w:hideMark/>
          </w:tcPr>
          <w:p w14:paraId="33E7356D" w14:textId="77777777" w:rsidR="00C62343" w:rsidRPr="00F073CD" w:rsidRDefault="00C62343" w:rsidP="00890BE7">
            <w:pPr>
              <w:widowControl w:val="0"/>
              <w:spacing w:line="240" w:lineRule="auto"/>
              <w:ind w:left="0" w:right="-1"/>
              <w:rPr>
                <w:rFonts w:eastAsia="Calibri" w:cs="Arial"/>
                <w:b/>
                <w:bCs/>
                <w:caps/>
                <w:sz w:val="22"/>
                <w:lang w:val="en-US" w:eastAsia="en-US"/>
              </w:rPr>
            </w:pPr>
            <w:r w:rsidRPr="00F073CD">
              <w:rPr>
                <w:rFonts w:eastAsia="Calibri" w:cs="Arial"/>
                <w:sz w:val="22"/>
                <w:lang w:val="en-US" w:eastAsia="en-US"/>
              </w:rPr>
              <w:fldChar w:fldCharType="begin">
                <w:ffData>
                  <w:name w:val=""/>
                  <w:enabled/>
                  <w:calcOnExit w:val="0"/>
                  <w:checkBox>
                    <w:sizeAuto/>
                    <w:default w:val="0"/>
                  </w:checkBox>
                </w:ffData>
              </w:fldChar>
            </w:r>
            <w:r w:rsidRPr="00F073CD">
              <w:rPr>
                <w:rFonts w:eastAsia="Calibri" w:cs="Arial"/>
                <w:sz w:val="22"/>
                <w:lang w:val="en-US" w:eastAsia="en-US"/>
              </w:rPr>
              <w:instrText xml:space="preserve"> FORMCHECKBOX </w:instrText>
            </w:r>
            <w:r w:rsidRPr="00F073CD">
              <w:rPr>
                <w:rFonts w:eastAsia="Calibri" w:cs="Arial"/>
                <w:sz w:val="22"/>
                <w:lang w:val="en-US" w:eastAsia="en-US"/>
              </w:rPr>
            </w:r>
            <w:r w:rsidRPr="00F073CD">
              <w:rPr>
                <w:rFonts w:eastAsia="Calibri" w:cs="Arial"/>
                <w:sz w:val="22"/>
                <w:lang w:val="en-US" w:eastAsia="en-US"/>
              </w:rPr>
              <w:fldChar w:fldCharType="separate"/>
            </w:r>
            <w:r w:rsidRPr="00F073CD">
              <w:rPr>
                <w:rFonts w:eastAsia="Calibri" w:cs="Arial"/>
                <w:sz w:val="22"/>
                <w:lang w:val="en-US" w:eastAsia="en-US"/>
              </w:rPr>
              <w:fldChar w:fldCharType="end"/>
            </w:r>
          </w:p>
        </w:tc>
      </w:tr>
      <w:tr w:rsidR="00C62343" w:rsidRPr="00F073CD" w14:paraId="7F52F48D" w14:textId="77777777" w:rsidTr="00890BE7">
        <w:tc>
          <w:tcPr>
            <w:tcW w:w="7380" w:type="dxa"/>
            <w:vAlign w:val="center"/>
            <w:hideMark/>
          </w:tcPr>
          <w:p w14:paraId="452DA373" w14:textId="77777777" w:rsidR="00C62343" w:rsidRPr="00F073CD" w:rsidRDefault="00C62343" w:rsidP="00C62343">
            <w:pPr>
              <w:widowControl w:val="0"/>
              <w:numPr>
                <w:ilvl w:val="1"/>
                <w:numId w:val="20"/>
              </w:numPr>
              <w:spacing w:line="240" w:lineRule="auto"/>
              <w:ind w:left="522" w:right="-1" w:hanging="522"/>
              <w:rPr>
                <w:rFonts w:eastAsia="Arial" w:cs="Arial"/>
                <w:lang w:val="en-US" w:eastAsia="en-US"/>
              </w:rPr>
            </w:pPr>
            <w:r w:rsidRPr="00F073CD">
              <w:rPr>
                <w:rFonts w:eastAsia="Arial" w:cs="Arial"/>
                <w:lang w:eastAsia="en-US"/>
              </w:rPr>
              <w:t>wir die Vergabeunterlagen in allen ihren Teilen bis zur Abgabe unseres Angebotes ohne Einschränkung durch unsere Unterschrift als maßgeblichen Vertragsbestandteil rechtsverbindlich anerkennen.</w:t>
            </w:r>
            <w:r w:rsidRPr="00F073CD">
              <w:rPr>
                <w:rFonts w:eastAsia="Arial" w:cs="Arial"/>
                <w:color w:val="FF0000"/>
                <w:lang w:eastAsia="en-US"/>
              </w:rPr>
              <w:t xml:space="preserve"> </w:t>
            </w:r>
            <w:r w:rsidRPr="00F073CD">
              <w:rPr>
                <w:rFonts w:eastAsia="Arial" w:cs="Arial"/>
                <w:b/>
                <w:color w:val="FF0000"/>
                <w:lang w:val="en-US" w:eastAsia="en-US"/>
              </w:rPr>
              <w:t>*</w:t>
            </w:r>
          </w:p>
        </w:tc>
        <w:tc>
          <w:tcPr>
            <w:tcW w:w="630" w:type="dxa"/>
            <w:vAlign w:val="center"/>
            <w:hideMark/>
          </w:tcPr>
          <w:p w14:paraId="02E44607" w14:textId="77777777" w:rsidR="00C62343" w:rsidRPr="00F073CD" w:rsidRDefault="00C62343" w:rsidP="00890BE7">
            <w:pPr>
              <w:widowControl w:val="0"/>
              <w:spacing w:line="240" w:lineRule="auto"/>
              <w:ind w:left="0" w:right="-1"/>
              <w:rPr>
                <w:rFonts w:eastAsia="Calibri" w:cs="Arial"/>
                <w:b/>
                <w:bCs/>
                <w:caps/>
                <w:sz w:val="22"/>
                <w:lang w:val="en-US" w:eastAsia="en-US"/>
              </w:rPr>
            </w:pPr>
            <w:r w:rsidRPr="00F073CD">
              <w:rPr>
                <w:rFonts w:eastAsia="Calibri" w:cs="Arial"/>
                <w:sz w:val="22"/>
                <w:lang w:val="en-US" w:eastAsia="en-US"/>
              </w:rPr>
              <w:fldChar w:fldCharType="begin">
                <w:ffData>
                  <w:name w:val=""/>
                  <w:enabled/>
                  <w:calcOnExit w:val="0"/>
                  <w:checkBox>
                    <w:sizeAuto/>
                    <w:default w:val="0"/>
                  </w:checkBox>
                </w:ffData>
              </w:fldChar>
            </w:r>
            <w:r w:rsidRPr="00F073CD">
              <w:rPr>
                <w:rFonts w:eastAsia="Calibri" w:cs="Arial"/>
                <w:sz w:val="22"/>
                <w:lang w:val="en-US" w:eastAsia="en-US"/>
              </w:rPr>
              <w:instrText xml:space="preserve"> FORMCHECKBOX </w:instrText>
            </w:r>
            <w:r w:rsidRPr="00F073CD">
              <w:rPr>
                <w:rFonts w:eastAsia="Calibri" w:cs="Arial"/>
                <w:sz w:val="22"/>
                <w:lang w:val="en-US" w:eastAsia="en-US"/>
              </w:rPr>
            </w:r>
            <w:r w:rsidRPr="00F073CD">
              <w:rPr>
                <w:rFonts w:eastAsia="Calibri" w:cs="Arial"/>
                <w:sz w:val="22"/>
                <w:lang w:val="en-US" w:eastAsia="en-US"/>
              </w:rPr>
              <w:fldChar w:fldCharType="separate"/>
            </w:r>
            <w:r w:rsidRPr="00F073CD">
              <w:rPr>
                <w:rFonts w:eastAsia="Calibri" w:cs="Arial"/>
                <w:sz w:val="22"/>
                <w:lang w:val="en-US" w:eastAsia="en-US"/>
              </w:rPr>
              <w:fldChar w:fldCharType="end"/>
            </w:r>
          </w:p>
        </w:tc>
        <w:tc>
          <w:tcPr>
            <w:tcW w:w="720" w:type="dxa"/>
            <w:vAlign w:val="center"/>
            <w:hideMark/>
          </w:tcPr>
          <w:p w14:paraId="0A5F2674" w14:textId="77777777" w:rsidR="00C62343" w:rsidRPr="00F073CD" w:rsidRDefault="00C62343" w:rsidP="00890BE7">
            <w:pPr>
              <w:widowControl w:val="0"/>
              <w:spacing w:line="240" w:lineRule="auto"/>
              <w:ind w:left="0" w:right="-1"/>
              <w:rPr>
                <w:rFonts w:eastAsia="Calibri" w:cs="Arial"/>
                <w:b/>
                <w:bCs/>
                <w:caps/>
                <w:sz w:val="22"/>
                <w:lang w:val="en-US" w:eastAsia="en-US"/>
              </w:rPr>
            </w:pPr>
            <w:r w:rsidRPr="00F073CD">
              <w:rPr>
                <w:rFonts w:eastAsia="Calibri" w:cs="Arial"/>
                <w:sz w:val="22"/>
                <w:lang w:val="en-US" w:eastAsia="en-US"/>
              </w:rPr>
              <w:fldChar w:fldCharType="begin">
                <w:ffData>
                  <w:name w:val=""/>
                  <w:enabled/>
                  <w:calcOnExit w:val="0"/>
                  <w:checkBox>
                    <w:sizeAuto/>
                    <w:default w:val="0"/>
                  </w:checkBox>
                </w:ffData>
              </w:fldChar>
            </w:r>
            <w:r w:rsidRPr="00F073CD">
              <w:rPr>
                <w:rFonts w:eastAsia="Calibri" w:cs="Arial"/>
                <w:sz w:val="22"/>
                <w:lang w:val="en-US" w:eastAsia="en-US"/>
              </w:rPr>
              <w:instrText xml:space="preserve"> FORMCHECKBOX </w:instrText>
            </w:r>
            <w:r w:rsidRPr="00F073CD">
              <w:rPr>
                <w:rFonts w:eastAsia="Calibri" w:cs="Arial"/>
                <w:sz w:val="22"/>
                <w:lang w:val="en-US" w:eastAsia="en-US"/>
              </w:rPr>
            </w:r>
            <w:r w:rsidRPr="00F073CD">
              <w:rPr>
                <w:rFonts w:eastAsia="Calibri" w:cs="Arial"/>
                <w:sz w:val="22"/>
                <w:lang w:val="en-US" w:eastAsia="en-US"/>
              </w:rPr>
              <w:fldChar w:fldCharType="separate"/>
            </w:r>
            <w:r w:rsidRPr="00F073CD">
              <w:rPr>
                <w:rFonts w:eastAsia="Calibri" w:cs="Arial"/>
                <w:sz w:val="22"/>
                <w:lang w:val="en-US" w:eastAsia="en-US"/>
              </w:rPr>
              <w:fldChar w:fldCharType="end"/>
            </w:r>
          </w:p>
        </w:tc>
      </w:tr>
    </w:tbl>
    <w:p w14:paraId="2C7CAFD6" w14:textId="49395622" w:rsidR="00C62343" w:rsidRDefault="00C62343" w:rsidP="00C62343">
      <w:pPr>
        <w:widowControl w:val="0"/>
        <w:spacing w:line="240" w:lineRule="auto"/>
        <w:ind w:left="426" w:right="3"/>
        <w:rPr>
          <w:rFonts w:eastAsia="Calibri" w:cs="Arial"/>
          <w:b/>
          <w:color w:val="FF0000"/>
          <w:sz w:val="16"/>
          <w:szCs w:val="16"/>
          <w:lang w:eastAsia="en-US"/>
        </w:rPr>
      </w:pPr>
      <w:r w:rsidRPr="00F073CD">
        <w:rPr>
          <w:rFonts w:eastAsia="Calibri" w:cs="Arial"/>
          <w:b/>
          <w:color w:val="FF0000"/>
          <w:szCs w:val="20"/>
          <w:lang w:eastAsia="en-US"/>
        </w:rPr>
        <w:t>*</w:t>
      </w:r>
      <w:r w:rsidRPr="00CB04CF">
        <w:rPr>
          <w:rFonts w:eastAsia="Calibri" w:cs="Arial"/>
          <w:b/>
          <w:color w:val="FF0000"/>
          <w:sz w:val="16"/>
          <w:szCs w:val="16"/>
          <w:lang w:eastAsia="en-US"/>
        </w:rPr>
        <w:t xml:space="preserve">Können die mit „*“ gekennzeichneten Erklärungen mit Abgabe des Angebotes nicht abgeben werden, teilen Sie die entsprechenden Gründe der Vergabestelle bitte </w:t>
      </w:r>
      <w:r w:rsidRPr="00CB04CF">
        <w:rPr>
          <w:rFonts w:eastAsia="Calibri" w:cs="Arial"/>
          <w:b/>
          <w:color w:val="FF0000"/>
          <w:sz w:val="16"/>
          <w:szCs w:val="16"/>
          <w:u w:val="thick"/>
          <w:lang w:eastAsia="en-US"/>
        </w:rPr>
        <w:t>vor</w:t>
      </w:r>
      <w:r w:rsidRPr="00CB04CF">
        <w:rPr>
          <w:rFonts w:eastAsia="Calibri" w:cs="Arial"/>
          <w:b/>
          <w:color w:val="FF0000"/>
          <w:sz w:val="16"/>
          <w:szCs w:val="16"/>
          <w:lang w:eastAsia="en-US"/>
        </w:rPr>
        <w:t xml:space="preserve"> Abgabe Ihres Angebotes mit und reichen das Formular </w:t>
      </w:r>
      <w:r w:rsidR="00757806">
        <w:rPr>
          <w:rFonts w:eastAsia="Calibri" w:cs="Arial"/>
          <w:b/>
          <w:color w:val="FF0000"/>
          <w:sz w:val="16"/>
          <w:szCs w:val="16"/>
          <w:lang w:eastAsia="en-US"/>
        </w:rPr>
        <w:t xml:space="preserve">in Textform gemäß § 126b BGB </w:t>
      </w:r>
      <w:r w:rsidRPr="00CB04CF">
        <w:rPr>
          <w:rFonts w:eastAsia="Calibri" w:cs="Arial"/>
          <w:b/>
          <w:color w:val="FF0000"/>
          <w:sz w:val="16"/>
          <w:szCs w:val="16"/>
          <w:lang w:eastAsia="en-US"/>
        </w:rPr>
        <w:t>ein.</w:t>
      </w:r>
    </w:p>
    <w:p w14:paraId="46728194" w14:textId="2A905141" w:rsidR="001E47CD" w:rsidRDefault="001E47CD">
      <w:pPr>
        <w:spacing w:line="240" w:lineRule="auto"/>
        <w:ind w:left="0"/>
        <w:jc w:val="left"/>
        <w:rPr>
          <w:rFonts w:eastAsia="Calibri" w:cs="Arial"/>
          <w:b/>
          <w:color w:val="FF0000"/>
          <w:sz w:val="16"/>
          <w:szCs w:val="16"/>
          <w:lang w:eastAsia="en-US"/>
        </w:rPr>
      </w:pPr>
      <w:r>
        <w:rPr>
          <w:rFonts w:eastAsia="Calibri" w:cs="Arial"/>
          <w:b/>
          <w:color w:val="FF0000"/>
          <w:sz w:val="16"/>
          <w:szCs w:val="16"/>
          <w:lang w:eastAsia="en-US"/>
        </w:rPr>
        <w:br w:type="page"/>
      </w:r>
    </w:p>
    <w:p w14:paraId="48E2AC6D" w14:textId="799F3738" w:rsidR="00DE2D57" w:rsidRDefault="00DE2D57" w:rsidP="006F15F3">
      <w:pPr>
        <w:widowControl w:val="0"/>
        <w:numPr>
          <w:ilvl w:val="0"/>
          <w:numId w:val="21"/>
        </w:numPr>
        <w:spacing w:before="60" w:line="240" w:lineRule="auto"/>
        <w:ind w:right="-1"/>
        <w:rPr>
          <w:rFonts w:eastAsia="Arial" w:cs="Arial"/>
          <w:szCs w:val="20"/>
          <w:lang w:eastAsia="en-US"/>
        </w:rPr>
      </w:pPr>
      <w:r w:rsidRPr="00930C62">
        <w:rPr>
          <w:rFonts w:eastAsia="Arial" w:cs="Arial"/>
          <w:szCs w:val="20"/>
          <w:lang w:eastAsia="en-US"/>
        </w:rPr>
        <w:lastRenderedPageBreak/>
        <w:t xml:space="preserve">Wir versichern, dass wir bei Ausführung unserer Leistungen nur Produkte Berücksichtigung finden, die ohne ausbeuterische Kinderarbeit im </w:t>
      </w:r>
      <w:r w:rsidRPr="00DE2D57">
        <w:rPr>
          <w:rFonts w:eastAsia="Arial" w:cs="Arial"/>
          <w:szCs w:val="20"/>
          <w:lang w:eastAsia="en-US"/>
        </w:rPr>
        <w:t>Sinne</w:t>
      </w:r>
      <w:r w:rsidRPr="00930C62">
        <w:rPr>
          <w:rFonts w:eastAsia="Arial" w:cs="Arial"/>
          <w:szCs w:val="20"/>
          <w:lang w:eastAsia="en-US"/>
        </w:rPr>
        <w:t xml:space="preserve"> des IAO-</w:t>
      </w:r>
      <w:r w:rsidRPr="00DE2D57">
        <w:rPr>
          <w:rFonts w:eastAsia="Arial" w:cs="Arial"/>
          <w:szCs w:val="20"/>
          <w:lang w:eastAsia="en-US"/>
        </w:rPr>
        <w:t>Übereinkommens</w:t>
      </w:r>
      <w:r w:rsidRPr="00930C62">
        <w:rPr>
          <w:rFonts w:eastAsia="Arial" w:cs="Arial"/>
          <w:szCs w:val="20"/>
          <w:lang w:eastAsia="en-US"/>
        </w:rPr>
        <w:t xml:space="preserve"> hergestellt oder bearbeitet wurden.</w:t>
      </w:r>
    </w:p>
    <w:p w14:paraId="60C0FCBE" w14:textId="77777777" w:rsidR="00930C62" w:rsidRDefault="00930C62" w:rsidP="00930C62">
      <w:pPr>
        <w:widowControl w:val="0"/>
        <w:spacing w:before="60" w:line="240" w:lineRule="auto"/>
        <w:ind w:left="360" w:right="-1"/>
        <w:rPr>
          <w:rFonts w:eastAsia="Arial" w:cs="Arial"/>
          <w:szCs w:val="20"/>
          <w:lang w:eastAsia="en-US"/>
        </w:rPr>
      </w:pPr>
    </w:p>
    <w:p w14:paraId="01779C37" w14:textId="670C4832" w:rsidR="00DE2D57" w:rsidRDefault="00DE2D57" w:rsidP="006F15F3">
      <w:pPr>
        <w:widowControl w:val="0"/>
        <w:numPr>
          <w:ilvl w:val="0"/>
          <w:numId w:val="21"/>
        </w:numPr>
        <w:spacing w:before="60" w:line="240" w:lineRule="auto"/>
        <w:ind w:right="-1"/>
        <w:rPr>
          <w:rFonts w:eastAsia="Arial" w:cs="Arial"/>
          <w:szCs w:val="20"/>
          <w:lang w:eastAsia="en-US"/>
        </w:rPr>
      </w:pPr>
      <w:r>
        <w:rPr>
          <w:rFonts w:eastAsia="Arial" w:cs="Arial"/>
          <w:szCs w:val="20"/>
          <w:lang w:eastAsia="en-US"/>
        </w:rPr>
        <w:t xml:space="preserve">Wir versichern, dass wir nicht wegen illegaler Beschäftigung </w:t>
      </w:r>
      <w:r w:rsidRPr="00930C62">
        <w:rPr>
          <w:rFonts w:eastAsia="Arial" w:cs="Arial"/>
          <w:szCs w:val="20"/>
          <w:lang w:eastAsia="en-US"/>
        </w:rPr>
        <w:t xml:space="preserve">(§§ 8 – 11 nach dem Gesetz zur Bekämpfung der Schwarzarbeit und illegalen Beschäftigung und § 404 drittes Sozialgesetzbuch) weder zu einer </w:t>
      </w:r>
      <w:r w:rsidRPr="00DE2D57">
        <w:rPr>
          <w:rFonts w:eastAsia="Arial" w:cs="Arial"/>
          <w:szCs w:val="20"/>
          <w:lang w:eastAsia="en-US"/>
        </w:rPr>
        <w:t>Freiheitsstrafe</w:t>
      </w:r>
      <w:r w:rsidRPr="00930C62">
        <w:rPr>
          <w:rFonts w:eastAsia="Arial" w:cs="Arial"/>
          <w:szCs w:val="20"/>
          <w:lang w:eastAsia="en-US"/>
        </w:rPr>
        <w:t xml:space="preserve"> noch zu einer Geldstrafe verurteilt, noch mit einer Geldbuße belegt wurde</w:t>
      </w:r>
    </w:p>
    <w:p w14:paraId="12336759" w14:textId="77777777" w:rsidR="00930C62" w:rsidRPr="00DE2D57" w:rsidRDefault="00930C62" w:rsidP="00930C62">
      <w:pPr>
        <w:widowControl w:val="0"/>
        <w:spacing w:before="60" w:line="240" w:lineRule="auto"/>
        <w:ind w:left="0" w:right="-1"/>
        <w:rPr>
          <w:rFonts w:eastAsia="Arial" w:cs="Arial"/>
          <w:szCs w:val="20"/>
          <w:lang w:eastAsia="en-US"/>
        </w:rPr>
      </w:pPr>
    </w:p>
    <w:p w14:paraId="15400E4E" w14:textId="537EF750" w:rsidR="006F15F3" w:rsidRDefault="006F15F3" w:rsidP="006F15F3">
      <w:pPr>
        <w:widowControl w:val="0"/>
        <w:numPr>
          <w:ilvl w:val="0"/>
          <w:numId w:val="21"/>
        </w:numPr>
        <w:spacing w:before="60" w:line="240" w:lineRule="auto"/>
        <w:ind w:right="-1"/>
        <w:rPr>
          <w:rFonts w:cs="Arial"/>
        </w:rPr>
      </w:pPr>
      <w:r w:rsidRPr="005A4D41">
        <w:rPr>
          <w:rFonts w:eastAsia="Arial" w:cs="Arial"/>
          <w:szCs w:val="20"/>
          <w:lang w:eastAsia="en-US"/>
        </w:rPr>
        <w:t>Wir</w:t>
      </w:r>
      <w:r w:rsidRPr="00C07EF5">
        <w:rPr>
          <w:rFonts w:cs="Arial"/>
        </w:rPr>
        <w:t xml:space="preserve"> beabsichtigen, im Auftragsfall</w:t>
      </w:r>
    </w:p>
    <w:p w14:paraId="72740084" w14:textId="6744CB73" w:rsidR="006F15F3" w:rsidRPr="006F15F3" w:rsidRDefault="006F15F3" w:rsidP="006F15F3">
      <w:pPr>
        <w:pStyle w:val="Listenabsatz"/>
        <w:widowControl w:val="0"/>
        <w:spacing w:line="240" w:lineRule="auto"/>
        <w:ind w:left="1146" w:right="426"/>
        <w:rPr>
          <w:rFonts w:eastAsia="Calibri" w:cs="Arial"/>
          <w:b/>
          <w:sz w:val="16"/>
          <w:szCs w:val="16"/>
          <w:lang w:eastAsia="en-US"/>
        </w:rPr>
      </w:pPr>
    </w:p>
    <w:p w14:paraId="74096736" w14:textId="071015FC" w:rsidR="006F15F3" w:rsidRDefault="006F15F3" w:rsidP="006F15F3">
      <w:pPr>
        <w:tabs>
          <w:tab w:val="left" w:pos="426"/>
        </w:tabs>
        <w:spacing w:line="360" w:lineRule="auto"/>
        <w:ind w:left="426" w:hanging="4"/>
        <w:rPr>
          <w:rFonts w:cs="Arial"/>
        </w:rPr>
      </w:pPr>
      <w:r w:rsidRPr="00CC69A3">
        <w:rPr>
          <w:rFonts w:cs="Arial"/>
        </w:rPr>
        <w:fldChar w:fldCharType="begin">
          <w:ffData>
            <w:name w:val="Kontrollkästchen7"/>
            <w:enabled/>
            <w:calcOnExit w:val="0"/>
            <w:checkBox>
              <w:sizeAuto/>
              <w:default w:val="0"/>
            </w:checkBox>
          </w:ffData>
        </w:fldChar>
      </w:r>
      <w:r w:rsidRPr="00CC69A3">
        <w:rPr>
          <w:rFonts w:cs="Arial"/>
        </w:rPr>
        <w:instrText xml:space="preserve"> FORMCHECKBOX </w:instrText>
      </w:r>
      <w:r w:rsidRPr="00CC69A3">
        <w:rPr>
          <w:rFonts w:cs="Arial"/>
        </w:rPr>
      </w:r>
      <w:r w:rsidRPr="00CC69A3">
        <w:rPr>
          <w:rFonts w:cs="Arial"/>
        </w:rPr>
        <w:fldChar w:fldCharType="separate"/>
      </w:r>
      <w:r w:rsidRPr="00CC69A3">
        <w:rPr>
          <w:rFonts w:cs="Arial"/>
        </w:rPr>
        <w:fldChar w:fldCharType="end"/>
      </w:r>
      <w:r w:rsidRPr="00CC69A3">
        <w:rPr>
          <w:rFonts w:cs="Arial"/>
        </w:rPr>
        <w:t xml:space="preserve"> </w:t>
      </w:r>
      <w:r w:rsidRPr="00C07EF5">
        <w:rPr>
          <w:rFonts w:cs="Arial"/>
          <w:u w:val="single"/>
        </w:rPr>
        <w:t>keine</w:t>
      </w:r>
      <w:r w:rsidRPr="00C07EF5">
        <w:rPr>
          <w:rFonts w:cs="Arial"/>
        </w:rPr>
        <w:t xml:space="preserve"> </w:t>
      </w:r>
      <w:r>
        <w:rPr>
          <w:rFonts w:cs="Arial"/>
        </w:rPr>
        <w:t>Bietergemeinschaft zu bilden</w:t>
      </w:r>
      <w:r w:rsidRPr="00C07EF5">
        <w:rPr>
          <w:rFonts w:cs="Arial"/>
        </w:rPr>
        <w:t>.</w:t>
      </w:r>
    </w:p>
    <w:p w14:paraId="27C96D9E" w14:textId="77777777" w:rsidR="006F15F3" w:rsidRPr="00C07EF5" w:rsidRDefault="006F15F3" w:rsidP="006F15F3">
      <w:pPr>
        <w:tabs>
          <w:tab w:val="left" w:pos="426"/>
        </w:tabs>
        <w:spacing w:line="360" w:lineRule="auto"/>
        <w:ind w:left="426" w:hanging="4"/>
        <w:rPr>
          <w:rFonts w:cs="Arial"/>
        </w:rPr>
      </w:pPr>
    </w:p>
    <w:p w14:paraId="757F088F" w14:textId="2AB742E0" w:rsidR="006F15F3" w:rsidRDefault="006F15F3" w:rsidP="006F15F3">
      <w:pPr>
        <w:tabs>
          <w:tab w:val="left" w:pos="426"/>
        </w:tabs>
        <w:spacing w:line="360" w:lineRule="auto"/>
        <w:ind w:left="426" w:hanging="4"/>
        <w:rPr>
          <w:rFonts w:cs="Arial"/>
        </w:rPr>
      </w:pPr>
      <w:r w:rsidRPr="00CC69A3">
        <w:rPr>
          <w:rFonts w:cs="Arial"/>
        </w:rPr>
        <w:fldChar w:fldCharType="begin">
          <w:ffData>
            <w:name w:val="Kontrollkästchen7"/>
            <w:enabled/>
            <w:calcOnExit w:val="0"/>
            <w:checkBox>
              <w:sizeAuto/>
              <w:default w:val="0"/>
            </w:checkBox>
          </w:ffData>
        </w:fldChar>
      </w:r>
      <w:r w:rsidRPr="00CC69A3">
        <w:rPr>
          <w:rFonts w:cs="Arial"/>
        </w:rPr>
        <w:instrText xml:space="preserve"> FORMCHECKBOX </w:instrText>
      </w:r>
      <w:r w:rsidRPr="00CC69A3">
        <w:rPr>
          <w:rFonts w:cs="Arial"/>
        </w:rPr>
      </w:r>
      <w:r w:rsidRPr="00CC69A3">
        <w:rPr>
          <w:rFonts w:cs="Arial"/>
        </w:rPr>
        <w:fldChar w:fldCharType="separate"/>
      </w:r>
      <w:r w:rsidRPr="00CC69A3">
        <w:rPr>
          <w:rFonts w:cs="Arial"/>
        </w:rPr>
        <w:fldChar w:fldCharType="end"/>
      </w:r>
      <w:r w:rsidRPr="00CC69A3">
        <w:rPr>
          <w:rFonts w:cs="Arial"/>
        </w:rPr>
        <w:t xml:space="preserve"> </w:t>
      </w:r>
      <w:r>
        <w:rPr>
          <w:rFonts w:cs="Arial"/>
        </w:rPr>
        <w:t>mit folgenden Unternehmen eine Bietergemeinschaft zu bilden</w:t>
      </w:r>
      <w:r w:rsidRPr="00C07EF5">
        <w:rPr>
          <w:rFonts w:cs="Arial"/>
        </w:rPr>
        <w:t>:</w:t>
      </w:r>
    </w:p>
    <w:p w14:paraId="25783EB3" w14:textId="20E50301" w:rsidR="006F15F3" w:rsidRPr="00C07EF5" w:rsidRDefault="006F15F3" w:rsidP="006F15F3">
      <w:pPr>
        <w:tabs>
          <w:tab w:val="left" w:pos="426"/>
        </w:tabs>
        <w:spacing w:line="360" w:lineRule="auto"/>
        <w:ind w:left="426" w:hanging="4"/>
        <w:rPr>
          <w:rFonts w:cs="Arial"/>
        </w:rPr>
      </w:pPr>
      <w:r w:rsidRPr="00C07EF5">
        <w:rPr>
          <w:rFonts w:cs="Arial"/>
        </w:rPr>
        <w:t>Bezeichnung de</w:t>
      </w:r>
      <w:r>
        <w:rPr>
          <w:rFonts w:cs="Arial"/>
        </w:rPr>
        <w:t>r</w:t>
      </w:r>
      <w:r w:rsidRPr="00C07EF5">
        <w:rPr>
          <w:rFonts w:cs="Arial"/>
        </w:rPr>
        <w:t xml:space="preserve"> </w:t>
      </w:r>
      <w:r>
        <w:rPr>
          <w:rFonts w:cs="Arial"/>
        </w:rPr>
        <w:t>Unternehmen sowie vertretungsberechtigter Personen der Bietergemeinschaft:</w:t>
      </w:r>
    </w:p>
    <w:p w14:paraId="110A3079" w14:textId="77777777" w:rsidR="006F15F3" w:rsidRPr="000E5E02" w:rsidRDefault="006F15F3" w:rsidP="006F15F3">
      <w:pPr>
        <w:pBdr>
          <w:bottom w:val="single" w:sz="4" w:space="1" w:color="auto"/>
          <w:between w:val="single" w:sz="4" w:space="1" w:color="auto"/>
        </w:pBdr>
        <w:tabs>
          <w:tab w:val="left" w:pos="426"/>
        </w:tabs>
        <w:spacing w:line="360" w:lineRule="auto"/>
        <w:ind w:left="426"/>
        <w:rPr>
          <w:rFonts w:cs="Arial"/>
        </w:rPr>
      </w:pPr>
    </w:p>
    <w:p w14:paraId="4EF24475" w14:textId="77777777" w:rsidR="006F15F3" w:rsidRDefault="006F15F3" w:rsidP="006F15F3">
      <w:pPr>
        <w:pBdr>
          <w:bottom w:val="single" w:sz="4" w:space="1" w:color="auto"/>
          <w:between w:val="single" w:sz="4" w:space="1" w:color="auto"/>
        </w:pBdr>
        <w:tabs>
          <w:tab w:val="left" w:pos="426"/>
        </w:tabs>
        <w:spacing w:line="360" w:lineRule="auto"/>
        <w:ind w:left="426"/>
        <w:rPr>
          <w:rFonts w:cs="Arial"/>
        </w:rPr>
      </w:pPr>
    </w:p>
    <w:p w14:paraId="4001905C" w14:textId="77777777" w:rsidR="006F15F3" w:rsidRPr="000E5E02" w:rsidRDefault="006F15F3" w:rsidP="006F15F3">
      <w:pPr>
        <w:pBdr>
          <w:bottom w:val="single" w:sz="4" w:space="1" w:color="auto"/>
          <w:between w:val="single" w:sz="4" w:space="1" w:color="auto"/>
        </w:pBdr>
        <w:tabs>
          <w:tab w:val="left" w:pos="426"/>
        </w:tabs>
        <w:spacing w:line="360" w:lineRule="auto"/>
        <w:ind w:left="426"/>
        <w:rPr>
          <w:rFonts w:cs="Arial"/>
        </w:rPr>
      </w:pPr>
    </w:p>
    <w:p w14:paraId="170BF25D" w14:textId="77777777" w:rsidR="006F15F3" w:rsidRDefault="006F15F3" w:rsidP="006F15F3">
      <w:pPr>
        <w:pBdr>
          <w:bottom w:val="single" w:sz="4" w:space="1" w:color="auto"/>
          <w:between w:val="single" w:sz="4" w:space="1" w:color="auto"/>
        </w:pBdr>
        <w:tabs>
          <w:tab w:val="left" w:pos="426"/>
        </w:tabs>
        <w:spacing w:line="360" w:lineRule="auto"/>
        <w:ind w:left="426"/>
        <w:rPr>
          <w:rFonts w:cs="Arial"/>
        </w:rPr>
      </w:pPr>
    </w:p>
    <w:p w14:paraId="7728DC4C" w14:textId="405DA490" w:rsidR="006F15F3" w:rsidRDefault="006F15F3" w:rsidP="00C62343">
      <w:pPr>
        <w:widowControl w:val="0"/>
        <w:spacing w:line="240" w:lineRule="auto"/>
        <w:ind w:left="426" w:right="426"/>
        <w:rPr>
          <w:rFonts w:eastAsia="Calibri" w:cs="Arial"/>
          <w:b/>
          <w:szCs w:val="20"/>
          <w:lang w:eastAsia="en-US"/>
        </w:rPr>
      </w:pPr>
    </w:p>
    <w:p w14:paraId="637F0CCA" w14:textId="77777777" w:rsidR="006F15F3" w:rsidRPr="006F15F3" w:rsidRDefault="006F15F3" w:rsidP="00C62343">
      <w:pPr>
        <w:widowControl w:val="0"/>
        <w:spacing w:line="240" w:lineRule="auto"/>
        <w:ind w:left="426" w:right="426"/>
        <w:rPr>
          <w:rFonts w:eastAsia="Calibri" w:cs="Arial"/>
          <w:b/>
          <w:szCs w:val="20"/>
          <w:lang w:eastAsia="en-US"/>
        </w:rPr>
      </w:pPr>
    </w:p>
    <w:p w14:paraId="31E1E6A1" w14:textId="77777777" w:rsidR="00C62343" w:rsidRDefault="00C62343" w:rsidP="00C62343">
      <w:pPr>
        <w:widowControl w:val="0"/>
        <w:numPr>
          <w:ilvl w:val="0"/>
          <w:numId w:val="21"/>
        </w:numPr>
        <w:spacing w:before="60" w:line="240" w:lineRule="auto"/>
        <w:ind w:right="-1"/>
        <w:rPr>
          <w:rFonts w:cs="Arial"/>
        </w:rPr>
      </w:pPr>
      <w:r w:rsidRPr="005A4D41">
        <w:rPr>
          <w:rFonts w:eastAsia="Arial" w:cs="Arial"/>
          <w:szCs w:val="20"/>
          <w:lang w:eastAsia="en-US"/>
        </w:rPr>
        <w:t>Wir</w:t>
      </w:r>
      <w:r w:rsidRPr="00C07EF5">
        <w:rPr>
          <w:rFonts w:cs="Arial"/>
        </w:rPr>
        <w:t xml:space="preserve"> beabsichtigen, im Auftragsfall</w:t>
      </w:r>
    </w:p>
    <w:p w14:paraId="42597C7D" w14:textId="77777777" w:rsidR="00C62343" w:rsidRPr="00C07EF5" w:rsidRDefault="00C62343" w:rsidP="00C62343">
      <w:pPr>
        <w:keepNext/>
        <w:widowControl w:val="0"/>
        <w:tabs>
          <w:tab w:val="left" w:pos="426"/>
        </w:tabs>
        <w:spacing w:line="240" w:lineRule="auto"/>
        <w:ind w:left="426"/>
        <w:rPr>
          <w:rFonts w:cs="Arial"/>
        </w:rPr>
      </w:pPr>
    </w:p>
    <w:p w14:paraId="7E09A49E" w14:textId="77777777" w:rsidR="00C62343" w:rsidRDefault="00C62343" w:rsidP="00C62343">
      <w:pPr>
        <w:tabs>
          <w:tab w:val="left" w:pos="426"/>
        </w:tabs>
        <w:spacing w:line="360" w:lineRule="auto"/>
        <w:ind w:left="426" w:hanging="4"/>
        <w:rPr>
          <w:rFonts w:cs="Arial"/>
        </w:rPr>
      </w:pPr>
      <w:r w:rsidRPr="00CC69A3">
        <w:rPr>
          <w:rFonts w:cs="Arial"/>
        </w:rPr>
        <w:fldChar w:fldCharType="begin">
          <w:ffData>
            <w:name w:val="Kontrollkästchen7"/>
            <w:enabled/>
            <w:calcOnExit w:val="0"/>
            <w:checkBox>
              <w:sizeAuto/>
              <w:default w:val="0"/>
            </w:checkBox>
          </w:ffData>
        </w:fldChar>
      </w:r>
      <w:bookmarkStart w:id="1" w:name="Kontrollkästchen7"/>
      <w:r w:rsidRPr="00CC69A3">
        <w:rPr>
          <w:rFonts w:cs="Arial"/>
        </w:rPr>
        <w:instrText xml:space="preserve"> FORMCHECKBOX </w:instrText>
      </w:r>
      <w:r w:rsidRPr="00CC69A3">
        <w:rPr>
          <w:rFonts w:cs="Arial"/>
        </w:rPr>
      </w:r>
      <w:r w:rsidRPr="00CC69A3">
        <w:rPr>
          <w:rFonts w:cs="Arial"/>
        </w:rPr>
        <w:fldChar w:fldCharType="separate"/>
      </w:r>
      <w:r w:rsidRPr="00CC69A3">
        <w:rPr>
          <w:rFonts w:cs="Arial"/>
        </w:rPr>
        <w:fldChar w:fldCharType="end"/>
      </w:r>
      <w:bookmarkEnd w:id="1"/>
      <w:r w:rsidRPr="00CC69A3">
        <w:rPr>
          <w:rFonts w:cs="Arial"/>
        </w:rPr>
        <w:t xml:space="preserve"> </w:t>
      </w:r>
      <w:r w:rsidRPr="00C07EF5">
        <w:rPr>
          <w:rFonts w:cs="Arial"/>
          <w:u w:val="single"/>
        </w:rPr>
        <w:t>keine</w:t>
      </w:r>
      <w:r w:rsidRPr="00C07EF5">
        <w:rPr>
          <w:rFonts w:cs="Arial"/>
        </w:rPr>
        <w:t xml:space="preserve"> Leistungen an Nachunternehmer zu vergeben.</w:t>
      </w:r>
    </w:p>
    <w:p w14:paraId="52FD401A" w14:textId="77777777" w:rsidR="00C62343" w:rsidRPr="00C07EF5" w:rsidRDefault="00C62343" w:rsidP="00C62343">
      <w:pPr>
        <w:tabs>
          <w:tab w:val="left" w:pos="426"/>
        </w:tabs>
        <w:spacing w:line="360" w:lineRule="auto"/>
        <w:ind w:left="426" w:hanging="4"/>
        <w:rPr>
          <w:rFonts w:cs="Arial"/>
        </w:rPr>
      </w:pPr>
    </w:p>
    <w:p w14:paraId="58910547" w14:textId="77777777" w:rsidR="00C62343" w:rsidRDefault="00C62343" w:rsidP="00C62343">
      <w:pPr>
        <w:tabs>
          <w:tab w:val="left" w:pos="426"/>
        </w:tabs>
        <w:spacing w:line="360" w:lineRule="auto"/>
        <w:ind w:left="426" w:hanging="4"/>
        <w:rPr>
          <w:rFonts w:cs="Arial"/>
        </w:rPr>
      </w:pPr>
      <w:r w:rsidRPr="00CC69A3">
        <w:rPr>
          <w:rFonts w:cs="Arial"/>
        </w:rPr>
        <w:fldChar w:fldCharType="begin">
          <w:ffData>
            <w:name w:val="Kontrollkästchen7"/>
            <w:enabled/>
            <w:calcOnExit w:val="0"/>
            <w:checkBox>
              <w:sizeAuto/>
              <w:default w:val="0"/>
            </w:checkBox>
          </w:ffData>
        </w:fldChar>
      </w:r>
      <w:r w:rsidRPr="00CC69A3">
        <w:rPr>
          <w:rFonts w:cs="Arial"/>
        </w:rPr>
        <w:instrText xml:space="preserve"> FORMCHECKBOX </w:instrText>
      </w:r>
      <w:r w:rsidRPr="00CC69A3">
        <w:rPr>
          <w:rFonts w:cs="Arial"/>
        </w:rPr>
      </w:r>
      <w:r w:rsidRPr="00CC69A3">
        <w:rPr>
          <w:rFonts w:cs="Arial"/>
        </w:rPr>
        <w:fldChar w:fldCharType="separate"/>
      </w:r>
      <w:r w:rsidRPr="00CC69A3">
        <w:rPr>
          <w:rFonts w:cs="Arial"/>
        </w:rPr>
        <w:fldChar w:fldCharType="end"/>
      </w:r>
      <w:r w:rsidRPr="00CC69A3">
        <w:rPr>
          <w:rFonts w:cs="Arial"/>
        </w:rPr>
        <w:t xml:space="preserve"> </w:t>
      </w:r>
      <w:r w:rsidRPr="000E5E02">
        <w:rPr>
          <w:rFonts w:cs="Arial"/>
        </w:rPr>
        <w:t>f</w:t>
      </w:r>
      <w:r w:rsidRPr="00C07EF5">
        <w:rPr>
          <w:rFonts w:cs="Arial"/>
        </w:rPr>
        <w:t>olgende Teilleistungen durch Nachunternehmer erbringen zu lassen:</w:t>
      </w:r>
    </w:p>
    <w:p w14:paraId="4E845AD8" w14:textId="77777777" w:rsidR="00C62343" w:rsidRPr="00C07EF5" w:rsidRDefault="00C62343" w:rsidP="00C62343">
      <w:pPr>
        <w:tabs>
          <w:tab w:val="left" w:pos="426"/>
        </w:tabs>
        <w:spacing w:line="360" w:lineRule="auto"/>
        <w:ind w:left="426" w:hanging="4"/>
        <w:rPr>
          <w:rFonts w:cs="Arial"/>
        </w:rPr>
      </w:pPr>
      <w:r w:rsidRPr="00C07EF5">
        <w:rPr>
          <w:rFonts w:cs="Arial"/>
        </w:rPr>
        <w:t>Teilleistung:</w:t>
      </w:r>
      <w:r w:rsidRPr="00C07EF5">
        <w:rPr>
          <w:rFonts w:cs="Arial"/>
        </w:rPr>
        <w:tab/>
      </w:r>
      <w:r w:rsidRPr="00C07EF5">
        <w:rPr>
          <w:rFonts w:cs="Arial"/>
        </w:rPr>
        <w:tab/>
      </w:r>
      <w:r w:rsidRPr="00C07EF5">
        <w:rPr>
          <w:rFonts w:cs="Arial"/>
        </w:rPr>
        <w:tab/>
      </w:r>
      <w:r w:rsidRPr="00C07EF5">
        <w:rPr>
          <w:rFonts w:cs="Arial"/>
        </w:rPr>
        <w:tab/>
      </w:r>
      <w:r w:rsidRPr="00C07EF5">
        <w:rPr>
          <w:rFonts w:cs="Arial"/>
        </w:rPr>
        <w:tab/>
        <w:t>Bezeichnung des Nachunternehmers:</w:t>
      </w:r>
    </w:p>
    <w:p w14:paraId="469DF971" w14:textId="77777777" w:rsidR="00C62343" w:rsidRPr="000E5E02" w:rsidRDefault="00C62343" w:rsidP="00C62343">
      <w:pPr>
        <w:pBdr>
          <w:bottom w:val="single" w:sz="4" w:space="1" w:color="auto"/>
          <w:between w:val="single" w:sz="4" w:space="1" w:color="auto"/>
        </w:pBdr>
        <w:tabs>
          <w:tab w:val="left" w:pos="426"/>
        </w:tabs>
        <w:spacing w:line="360" w:lineRule="auto"/>
        <w:ind w:left="426"/>
        <w:rPr>
          <w:rFonts w:cs="Arial"/>
        </w:rPr>
      </w:pPr>
    </w:p>
    <w:p w14:paraId="35775040" w14:textId="77777777" w:rsidR="00C62343" w:rsidRDefault="00C62343" w:rsidP="00C62343">
      <w:pPr>
        <w:pBdr>
          <w:bottom w:val="single" w:sz="4" w:space="1" w:color="auto"/>
          <w:between w:val="single" w:sz="4" w:space="1" w:color="auto"/>
        </w:pBdr>
        <w:tabs>
          <w:tab w:val="left" w:pos="426"/>
        </w:tabs>
        <w:spacing w:line="360" w:lineRule="auto"/>
        <w:ind w:left="426"/>
        <w:rPr>
          <w:rFonts w:cs="Arial"/>
        </w:rPr>
      </w:pPr>
    </w:p>
    <w:p w14:paraId="3D4E65D1" w14:textId="77777777" w:rsidR="00C62343" w:rsidRDefault="00C62343" w:rsidP="00C62343">
      <w:pPr>
        <w:tabs>
          <w:tab w:val="left" w:pos="426"/>
        </w:tabs>
        <w:ind w:left="426"/>
        <w:rPr>
          <w:b/>
          <w:bCs/>
        </w:rPr>
      </w:pPr>
    </w:p>
    <w:p w14:paraId="7BC3DC19" w14:textId="77777777" w:rsidR="009E7AB7" w:rsidRDefault="00C62343" w:rsidP="00C62343">
      <w:pPr>
        <w:tabs>
          <w:tab w:val="left" w:pos="426"/>
        </w:tabs>
        <w:ind w:left="426"/>
        <w:rPr>
          <w:rFonts w:cs="Arial"/>
        </w:rPr>
      </w:pPr>
      <w:r>
        <w:rPr>
          <w:b/>
          <w:bCs/>
        </w:rPr>
        <w:t>H</w:t>
      </w:r>
      <w:r w:rsidRPr="005459B8">
        <w:rPr>
          <w:b/>
          <w:bCs/>
        </w:rPr>
        <w:t>inweis</w:t>
      </w:r>
      <w:r>
        <w:rPr>
          <w:bCs/>
        </w:rPr>
        <w:t>: Reine (Vor-)Lieferanten des Auftragnehmers sind keine Nachunternehmer im oben genann</w:t>
      </w:r>
      <w:r w:rsidRPr="003B21BE">
        <w:rPr>
          <w:rFonts w:cs="Arial"/>
        </w:rPr>
        <w:t>ten Sinne.</w:t>
      </w:r>
      <w:r>
        <w:rPr>
          <w:rFonts w:cs="Arial"/>
        </w:rPr>
        <w:t xml:space="preserve"> </w:t>
      </w:r>
    </w:p>
    <w:p w14:paraId="7E3723AA" w14:textId="24602293" w:rsidR="006F15F3" w:rsidRDefault="006F15F3" w:rsidP="00C62343">
      <w:pPr>
        <w:tabs>
          <w:tab w:val="left" w:pos="426"/>
        </w:tabs>
        <w:ind w:left="426"/>
        <w:rPr>
          <w:rFonts w:cs="Arial"/>
        </w:rPr>
      </w:pPr>
    </w:p>
    <w:p w14:paraId="2702AF3F" w14:textId="77777777" w:rsidR="00C62343" w:rsidRPr="00F073CD" w:rsidRDefault="00C62343" w:rsidP="00C62343">
      <w:pPr>
        <w:widowControl w:val="0"/>
        <w:spacing w:before="60" w:line="240" w:lineRule="auto"/>
        <w:ind w:left="0" w:right="-1"/>
        <w:rPr>
          <w:rFonts w:eastAsia="Arial" w:cs="Arial"/>
          <w:szCs w:val="20"/>
          <w:lang w:eastAsia="en-US"/>
        </w:rPr>
      </w:pPr>
      <w:r w:rsidRPr="00F073CD">
        <w:rPr>
          <w:rFonts w:eastAsia="Arial" w:cs="Arial"/>
          <w:szCs w:val="20"/>
          <w:lang w:eastAsia="en-US"/>
        </w:rPr>
        <w:t xml:space="preserve">An mein/unser </w:t>
      </w:r>
      <w:r>
        <w:rPr>
          <w:rFonts w:eastAsia="Arial" w:cs="Arial"/>
          <w:szCs w:val="20"/>
          <w:lang w:eastAsia="en-US"/>
        </w:rPr>
        <w:t>(</w:t>
      </w:r>
      <w:r w:rsidRPr="00F073CD">
        <w:rPr>
          <w:rFonts w:eastAsia="Arial" w:cs="Arial"/>
          <w:szCs w:val="20"/>
          <w:lang w:eastAsia="en-US"/>
        </w:rPr>
        <w:t>finales</w:t>
      </w:r>
      <w:r>
        <w:rPr>
          <w:rFonts w:eastAsia="Arial" w:cs="Arial"/>
          <w:szCs w:val="20"/>
          <w:lang w:eastAsia="en-US"/>
        </w:rPr>
        <w:t>)</w:t>
      </w:r>
      <w:r w:rsidRPr="00F073CD">
        <w:rPr>
          <w:rFonts w:eastAsia="Arial" w:cs="Arial"/>
          <w:szCs w:val="20"/>
          <w:lang w:eastAsia="en-US"/>
        </w:rPr>
        <w:t xml:space="preserve"> Angebot halte ich mich/halten wir uns bis zum Ende der Zuschlags- und Bindefrist gebunden.</w:t>
      </w:r>
    </w:p>
    <w:p w14:paraId="2D09B92A" w14:textId="77777777" w:rsidR="00C62343" w:rsidRDefault="00C62343" w:rsidP="00C62343">
      <w:pPr>
        <w:widowControl w:val="0"/>
        <w:spacing w:line="240" w:lineRule="auto"/>
        <w:ind w:left="0" w:right="-2410"/>
        <w:jc w:val="left"/>
        <w:rPr>
          <w:rFonts w:eastAsia="Calibri" w:cs="Arial"/>
          <w:szCs w:val="20"/>
          <w:lang w:eastAsia="en-US"/>
        </w:rPr>
      </w:pPr>
    </w:p>
    <w:p w14:paraId="6911395A" w14:textId="77777777" w:rsidR="004B1BE1" w:rsidRDefault="004B1BE1" w:rsidP="00C62343">
      <w:pPr>
        <w:widowControl w:val="0"/>
        <w:spacing w:line="240" w:lineRule="auto"/>
        <w:ind w:left="0" w:right="-2410"/>
        <w:jc w:val="left"/>
        <w:rPr>
          <w:rFonts w:eastAsia="Calibri" w:cs="Arial"/>
          <w:szCs w:val="20"/>
          <w:lang w:eastAsia="en-US"/>
        </w:rPr>
      </w:pPr>
    </w:p>
    <w:p w14:paraId="1B6CFD49" w14:textId="77777777" w:rsidR="004B1BE1" w:rsidRDefault="004B1BE1" w:rsidP="00C62343">
      <w:pPr>
        <w:widowControl w:val="0"/>
        <w:spacing w:line="240" w:lineRule="auto"/>
        <w:ind w:left="0" w:right="-2410"/>
        <w:jc w:val="left"/>
        <w:rPr>
          <w:rFonts w:eastAsia="Calibri" w:cs="Arial"/>
          <w:szCs w:val="20"/>
          <w:lang w:eastAsia="en-US"/>
        </w:rPr>
      </w:pPr>
    </w:p>
    <w:p w14:paraId="3F3D9D7B" w14:textId="77777777" w:rsidR="00914DA5" w:rsidRPr="00F073CD" w:rsidRDefault="00914DA5" w:rsidP="00C62343">
      <w:pPr>
        <w:widowControl w:val="0"/>
        <w:spacing w:line="240" w:lineRule="auto"/>
        <w:ind w:left="0" w:right="-2410"/>
        <w:jc w:val="left"/>
        <w:rPr>
          <w:rFonts w:eastAsia="Calibri" w:cs="Arial"/>
          <w:szCs w:val="20"/>
          <w:lang w:eastAsia="en-US"/>
        </w:rPr>
      </w:pPr>
    </w:p>
    <w:p w14:paraId="39CF47DC" w14:textId="62500EAD" w:rsidR="00C62343" w:rsidRPr="00F073CD" w:rsidRDefault="00C62343" w:rsidP="00C62343">
      <w:pPr>
        <w:widowControl w:val="0"/>
        <w:spacing w:line="240" w:lineRule="auto"/>
        <w:ind w:left="0" w:right="-2410"/>
        <w:jc w:val="left"/>
        <w:rPr>
          <w:rFonts w:eastAsia="Calibri" w:cs="Arial"/>
          <w:szCs w:val="20"/>
          <w:lang w:eastAsia="en-US"/>
        </w:rPr>
      </w:pPr>
      <w:r w:rsidRPr="00F073CD">
        <w:rPr>
          <w:rFonts w:eastAsia="Calibri" w:cs="Arial"/>
          <w:szCs w:val="20"/>
          <w:lang w:eastAsia="en-US"/>
        </w:rPr>
        <w:t>.................................................</w:t>
      </w:r>
      <w:r w:rsidRPr="00F073CD">
        <w:rPr>
          <w:rFonts w:eastAsia="Calibri" w:cs="Arial"/>
          <w:szCs w:val="20"/>
          <w:lang w:eastAsia="en-US"/>
        </w:rPr>
        <w:tab/>
      </w:r>
      <w:r w:rsidRPr="00F073CD">
        <w:rPr>
          <w:rFonts w:eastAsia="Calibri" w:cs="Arial"/>
          <w:szCs w:val="20"/>
          <w:lang w:eastAsia="en-US"/>
        </w:rPr>
        <w:tab/>
      </w:r>
      <w:r w:rsidRPr="00F073CD">
        <w:rPr>
          <w:rFonts w:eastAsia="Calibri" w:cs="Arial"/>
          <w:szCs w:val="20"/>
          <w:lang w:eastAsia="en-US"/>
        </w:rPr>
        <w:tab/>
      </w:r>
      <w:r w:rsidR="00757806">
        <w:rPr>
          <w:rFonts w:eastAsia="Calibri" w:cs="Arial"/>
          <w:szCs w:val="20"/>
          <w:lang w:eastAsia="en-US"/>
        </w:rPr>
        <w:tab/>
      </w:r>
      <w:r w:rsidRPr="00F073CD">
        <w:rPr>
          <w:rFonts w:eastAsia="Calibri" w:cs="Arial"/>
          <w:szCs w:val="20"/>
          <w:lang w:eastAsia="en-US"/>
        </w:rPr>
        <w:t>......................................................................</w:t>
      </w:r>
    </w:p>
    <w:p w14:paraId="60048408" w14:textId="31F46D32" w:rsidR="00C62343" w:rsidRPr="00F073CD" w:rsidRDefault="00653BAA" w:rsidP="00757806">
      <w:pPr>
        <w:widowControl w:val="0"/>
        <w:spacing w:before="60" w:line="240" w:lineRule="auto"/>
        <w:ind w:left="0" w:right="811"/>
        <w:rPr>
          <w:rFonts w:eastAsia="Arial" w:cs="Arial"/>
          <w:spacing w:val="1"/>
          <w:szCs w:val="20"/>
          <w:u w:val="single" w:color="000000"/>
          <w:lang w:eastAsia="en-US"/>
        </w:rPr>
      </w:pPr>
      <w:r>
        <w:rPr>
          <w:rFonts w:eastAsia="Arial" w:cs="Arial"/>
          <w:szCs w:val="20"/>
          <w:lang w:eastAsia="en-US"/>
        </w:rPr>
        <w:t>Ort, Datum</w:t>
      </w:r>
      <w:r>
        <w:rPr>
          <w:rFonts w:eastAsia="Arial" w:cs="Arial"/>
          <w:szCs w:val="20"/>
          <w:lang w:eastAsia="en-US"/>
        </w:rPr>
        <w:tab/>
      </w:r>
      <w:r>
        <w:rPr>
          <w:rFonts w:eastAsia="Arial" w:cs="Arial"/>
          <w:szCs w:val="20"/>
          <w:lang w:eastAsia="en-US"/>
        </w:rPr>
        <w:tab/>
      </w:r>
      <w:r>
        <w:rPr>
          <w:rFonts w:eastAsia="Arial" w:cs="Arial"/>
          <w:szCs w:val="20"/>
          <w:lang w:eastAsia="en-US"/>
        </w:rPr>
        <w:tab/>
      </w:r>
      <w:r>
        <w:rPr>
          <w:rFonts w:eastAsia="Arial" w:cs="Arial"/>
          <w:szCs w:val="20"/>
          <w:lang w:eastAsia="en-US"/>
        </w:rPr>
        <w:tab/>
      </w:r>
      <w:r>
        <w:rPr>
          <w:rFonts w:eastAsia="Arial" w:cs="Arial"/>
          <w:szCs w:val="20"/>
          <w:lang w:eastAsia="en-US"/>
        </w:rPr>
        <w:tab/>
      </w:r>
      <w:r>
        <w:rPr>
          <w:rFonts w:eastAsia="Arial" w:cs="Arial"/>
          <w:szCs w:val="20"/>
          <w:lang w:eastAsia="en-US"/>
        </w:rPr>
        <w:tab/>
      </w:r>
      <w:r w:rsidR="00757806">
        <w:rPr>
          <w:rFonts w:eastAsia="Arial" w:cs="Arial"/>
          <w:szCs w:val="20"/>
          <w:lang w:eastAsia="en-US"/>
        </w:rPr>
        <w:t>Name (Textform gemäß § 126b BGB)</w:t>
      </w:r>
    </w:p>
    <w:p w14:paraId="284A2131" w14:textId="2CF606A9" w:rsidR="00C653B3" w:rsidRDefault="00C653B3">
      <w:pPr>
        <w:spacing w:line="240" w:lineRule="auto"/>
        <w:ind w:left="0"/>
        <w:jc w:val="left"/>
        <w:rPr>
          <w:rFonts w:eastAsia="Calibri" w:cs="Arial"/>
          <w:b/>
          <w:szCs w:val="20"/>
          <w:lang w:eastAsia="en-US"/>
        </w:rPr>
      </w:pPr>
    </w:p>
    <w:sectPr w:rsidR="00C653B3" w:rsidSect="00E70F49">
      <w:headerReference w:type="default" r:id="rId9"/>
      <w:footerReference w:type="default" r:id="rId10"/>
      <w:pgSz w:w="11909" w:h="16838"/>
      <w:pgMar w:top="2837" w:right="1417" w:bottom="198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D535C" w14:textId="77777777" w:rsidR="00130524" w:rsidRDefault="00130524" w:rsidP="00C62343">
      <w:pPr>
        <w:spacing w:line="240" w:lineRule="auto"/>
      </w:pPr>
      <w:r>
        <w:separator/>
      </w:r>
    </w:p>
  </w:endnote>
  <w:endnote w:type="continuationSeparator" w:id="0">
    <w:p w14:paraId="584F7A30" w14:textId="77777777" w:rsidR="00130524" w:rsidRDefault="00130524" w:rsidP="00C623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Fett">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B83D" w14:textId="77777777" w:rsidR="00F23E83" w:rsidRDefault="00F23E83">
    <w:pPr>
      <w:pStyle w:val="Fuzeile"/>
    </w:pPr>
  </w:p>
  <w:tbl>
    <w:tblPr>
      <w:tblW w:w="9356" w:type="dxa"/>
      <w:tblInd w:w="108" w:type="dxa"/>
      <w:tblBorders>
        <w:top w:val="single" w:sz="4" w:space="0" w:color="auto"/>
      </w:tblBorders>
      <w:tblLook w:val="04A0" w:firstRow="1" w:lastRow="0" w:firstColumn="1" w:lastColumn="0" w:noHBand="0" w:noVBand="1"/>
    </w:tblPr>
    <w:tblGrid>
      <w:gridCol w:w="3261"/>
      <w:gridCol w:w="6095"/>
    </w:tblGrid>
    <w:tr w:rsidR="00F23E83" w:rsidRPr="00CF6A00" w14:paraId="335DDD6B" w14:textId="77777777" w:rsidTr="0081678A">
      <w:tc>
        <w:tcPr>
          <w:tcW w:w="3261" w:type="dxa"/>
          <w:vAlign w:val="bottom"/>
        </w:tcPr>
        <w:p w14:paraId="0C7CCB96" w14:textId="77777777" w:rsidR="00F23E83" w:rsidRDefault="00F23E83" w:rsidP="00C32A22">
          <w:pPr>
            <w:ind w:left="0" w:hanging="108"/>
            <w:jc w:val="left"/>
            <w:rPr>
              <w:sz w:val="16"/>
              <w:szCs w:val="16"/>
            </w:rPr>
          </w:pPr>
          <w:r>
            <w:rPr>
              <w:sz w:val="16"/>
              <w:szCs w:val="16"/>
            </w:rPr>
            <w:t>Angebotsformular</w:t>
          </w:r>
        </w:p>
        <w:p w14:paraId="2A9B01A6" w14:textId="18F6EBC6" w:rsidR="00F23E83" w:rsidRPr="00F558C0" w:rsidRDefault="00BD0422" w:rsidP="00502AA3">
          <w:pPr>
            <w:ind w:left="0" w:hanging="108"/>
            <w:jc w:val="left"/>
            <w:rPr>
              <w:sz w:val="16"/>
              <w:szCs w:val="16"/>
            </w:rPr>
          </w:pPr>
          <w:r>
            <w:rPr>
              <w:sz w:val="16"/>
              <w:szCs w:val="16"/>
            </w:rPr>
            <w:t xml:space="preserve">Stand </w:t>
          </w:r>
          <w:r w:rsidR="00EB6E6A">
            <w:rPr>
              <w:sz w:val="16"/>
              <w:szCs w:val="16"/>
            </w:rPr>
            <w:t>02.06.2025</w:t>
          </w:r>
        </w:p>
      </w:tc>
      <w:tc>
        <w:tcPr>
          <w:tcW w:w="6095" w:type="dxa"/>
          <w:vAlign w:val="bottom"/>
        </w:tcPr>
        <w:p w14:paraId="179B1413" w14:textId="5763B966" w:rsidR="00F23E83" w:rsidRPr="00CF6A00" w:rsidRDefault="00F23E83" w:rsidP="00E70F49">
          <w:pPr>
            <w:ind w:left="0" w:right="34"/>
            <w:jc w:val="right"/>
            <w:rPr>
              <w:sz w:val="16"/>
              <w:szCs w:val="16"/>
            </w:rPr>
          </w:pPr>
          <w:r w:rsidRPr="00AF076F">
            <w:rPr>
              <w:sz w:val="16"/>
              <w:szCs w:val="16"/>
            </w:rPr>
            <w:t xml:space="preserve">Seite </w:t>
          </w:r>
          <w:r w:rsidRPr="00AF076F">
            <w:rPr>
              <w:sz w:val="16"/>
              <w:szCs w:val="16"/>
            </w:rPr>
            <w:fldChar w:fldCharType="begin"/>
          </w:r>
          <w:r w:rsidRPr="00AF076F">
            <w:rPr>
              <w:sz w:val="16"/>
              <w:szCs w:val="16"/>
            </w:rPr>
            <w:instrText>PAGE  \* Arabic  \* MERGEFORMAT</w:instrText>
          </w:r>
          <w:r w:rsidRPr="00AF076F">
            <w:rPr>
              <w:sz w:val="16"/>
              <w:szCs w:val="16"/>
            </w:rPr>
            <w:fldChar w:fldCharType="separate"/>
          </w:r>
          <w:r w:rsidR="002178D8">
            <w:rPr>
              <w:noProof/>
              <w:sz w:val="16"/>
              <w:szCs w:val="16"/>
            </w:rPr>
            <w:t>1</w:t>
          </w:r>
          <w:r w:rsidRPr="00AF076F">
            <w:rPr>
              <w:sz w:val="16"/>
              <w:szCs w:val="16"/>
            </w:rPr>
            <w:fldChar w:fldCharType="end"/>
          </w:r>
          <w:r w:rsidRPr="00AF076F">
            <w:rPr>
              <w:sz w:val="16"/>
              <w:szCs w:val="16"/>
            </w:rPr>
            <w:t xml:space="preserve"> von </w:t>
          </w:r>
          <w:r>
            <w:rPr>
              <w:noProof/>
              <w:sz w:val="16"/>
              <w:szCs w:val="16"/>
            </w:rPr>
            <w:fldChar w:fldCharType="begin"/>
          </w:r>
          <w:r>
            <w:rPr>
              <w:noProof/>
              <w:sz w:val="16"/>
              <w:szCs w:val="16"/>
            </w:rPr>
            <w:instrText>NUMPAGES  \* Arabic  \* MERGEFORMAT</w:instrText>
          </w:r>
          <w:r>
            <w:rPr>
              <w:noProof/>
              <w:sz w:val="16"/>
              <w:szCs w:val="16"/>
            </w:rPr>
            <w:fldChar w:fldCharType="separate"/>
          </w:r>
          <w:r w:rsidR="002178D8">
            <w:rPr>
              <w:noProof/>
              <w:sz w:val="16"/>
              <w:szCs w:val="16"/>
            </w:rPr>
            <w:t>4</w:t>
          </w:r>
          <w:r>
            <w:rPr>
              <w:noProof/>
              <w:sz w:val="16"/>
              <w:szCs w:val="16"/>
            </w:rPr>
            <w:fldChar w:fldCharType="end"/>
          </w:r>
        </w:p>
      </w:tc>
    </w:tr>
  </w:tbl>
  <w:p w14:paraId="33041469" w14:textId="77777777" w:rsidR="00F23E83" w:rsidRDefault="00F23E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85B9B" w14:textId="77777777" w:rsidR="00130524" w:rsidRDefault="00130524" w:rsidP="00C62343">
      <w:pPr>
        <w:spacing w:line="240" w:lineRule="auto"/>
      </w:pPr>
      <w:r>
        <w:separator/>
      </w:r>
    </w:p>
  </w:footnote>
  <w:footnote w:type="continuationSeparator" w:id="0">
    <w:p w14:paraId="07E6D823" w14:textId="77777777" w:rsidR="00130524" w:rsidRDefault="00130524" w:rsidP="00C623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Borders>
        <w:bottom w:val="single" w:sz="4" w:space="0" w:color="auto"/>
      </w:tblBorders>
      <w:tblLayout w:type="fixed"/>
      <w:tblCellMar>
        <w:left w:w="0" w:type="dxa"/>
        <w:right w:w="0" w:type="dxa"/>
      </w:tblCellMar>
      <w:tblLook w:val="01E0" w:firstRow="1" w:lastRow="1" w:firstColumn="1" w:lastColumn="1" w:noHBand="0" w:noVBand="0"/>
    </w:tblPr>
    <w:tblGrid>
      <w:gridCol w:w="5812"/>
      <w:gridCol w:w="3544"/>
    </w:tblGrid>
    <w:tr w:rsidR="00A653A2" w:rsidRPr="00926027" w14:paraId="5DECD341" w14:textId="77777777" w:rsidTr="00BD0422">
      <w:trPr>
        <w:trHeight w:val="1210"/>
      </w:trPr>
      <w:tc>
        <w:tcPr>
          <w:tcW w:w="5812" w:type="dxa"/>
        </w:tcPr>
        <w:p w14:paraId="0A437CBC" w14:textId="77777777" w:rsidR="00DB198F" w:rsidRPr="00C0400A" w:rsidRDefault="00DB198F" w:rsidP="00DB198F">
          <w:pPr>
            <w:ind w:left="0"/>
            <w:rPr>
              <w:bCs/>
              <w:sz w:val="28"/>
              <w:szCs w:val="28"/>
            </w:rPr>
          </w:pPr>
          <w:bookmarkStart w:id="2" w:name="_Hlk213949064"/>
          <w:r w:rsidRPr="00C0400A">
            <w:rPr>
              <w:bCs/>
              <w:sz w:val="28"/>
              <w:szCs w:val="28"/>
            </w:rPr>
            <w:t xml:space="preserve">Ministerium für Familie, Frauen, Kultur </w:t>
          </w:r>
          <w:r w:rsidRPr="00C0400A">
            <w:rPr>
              <w:bCs/>
              <w:sz w:val="28"/>
              <w:szCs w:val="28"/>
            </w:rPr>
            <w:br/>
            <w:t>und Integration Rheinland-Pfalz</w:t>
          </w:r>
        </w:p>
        <w:p w14:paraId="5A150147" w14:textId="77777777" w:rsidR="00DB198F" w:rsidRPr="00C0400A" w:rsidRDefault="00DB198F" w:rsidP="00DB198F">
          <w:pPr>
            <w:rPr>
              <w:spacing w:val="4"/>
              <w:sz w:val="22"/>
            </w:rPr>
          </w:pPr>
        </w:p>
        <w:p w14:paraId="6833C72D" w14:textId="47A2CFB8" w:rsidR="00A653A2" w:rsidRPr="00553ADB" w:rsidRDefault="00DB198F" w:rsidP="00DB198F">
          <w:pPr>
            <w:pStyle w:val="Kopfzeile"/>
            <w:ind w:left="0"/>
            <w:rPr>
              <w:b/>
              <w:bCs/>
            </w:rPr>
          </w:pPr>
          <w:r w:rsidRPr="00C0400A">
            <w:rPr>
              <w:spacing w:val="4"/>
              <w:sz w:val="24"/>
              <w:szCs w:val="24"/>
            </w:rPr>
            <w:t>Trägerschaft Dialog</w:t>
          </w:r>
          <w:r w:rsidR="00DF7D6B">
            <w:rPr>
              <w:spacing w:val="4"/>
              <w:sz w:val="24"/>
              <w:szCs w:val="24"/>
            </w:rPr>
            <w:t>-</w:t>
          </w:r>
          <w:r w:rsidRPr="00C0400A">
            <w:rPr>
              <w:spacing w:val="4"/>
              <w:sz w:val="24"/>
              <w:szCs w:val="24"/>
            </w:rPr>
            <w:t xml:space="preserve"> und Beratungsstelle Kommunale Integration</w:t>
          </w:r>
          <w:bookmarkEnd w:id="2"/>
        </w:p>
      </w:tc>
      <w:tc>
        <w:tcPr>
          <w:tcW w:w="3544" w:type="dxa"/>
        </w:tcPr>
        <w:p w14:paraId="256CE729" w14:textId="699535B4" w:rsidR="00A653A2" w:rsidRPr="00926027" w:rsidRDefault="00DB198F" w:rsidP="00A653A2">
          <w:pPr>
            <w:pStyle w:val="Kopfzeile"/>
            <w:ind w:left="855"/>
          </w:pPr>
          <w:r>
            <w:rPr>
              <w:noProof/>
            </w:rPr>
            <w:drawing>
              <wp:anchor distT="0" distB="0" distL="114300" distR="114300" simplePos="0" relativeHeight="251658240" behindDoc="0" locked="0" layoutInCell="1" allowOverlap="1" wp14:anchorId="1C3A398C" wp14:editId="5A07334C">
                <wp:simplePos x="0" y="0"/>
                <wp:positionH relativeFrom="column">
                  <wp:posOffset>1010285</wp:posOffset>
                </wp:positionH>
                <wp:positionV relativeFrom="paragraph">
                  <wp:posOffset>1270</wp:posOffset>
                </wp:positionV>
                <wp:extent cx="1224434" cy="579422"/>
                <wp:effectExtent l="0" t="0" r="0" b="0"/>
                <wp:wrapNone/>
                <wp:docPr id="67" name="Grafik 67"/>
                <wp:cNvGraphicFramePr/>
                <a:graphic xmlns:a="http://schemas.openxmlformats.org/drawingml/2006/main">
                  <a:graphicData uri="http://schemas.openxmlformats.org/drawingml/2006/picture">
                    <pic:pic xmlns:pic="http://schemas.openxmlformats.org/drawingml/2006/picture">
                      <pic:nvPicPr>
                        <pic:cNvPr id="67" name="Grafik 67"/>
                        <pic:cNvPicPr/>
                      </pic:nvPicPr>
                      <pic:blipFill>
                        <a:blip r:embed="rId1">
                          <a:extLst>
                            <a:ext uri="{28A0092B-C50C-407E-A947-70E740481C1C}">
                              <a14:useLocalDpi xmlns:a14="http://schemas.microsoft.com/office/drawing/2010/main" val="0"/>
                            </a:ext>
                          </a:extLst>
                        </a:blip>
                        <a:stretch>
                          <a:fillRect/>
                        </a:stretch>
                      </pic:blipFill>
                      <pic:spPr>
                        <a:xfrm>
                          <a:off x="0" y="0"/>
                          <a:ext cx="1224434" cy="579422"/>
                        </a:xfrm>
                        <a:prstGeom prst="rect">
                          <a:avLst/>
                        </a:prstGeom>
                      </pic:spPr>
                    </pic:pic>
                  </a:graphicData>
                </a:graphic>
              </wp:anchor>
            </w:drawing>
          </w:r>
        </w:p>
      </w:tc>
    </w:tr>
  </w:tbl>
  <w:p w14:paraId="6A491258" w14:textId="0FCC402A" w:rsidR="00914DA5" w:rsidRPr="005C590D" w:rsidRDefault="00914DA5" w:rsidP="005142B8">
    <w:pPr>
      <w:pStyle w:val="Kopfzeile"/>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50D1"/>
    <w:multiLevelType w:val="hybridMultilevel"/>
    <w:tmpl w:val="BB264FC8"/>
    <w:lvl w:ilvl="0" w:tplc="1F50899E">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A3D0A1A"/>
    <w:multiLevelType w:val="hybridMultilevel"/>
    <w:tmpl w:val="75F24B00"/>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 w15:restartNumberingAfterBreak="0">
    <w:nsid w:val="1B386207"/>
    <w:multiLevelType w:val="hybridMultilevel"/>
    <w:tmpl w:val="06DC5EC6"/>
    <w:lvl w:ilvl="0" w:tplc="EEDAE9EE">
      <w:start w:val="1"/>
      <w:numFmt w:val="lowerRoman"/>
      <w:lvlText w:val="%1."/>
      <w:lvlJc w:val="right"/>
      <w:pPr>
        <w:ind w:left="1353" w:hanging="360"/>
      </w:pPr>
      <w:rPr>
        <w:rFonts w:hint="default"/>
        <w:b/>
        <w:i/>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1D1C02"/>
    <w:multiLevelType w:val="hybridMultilevel"/>
    <w:tmpl w:val="393AC82C"/>
    <w:lvl w:ilvl="0" w:tplc="E968D1F0">
      <w:start w:val="1"/>
      <w:numFmt w:val="upperRoman"/>
      <w:lvlText w:val="%1."/>
      <w:lvlJc w:val="left"/>
      <w:pPr>
        <w:ind w:left="360" w:hanging="360"/>
      </w:pPr>
      <w:rPr>
        <w:rFonts w:ascii="Arial Fett" w:hAnsi="Arial Fett" w:cs="Times New Roman" w:hint="default"/>
        <w:b/>
        <w:i w:val="0"/>
        <w:sz w:val="28"/>
      </w:rPr>
    </w:lvl>
    <w:lvl w:ilvl="1" w:tplc="0930F15A">
      <w:start w:val="1"/>
      <w:numFmt w:val="decimal"/>
      <w:lvlText w:val="%2."/>
      <w:lvlJc w:val="left"/>
      <w:pPr>
        <w:ind w:left="1695" w:hanging="615"/>
      </w:pPr>
      <w:rPr>
        <w:rFonts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3D563D88"/>
    <w:multiLevelType w:val="hybridMultilevel"/>
    <w:tmpl w:val="F0DCB6C8"/>
    <w:lvl w:ilvl="0" w:tplc="04070001">
      <w:start w:val="1"/>
      <w:numFmt w:val="bullet"/>
      <w:lvlText w:val=""/>
      <w:lvlJc w:val="left"/>
      <w:pPr>
        <w:ind w:left="1614" w:hanging="360"/>
      </w:pPr>
      <w:rPr>
        <w:rFonts w:ascii="Symbol" w:hAnsi="Symbol" w:hint="default"/>
      </w:rPr>
    </w:lvl>
    <w:lvl w:ilvl="1" w:tplc="04070003" w:tentative="1">
      <w:start w:val="1"/>
      <w:numFmt w:val="bullet"/>
      <w:lvlText w:val="o"/>
      <w:lvlJc w:val="left"/>
      <w:pPr>
        <w:ind w:left="2334" w:hanging="360"/>
      </w:pPr>
      <w:rPr>
        <w:rFonts w:ascii="Courier New" w:hAnsi="Courier New" w:cs="Courier New" w:hint="default"/>
      </w:rPr>
    </w:lvl>
    <w:lvl w:ilvl="2" w:tplc="04070005" w:tentative="1">
      <w:start w:val="1"/>
      <w:numFmt w:val="bullet"/>
      <w:lvlText w:val=""/>
      <w:lvlJc w:val="left"/>
      <w:pPr>
        <w:ind w:left="3054" w:hanging="360"/>
      </w:pPr>
      <w:rPr>
        <w:rFonts w:ascii="Wingdings" w:hAnsi="Wingdings" w:hint="default"/>
      </w:rPr>
    </w:lvl>
    <w:lvl w:ilvl="3" w:tplc="04070001" w:tentative="1">
      <w:start w:val="1"/>
      <w:numFmt w:val="bullet"/>
      <w:lvlText w:val=""/>
      <w:lvlJc w:val="left"/>
      <w:pPr>
        <w:ind w:left="3774" w:hanging="360"/>
      </w:pPr>
      <w:rPr>
        <w:rFonts w:ascii="Symbol" w:hAnsi="Symbol" w:hint="default"/>
      </w:rPr>
    </w:lvl>
    <w:lvl w:ilvl="4" w:tplc="04070003" w:tentative="1">
      <w:start w:val="1"/>
      <w:numFmt w:val="bullet"/>
      <w:lvlText w:val="o"/>
      <w:lvlJc w:val="left"/>
      <w:pPr>
        <w:ind w:left="4494" w:hanging="360"/>
      </w:pPr>
      <w:rPr>
        <w:rFonts w:ascii="Courier New" w:hAnsi="Courier New" w:cs="Courier New" w:hint="default"/>
      </w:rPr>
    </w:lvl>
    <w:lvl w:ilvl="5" w:tplc="04070005" w:tentative="1">
      <w:start w:val="1"/>
      <w:numFmt w:val="bullet"/>
      <w:lvlText w:val=""/>
      <w:lvlJc w:val="left"/>
      <w:pPr>
        <w:ind w:left="5214" w:hanging="360"/>
      </w:pPr>
      <w:rPr>
        <w:rFonts w:ascii="Wingdings" w:hAnsi="Wingdings" w:hint="default"/>
      </w:rPr>
    </w:lvl>
    <w:lvl w:ilvl="6" w:tplc="04070001" w:tentative="1">
      <w:start w:val="1"/>
      <w:numFmt w:val="bullet"/>
      <w:lvlText w:val=""/>
      <w:lvlJc w:val="left"/>
      <w:pPr>
        <w:ind w:left="5934" w:hanging="360"/>
      </w:pPr>
      <w:rPr>
        <w:rFonts w:ascii="Symbol" w:hAnsi="Symbol" w:hint="default"/>
      </w:rPr>
    </w:lvl>
    <w:lvl w:ilvl="7" w:tplc="04070003" w:tentative="1">
      <w:start w:val="1"/>
      <w:numFmt w:val="bullet"/>
      <w:lvlText w:val="o"/>
      <w:lvlJc w:val="left"/>
      <w:pPr>
        <w:ind w:left="6654" w:hanging="360"/>
      </w:pPr>
      <w:rPr>
        <w:rFonts w:ascii="Courier New" w:hAnsi="Courier New" w:cs="Courier New" w:hint="default"/>
      </w:rPr>
    </w:lvl>
    <w:lvl w:ilvl="8" w:tplc="04070005" w:tentative="1">
      <w:start w:val="1"/>
      <w:numFmt w:val="bullet"/>
      <w:lvlText w:val=""/>
      <w:lvlJc w:val="left"/>
      <w:pPr>
        <w:ind w:left="7374" w:hanging="360"/>
      </w:pPr>
      <w:rPr>
        <w:rFonts w:ascii="Wingdings" w:hAnsi="Wingdings" w:hint="default"/>
      </w:rPr>
    </w:lvl>
  </w:abstractNum>
  <w:abstractNum w:abstractNumId="5" w15:restartNumberingAfterBreak="0">
    <w:nsid w:val="413F427A"/>
    <w:multiLevelType w:val="hybridMultilevel"/>
    <w:tmpl w:val="8A5C939C"/>
    <w:lvl w:ilvl="0" w:tplc="3AA43496">
      <w:start w:val="1"/>
      <w:numFmt w:val="lowerLetter"/>
      <w:lvlText w:val="(%1)"/>
      <w:lvlJc w:val="left"/>
      <w:pPr>
        <w:ind w:left="1429" w:hanging="360"/>
      </w:pPr>
      <w:rPr>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6" w15:restartNumberingAfterBreak="0">
    <w:nsid w:val="42A86807"/>
    <w:multiLevelType w:val="hybridMultilevel"/>
    <w:tmpl w:val="45F4F540"/>
    <w:lvl w:ilvl="0" w:tplc="4EBE542E">
      <w:start w:val="1"/>
      <w:numFmt w:val="decimal"/>
      <w:lvlText w:val="%1."/>
      <w:lvlJc w:val="left"/>
      <w:pPr>
        <w:ind w:left="877" w:hanging="567"/>
        <w:jc w:val="right"/>
      </w:pPr>
      <w:rPr>
        <w:rFonts w:ascii="Arial" w:eastAsia="Arial" w:hAnsi="Arial" w:cs="Arial" w:hint="default"/>
        <w:spacing w:val="-1"/>
        <w:w w:val="100"/>
        <w:sz w:val="20"/>
        <w:szCs w:val="20"/>
      </w:rPr>
    </w:lvl>
    <w:lvl w:ilvl="1" w:tplc="1C08AA92">
      <w:start w:val="1"/>
      <w:numFmt w:val="lowerLetter"/>
      <w:lvlText w:val="%2)"/>
      <w:lvlJc w:val="left"/>
      <w:pPr>
        <w:ind w:left="1243" w:hanging="567"/>
      </w:pPr>
      <w:rPr>
        <w:rFonts w:ascii="Arial" w:eastAsia="Arial" w:hAnsi="Arial" w:cs="Arial" w:hint="default"/>
        <w:spacing w:val="-1"/>
        <w:w w:val="100"/>
        <w:sz w:val="20"/>
        <w:szCs w:val="20"/>
      </w:rPr>
    </w:lvl>
    <w:lvl w:ilvl="2" w:tplc="00AE60B8">
      <w:start w:val="1"/>
      <w:numFmt w:val="bullet"/>
      <w:lvlText w:val="•"/>
      <w:lvlJc w:val="left"/>
      <w:pPr>
        <w:ind w:left="2154" w:hanging="567"/>
      </w:pPr>
      <w:rPr>
        <w:rFonts w:hint="default"/>
      </w:rPr>
    </w:lvl>
    <w:lvl w:ilvl="3" w:tplc="D4E284F0">
      <w:start w:val="1"/>
      <w:numFmt w:val="bullet"/>
      <w:lvlText w:val="•"/>
      <w:lvlJc w:val="left"/>
      <w:pPr>
        <w:ind w:left="3068" w:hanging="567"/>
      </w:pPr>
      <w:rPr>
        <w:rFonts w:hint="default"/>
      </w:rPr>
    </w:lvl>
    <w:lvl w:ilvl="4" w:tplc="7F4AA740">
      <w:start w:val="1"/>
      <w:numFmt w:val="bullet"/>
      <w:lvlText w:val="•"/>
      <w:lvlJc w:val="left"/>
      <w:pPr>
        <w:ind w:left="3982" w:hanging="567"/>
      </w:pPr>
      <w:rPr>
        <w:rFonts w:hint="default"/>
      </w:rPr>
    </w:lvl>
    <w:lvl w:ilvl="5" w:tplc="C0C2888C">
      <w:start w:val="1"/>
      <w:numFmt w:val="bullet"/>
      <w:lvlText w:val="•"/>
      <w:lvlJc w:val="left"/>
      <w:pPr>
        <w:ind w:left="4896" w:hanging="567"/>
      </w:pPr>
      <w:rPr>
        <w:rFonts w:hint="default"/>
      </w:rPr>
    </w:lvl>
    <w:lvl w:ilvl="6" w:tplc="CF629BE8">
      <w:start w:val="1"/>
      <w:numFmt w:val="bullet"/>
      <w:lvlText w:val="•"/>
      <w:lvlJc w:val="left"/>
      <w:pPr>
        <w:ind w:left="5810" w:hanging="567"/>
      </w:pPr>
      <w:rPr>
        <w:rFonts w:hint="default"/>
      </w:rPr>
    </w:lvl>
    <w:lvl w:ilvl="7" w:tplc="798EC260">
      <w:start w:val="1"/>
      <w:numFmt w:val="bullet"/>
      <w:lvlText w:val="•"/>
      <w:lvlJc w:val="left"/>
      <w:pPr>
        <w:ind w:left="6724" w:hanging="567"/>
      </w:pPr>
      <w:rPr>
        <w:rFonts w:hint="default"/>
      </w:rPr>
    </w:lvl>
    <w:lvl w:ilvl="8" w:tplc="793EB1DA">
      <w:start w:val="1"/>
      <w:numFmt w:val="bullet"/>
      <w:lvlText w:val="•"/>
      <w:lvlJc w:val="left"/>
      <w:pPr>
        <w:ind w:left="7638" w:hanging="567"/>
      </w:pPr>
      <w:rPr>
        <w:rFonts w:hint="default"/>
      </w:rPr>
    </w:lvl>
  </w:abstractNum>
  <w:abstractNum w:abstractNumId="7" w15:restartNumberingAfterBreak="0">
    <w:nsid w:val="44AC2C66"/>
    <w:multiLevelType w:val="hybridMultilevel"/>
    <w:tmpl w:val="652CBDEA"/>
    <w:lvl w:ilvl="0" w:tplc="6EBCB620">
      <w:start w:val="1"/>
      <w:numFmt w:val="upperLetter"/>
      <w:pStyle w:val="Tite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E3702A5"/>
    <w:multiLevelType w:val="hybridMultilevel"/>
    <w:tmpl w:val="3B0EF42A"/>
    <w:lvl w:ilvl="0" w:tplc="233C0E60">
      <w:start w:val="1"/>
      <w:numFmt w:val="ordinal"/>
      <w:pStyle w:val="berschrift4"/>
      <w:lvlText w:val="(%1)"/>
      <w:lvlJc w:val="left"/>
      <w:pPr>
        <w:ind w:left="360" w:hanging="360"/>
      </w:pPr>
      <w:rPr>
        <w:rFonts w:ascii="Arial" w:hAnsi="Arial" w:cs="Arial" w:hint="default"/>
        <w:b w:val="0"/>
        <w:bCs/>
        <w:i/>
        <w:spacing w:val="-1"/>
        <w:w w:val="99"/>
        <w:sz w:val="20"/>
        <w:szCs w:val="24"/>
      </w:r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9" w15:restartNumberingAfterBreak="0">
    <w:nsid w:val="74ED7590"/>
    <w:multiLevelType w:val="multilevel"/>
    <w:tmpl w:val="4428019C"/>
    <w:lvl w:ilvl="0">
      <w:start w:val="1"/>
      <w:numFmt w:val="ordinal"/>
      <w:lvlText w:val="%1"/>
      <w:lvlJc w:val="left"/>
      <w:pPr>
        <w:ind w:left="360" w:hanging="360"/>
      </w:pPr>
      <w:rPr>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709" w:hanging="709"/>
      </w:pPr>
      <w:rPr>
        <w:rFonts w:ascii="Arial Fett" w:hAnsi="Arial Fett" w:cs="Times New Roman" w:hint="default"/>
        <w:b/>
        <w:i w:val="0"/>
        <w:sz w:val="20"/>
      </w:rPr>
    </w:lvl>
    <w:lvl w:ilvl="2">
      <w:start w:val="1"/>
      <w:numFmt w:val="decimal"/>
      <w:lvlText w:val="%1.%2.%3."/>
      <w:lvlJc w:val="left"/>
      <w:pPr>
        <w:tabs>
          <w:tab w:val="num" w:pos="709"/>
        </w:tabs>
        <w:ind w:left="709" w:hanging="709"/>
      </w:pPr>
      <w:rPr>
        <w:rFonts w:ascii="Arial" w:hAnsi="Arial" w:cs="Times New Roman" w:hint="default"/>
        <w:b w:val="0"/>
        <w:i w:val="0"/>
        <w:sz w:val="20"/>
      </w:rPr>
    </w:lvl>
    <w:lvl w:ilvl="3">
      <w:start w:val="1"/>
      <w:numFmt w:val="decimal"/>
      <w:lvlText w:val="%1.%2.%3.%4."/>
      <w:lvlJc w:val="left"/>
      <w:pPr>
        <w:tabs>
          <w:tab w:val="num" w:pos="709"/>
        </w:tabs>
        <w:ind w:left="709" w:hanging="709"/>
      </w:pPr>
      <w:rPr>
        <w:rFonts w:ascii="Arial" w:hAnsi="Arial" w:cs="Times New Roman" w:hint="default"/>
        <w:b w:val="0"/>
        <w:i w:val="0"/>
        <w:sz w:val="20"/>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15:restartNumberingAfterBreak="0">
    <w:nsid w:val="7E851867"/>
    <w:multiLevelType w:val="hybridMultilevel"/>
    <w:tmpl w:val="A5B8EEF8"/>
    <w:lvl w:ilvl="0" w:tplc="04070001">
      <w:start w:val="1"/>
      <w:numFmt w:val="bullet"/>
      <w:lvlText w:val=""/>
      <w:lvlJc w:val="left"/>
      <w:pPr>
        <w:ind w:left="1707" w:hanging="360"/>
      </w:pPr>
      <w:rPr>
        <w:rFonts w:ascii="Symbol" w:hAnsi="Symbol" w:hint="default"/>
      </w:rPr>
    </w:lvl>
    <w:lvl w:ilvl="1" w:tplc="04070003" w:tentative="1">
      <w:start w:val="1"/>
      <w:numFmt w:val="bullet"/>
      <w:lvlText w:val="o"/>
      <w:lvlJc w:val="left"/>
      <w:pPr>
        <w:ind w:left="2427" w:hanging="360"/>
      </w:pPr>
      <w:rPr>
        <w:rFonts w:ascii="Courier New" w:hAnsi="Courier New" w:cs="Courier New" w:hint="default"/>
      </w:rPr>
    </w:lvl>
    <w:lvl w:ilvl="2" w:tplc="04070005" w:tentative="1">
      <w:start w:val="1"/>
      <w:numFmt w:val="bullet"/>
      <w:lvlText w:val=""/>
      <w:lvlJc w:val="left"/>
      <w:pPr>
        <w:ind w:left="3147" w:hanging="360"/>
      </w:pPr>
      <w:rPr>
        <w:rFonts w:ascii="Wingdings" w:hAnsi="Wingdings" w:hint="default"/>
      </w:rPr>
    </w:lvl>
    <w:lvl w:ilvl="3" w:tplc="04070001" w:tentative="1">
      <w:start w:val="1"/>
      <w:numFmt w:val="bullet"/>
      <w:lvlText w:val=""/>
      <w:lvlJc w:val="left"/>
      <w:pPr>
        <w:ind w:left="3867" w:hanging="360"/>
      </w:pPr>
      <w:rPr>
        <w:rFonts w:ascii="Symbol" w:hAnsi="Symbol" w:hint="default"/>
      </w:rPr>
    </w:lvl>
    <w:lvl w:ilvl="4" w:tplc="04070003" w:tentative="1">
      <w:start w:val="1"/>
      <w:numFmt w:val="bullet"/>
      <w:lvlText w:val="o"/>
      <w:lvlJc w:val="left"/>
      <w:pPr>
        <w:ind w:left="4587" w:hanging="360"/>
      </w:pPr>
      <w:rPr>
        <w:rFonts w:ascii="Courier New" w:hAnsi="Courier New" w:cs="Courier New" w:hint="default"/>
      </w:rPr>
    </w:lvl>
    <w:lvl w:ilvl="5" w:tplc="04070005" w:tentative="1">
      <w:start w:val="1"/>
      <w:numFmt w:val="bullet"/>
      <w:lvlText w:val=""/>
      <w:lvlJc w:val="left"/>
      <w:pPr>
        <w:ind w:left="5307" w:hanging="360"/>
      </w:pPr>
      <w:rPr>
        <w:rFonts w:ascii="Wingdings" w:hAnsi="Wingdings" w:hint="default"/>
      </w:rPr>
    </w:lvl>
    <w:lvl w:ilvl="6" w:tplc="04070001" w:tentative="1">
      <w:start w:val="1"/>
      <w:numFmt w:val="bullet"/>
      <w:lvlText w:val=""/>
      <w:lvlJc w:val="left"/>
      <w:pPr>
        <w:ind w:left="6027" w:hanging="360"/>
      </w:pPr>
      <w:rPr>
        <w:rFonts w:ascii="Symbol" w:hAnsi="Symbol" w:hint="default"/>
      </w:rPr>
    </w:lvl>
    <w:lvl w:ilvl="7" w:tplc="04070003" w:tentative="1">
      <w:start w:val="1"/>
      <w:numFmt w:val="bullet"/>
      <w:lvlText w:val="o"/>
      <w:lvlJc w:val="left"/>
      <w:pPr>
        <w:ind w:left="6747" w:hanging="360"/>
      </w:pPr>
      <w:rPr>
        <w:rFonts w:ascii="Courier New" w:hAnsi="Courier New" w:cs="Courier New" w:hint="default"/>
      </w:rPr>
    </w:lvl>
    <w:lvl w:ilvl="8" w:tplc="04070005" w:tentative="1">
      <w:start w:val="1"/>
      <w:numFmt w:val="bullet"/>
      <w:lvlText w:val=""/>
      <w:lvlJc w:val="left"/>
      <w:pPr>
        <w:ind w:left="7467" w:hanging="360"/>
      </w:pPr>
      <w:rPr>
        <w:rFonts w:ascii="Wingdings" w:hAnsi="Wingdings" w:hint="default"/>
      </w:rPr>
    </w:lvl>
  </w:abstractNum>
  <w:num w:numId="1" w16cid:durableId="756514294">
    <w:abstractNumId w:val="7"/>
  </w:num>
  <w:num w:numId="2" w16cid:durableId="511065575">
    <w:abstractNumId w:val="7"/>
  </w:num>
  <w:num w:numId="3" w16cid:durableId="202403906">
    <w:abstractNumId w:val="2"/>
  </w:num>
  <w:num w:numId="4" w16cid:durableId="1150444026">
    <w:abstractNumId w:val="8"/>
  </w:num>
  <w:num w:numId="5" w16cid:durableId="1109930363">
    <w:abstractNumId w:val="8"/>
  </w:num>
  <w:num w:numId="6" w16cid:durableId="1107580954">
    <w:abstractNumId w:val="8"/>
  </w:num>
  <w:num w:numId="7" w16cid:durableId="473135972">
    <w:abstractNumId w:val="7"/>
  </w:num>
  <w:num w:numId="8" w16cid:durableId="1374883434">
    <w:abstractNumId w:val="3"/>
  </w:num>
  <w:num w:numId="9" w16cid:durableId="2016837522">
    <w:abstractNumId w:val="9"/>
  </w:num>
  <w:num w:numId="10" w16cid:durableId="1067647201">
    <w:abstractNumId w:val="9"/>
  </w:num>
  <w:num w:numId="11" w16cid:durableId="501817110">
    <w:abstractNumId w:val="7"/>
  </w:num>
  <w:num w:numId="12" w16cid:durableId="1482888888">
    <w:abstractNumId w:val="7"/>
  </w:num>
  <w:num w:numId="13" w16cid:durableId="666178503">
    <w:abstractNumId w:val="9"/>
  </w:num>
  <w:num w:numId="14" w16cid:durableId="2079933839">
    <w:abstractNumId w:val="9"/>
  </w:num>
  <w:num w:numId="15" w16cid:durableId="524171805">
    <w:abstractNumId w:val="5"/>
  </w:num>
  <w:num w:numId="16" w16cid:durableId="1961715470">
    <w:abstractNumId w:val="2"/>
  </w:num>
  <w:num w:numId="17" w16cid:durableId="2128312634">
    <w:abstractNumId w:val="3"/>
  </w:num>
  <w:num w:numId="18" w16cid:durableId="1846095587">
    <w:abstractNumId w:val="8"/>
  </w:num>
  <w:num w:numId="19" w16cid:durableId="467893767">
    <w:abstractNumId w:val="7"/>
  </w:num>
  <w:num w:numId="20" w16cid:durableId="2003702387">
    <w:abstractNumId w:val="6"/>
  </w:num>
  <w:num w:numId="21" w16cid:durableId="1801922474">
    <w:abstractNumId w:val="0"/>
  </w:num>
  <w:num w:numId="22" w16cid:durableId="325132349">
    <w:abstractNumId w:val="4"/>
  </w:num>
  <w:num w:numId="23" w16cid:durableId="1936476368">
    <w:abstractNumId w:val="10"/>
  </w:num>
  <w:num w:numId="24" w16cid:durableId="1481117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17"/>
    <w:rsid w:val="00006378"/>
    <w:rsid w:val="0007029D"/>
    <w:rsid w:val="00104B03"/>
    <w:rsid w:val="00111C20"/>
    <w:rsid w:val="00130524"/>
    <w:rsid w:val="001A2EF1"/>
    <w:rsid w:val="001E47CD"/>
    <w:rsid w:val="001F3D17"/>
    <w:rsid w:val="002178D8"/>
    <w:rsid w:val="00217C02"/>
    <w:rsid w:val="0024089E"/>
    <w:rsid w:val="00244358"/>
    <w:rsid w:val="002B3B5B"/>
    <w:rsid w:val="002F5406"/>
    <w:rsid w:val="002F5C2F"/>
    <w:rsid w:val="00350730"/>
    <w:rsid w:val="00362314"/>
    <w:rsid w:val="003721BD"/>
    <w:rsid w:val="00381E7B"/>
    <w:rsid w:val="003E3805"/>
    <w:rsid w:val="003F5F27"/>
    <w:rsid w:val="0040610A"/>
    <w:rsid w:val="004B1BE1"/>
    <w:rsid w:val="004D5446"/>
    <w:rsid w:val="004D6435"/>
    <w:rsid w:val="00502AA3"/>
    <w:rsid w:val="00503B71"/>
    <w:rsid w:val="00504D9C"/>
    <w:rsid w:val="00507123"/>
    <w:rsid w:val="005142B8"/>
    <w:rsid w:val="0052212E"/>
    <w:rsid w:val="005337BD"/>
    <w:rsid w:val="00555817"/>
    <w:rsid w:val="00565FBF"/>
    <w:rsid w:val="00585150"/>
    <w:rsid w:val="0059402B"/>
    <w:rsid w:val="005C4767"/>
    <w:rsid w:val="005C590D"/>
    <w:rsid w:val="005C6D7E"/>
    <w:rsid w:val="00653BAA"/>
    <w:rsid w:val="006F15F3"/>
    <w:rsid w:val="00705657"/>
    <w:rsid w:val="00714B79"/>
    <w:rsid w:val="007474FC"/>
    <w:rsid w:val="00757806"/>
    <w:rsid w:val="007A2780"/>
    <w:rsid w:val="007E4CAC"/>
    <w:rsid w:val="007F3AD0"/>
    <w:rsid w:val="0081566B"/>
    <w:rsid w:val="0081678A"/>
    <w:rsid w:val="0082019D"/>
    <w:rsid w:val="008B7899"/>
    <w:rsid w:val="00914DA5"/>
    <w:rsid w:val="00930C62"/>
    <w:rsid w:val="009465ED"/>
    <w:rsid w:val="00986D77"/>
    <w:rsid w:val="00994FC9"/>
    <w:rsid w:val="0099759B"/>
    <w:rsid w:val="009A6F60"/>
    <w:rsid w:val="009E7AB7"/>
    <w:rsid w:val="009F2FD2"/>
    <w:rsid w:val="00A05208"/>
    <w:rsid w:val="00A15DE0"/>
    <w:rsid w:val="00A32F3A"/>
    <w:rsid w:val="00A653A2"/>
    <w:rsid w:val="00A74943"/>
    <w:rsid w:val="00A92793"/>
    <w:rsid w:val="00AE008F"/>
    <w:rsid w:val="00B348AA"/>
    <w:rsid w:val="00B65CBF"/>
    <w:rsid w:val="00BD0422"/>
    <w:rsid w:val="00C14C00"/>
    <w:rsid w:val="00C27B78"/>
    <w:rsid w:val="00C62343"/>
    <w:rsid w:val="00C6347B"/>
    <w:rsid w:val="00C653B3"/>
    <w:rsid w:val="00C90CDB"/>
    <w:rsid w:val="00C911DD"/>
    <w:rsid w:val="00CA5EA6"/>
    <w:rsid w:val="00CB1D78"/>
    <w:rsid w:val="00CE217F"/>
    <w:rsid w:val="00CF41F3"/>
    <w:rsid w:val="00D31DD7"/>
    <w:rsid w:val="00D91047"/>
    <w:rsid w:val="00DB198F"/>
    <w:rsid w:val="00DE2D57"/>
    <w:rsid w:val="00DF7D6B"/>
    <w:rsid w:val="00E3302A"/>
    <w:rsid w:val="00E70F49"/>
    <w:rsid w:val="00EB6E6A"/>
    <w:rsid w:val="00EC2FF0"/>
    <w:rsid w:val="00F071F8"/>
    <w:rsid w:val="00F23E83"/>
    <w:rsid w:val="00F35283"/>
    <w:rsid w:val="00F55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7BCFC"/>
  <w15:docId w15:val="{CE09E692-5D9E-42C4-BAF6-D6D9DBC9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2343"/>
    <w:pPr>
      <w:spacing w:line="240" w:lineRule="atLeast"/>
      <w:ind w:left="709"/>
      <w:jc w:val="both"/>
    </w:pPr>
    <w:rPr>
      <w:rFonts w:ascii="Arial" w:hAnsi="Arial"/>
      <w:szCs w:val="22"/>
      <w:lang w:eastAsia="de-DE"/>
    </w:rPr>
  </w:style>
  <w:style w:type="paragraph" w:styleId="berschrift1">
    <w:name w:val="heading 1"/>
    <w:aliases w:val="Überschrift 02"/>
    <w:basedOn w:val="Standard"/>
    <w:next w:val="Standard"/>
    <w:link w:val="berschrift1Zchn"/>
    <w:autoRedefine/>
    <w:qFormat/>
    <w:rsid w:val="00350730"/>
    <w:pPr>
      <w:keepNext/>
      <w:widowControl w:val="0"/>
      <w:tabs>
        <w:tab w:val="left" w:pos="680"/>
      </w:tabs>
      <w:autoSpaceDE w:val="0"/>
      <w:autoSpaceDN w:val="0"/>
      <w:spacing w:before="480" w:after="240" w:line="240" w:lineRule="auto"/>
      <w:ind w:left="360" w:hanging="360"/>
      <w:contextualSpacing/>
      <w:jc w:val="left"/>
      <w:outlineLvl w:val="0"/>
    </w:pPr>
    <w:rPr>
      <w:rFonts w:ascii="Arial Fett" w:eastAsia="Calibri" w:hAnsi="Arial Fett" w:cs="Arial"/>
      <w:color w:val="000000"/>
      <w:sz w:val="24"/>
      <w:szCs w:val="24"/>
    </w:rPr>
  </w:style>
  <w:style w:type="paragraph" w:styleId="berschrift2">
    <w:name w:val="heading 2"/>
    <w:aliases w:val="Überschrift 03"/>
    <w:basedOn w:val="Standard"/>
    <w:next w:val="Standard"/>
    <w:link w:val="berschrift2Zchn"/>
    <w:autoRedefine/>
    <w:qFormat/>
    <w:rsid w:val="00350730"/>
    <w:pPr>
      <w:spacing w:before="360" w:after="240"/>
      <w:ind w:left="1429" w:hanging="360"/>
      <w:outlineLvl w:val="1"/>
    </w:pPr>
    <w:rPr>
      <w:rFonts w:ascii="Arial Fett" w:eastAsia="Calibri" w:hAnsi="Arial Fett" w:cs="Arial"/>
      <w:b/>
      <w:i/>
      <w:sz w:val="24"/>
      <w:szCs w:val="24"/>
    </w:rPr>
  </w:style>
  <w:style w:type="paragraph" w:styleId="berschrift3">
    <w:name w:val="heading 3"/>
    <w:aliases w:val="Überschrift 04"/>
    <w:basedOn w:val="Standard"/>
    <w:next w:val="Standard"/>
    <w:link w:val="berschrift3Zchn"/>
    <w:autoRedefine/>
    <w:qFormat/>
    <w:rsid w:val="00350730"/>
    <w:pPr>
      <w:keepNext/>
      <w:spacing w:before="360" w:after="240"/>
      <w:ind w:left="1353" w:hanging="360"/>
      <w:outlineLvl w:val="2"/>
    </w:pPr>
    <w:rPr>
      <w:rFonts w:ascii="Times New Roman" w:hAnsi="Times New Roman"/>
      <w:b/>
      <w:bCs/>
      <w:i/>
      <w:szCs w:val="26"/>
    </w:rPr>
  </w:style>
  <w:style w:type="paragraph" w:styleId="berschrift4">
    <w:name w:val="heading 4"/>
    <w:aliases w:val="Überschrift 01"/>
    <w:basedOn w:val="Standard"/>
    <w:next w:val="Standard"/>
    <w:link w:val="berschrift4Zchn"/>
    <w:autoRedefine/>
    <w:qFormat/>
    <w:rsid w:val="00350730"/>
    <w:pPr>
      <w:keepNext/>
      <w:widowControl w:val="0"/>
      <w:numPr>
        <w:numId w:val="5"/>
      </w:numPr>
      <w:tabs>
        <w:tab w:val="left" w:pos="680"/>
      </w:tabs>
      <w:autoSpaceDE w:val="0"/>
      <w:autoSpaceDN w:val="0"/>
      <w:spacing w:before="480" w:after="360" w:line="240" w:lineRule="auto"/>
      <w:ind w:left="709" w:hanging="709"/>
      <w:contextualSpacing/>
      <w:jc w:val="left"/>
      <w:outlineLvl w:val="3"/>
    </w:pPr>
    <w:rPr>
      <w:rFonts w:ascii="Arial Fett" w:hAnsi="Arial Fett" w:cs="Arial"/>
      <w:bCs/>
      <w:caps/>
      <w:sz w:val="28"/>
      <w:szCs w:val="20"/>
    </w:rPr>
  </w:style>
  <w:style w:type="paragraph" w:styleId="berschrift5">
    <w:name w:val="heading 5"/>
    <w:aliases w:val="Überschrift 05"/>
    <w:next w:val="Standard"/>
    <w:link w:val="berschrift5Zchn"/>
    <w:autoRedefine/>
    <w:qFormat/>
    <w:rsid w:val="00350730"/>
    <w:pPr>
      <w:spacing w:before="240" w:after="240"/>
      <w:ind w:left="1848" w:hanging="357"/>
      <w:outlineLvl w:val="4"/>
    </w:pPr>
    <w:rPr>
      <w:i/>
      <w:iCs/>
      <w:szCs w:val="24"/>
      <w:u w:val="single"/>
    </w:rPr>
  </w:style>
  <w:style w:type="paragraph" w:styleId="berschrift8">
    <w:name w:val="heading 8"/>
    <w:basedOn w:val="Standard"/>
    <w:next w:val="Standard"/>
    <w:link w:val="berschrift8Zchn"/>
    <w:uiPriority w:val="9"/>
    <w:semiHidden/>
    <w:unhideWhenUsed/>
    <w:rsid w:val="005C6D7E"/>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autoRedefine/>
    <w:qFormat/>
    <w:rsid w:val="00350730"/>
    <w:pPr>
      <w:keepNext/>
      <w:widowControl w:val="0"/>
      <w:numPr>
        <w:numId w:val="19"/>
      </w:numPr>
      <w:tabs>
        <w:tab w:val="left" w:pos="680"/>
      </w:tabs>
      <w:autoSpaceDE w:val="0"/>
      <w:autoSpaceDN w:val="0"/>
      <w:spacing w:before="480" w:after="360" w:line="240" w:lineRule="auto"/>
      <w:contextualSpacing/>
      <w:jc w:val="left"/>
      <w:outlineLvl w:val="3"/>
    </w:pPr>
    <w:rPr>
      <w:rFonts w:ascii="Arial Fett" w:eastAsia="Calibri" w:hAnsi="Arial Fett" w:cs="Arial"/>
      <w:b/>
      <w:caps/>
      <w:color w:val="4F81BD" w:themeColor="accent1"/>
      <w:sz w:val="40"/>
      <w:szCs w:val="20"/>
    </w:rPr>
  </w:style>
  <w:style w:type="character" w:customStyle="1" w:styleId="TitelZchn">
    <w:name w:val="Titel Zchn"/>
    <w:basedOn w:val="Absatz-Standardschriftart"/>
    <w:link w:val="Titel"/>
    <w:rsid w:val="00350730"/>
    <w:rPr>
      <w:rFonts w:ascii="Arial Fett" w:eastAsia="Calibri" w:hAnsi="Arial Fett" w:cs="Arial"/>
      <w:b/>
      <w:caps/>
      <w:color w:val="4F81BD" w:themeColor="accent1"/>
      <w:sz w:val="40"/>
    </w:rPr>
  </w:style>
  <w:style w:type="character" w:customStyle="1" w:styleId="berschrift1Zchn">
    <w:name w:val="Überschrift 1 Zchn"/>
    <w:aliases w:val="Überschrift 02 Zchn"/>
    <w:link w:val="berschrift1"/>
    <w:rsid w:val="00350730"/>
    <w:rPr>
      <w:rFonts w:ascii="Arial Fett" w:eastAsia="Calibri" w:hAnsi="Arial Fett" w:cs="Arial"/>
      <w:color w:val="000000"/>
      <w:sz w:val="24"/>
      <w:szCs w:val="24"/>
    </w:rPr>
  </w:style>
  <w:style w:type="character" w:customStyle="1" w:styleId="berschrift3Zchn">
    <w:name w:val="Überschrift 3 Zchn"/>
    <w:aliases w:val="Überschrift 04 Zchn"/>
    <w:link w:val="berschrift3"/>
    <w:rsid w:val="00350730"/>
    <w:rPr>
      <w:b/>
      <w:bCs/>
      <w:i/>
      <w:szCs w:val="26"/>
    </w:rPr>
  </w:style>
  <w:style w:type="character" w:customStyle="1" w:styleId="berschrift5Zchn">
    <w:name w:val="Überschrift 5 Zchn"/>
    <w:aliases w:val="Überschrift 05 Zchn"/>
    <w:link w:val="berschrift5"/>
    <w:rsid w:val="00350730"/>
    <w:rPr>
      <w:i/>
      <w:iCs/>
      <w:szCs w:val="24"/>
      <w:u w:val="single"/>
    </w:rPr>
  </w:style>
  <w:style w:type="character" w:customStyle="1" w:styleId="berschrift8Zchn">
    <w:name w:val="Überschrift 8 Zchn"/>
    <w:basedOn w:val="Absatz-Standardschriftart"/>
    <w:link w:val="berschrift8"/>
    <w:uiPriority w:val="9"/>
    <w:semiHidden/>
    <w:rsid w:val="005C6D7E"/>
    <w:rPr>
      <w:rFonts w:asciiTheme="majorHAnsi" w:eastAsiaTheme="majorEastAsia" w:hAnsiTheme="majorHAnsi" w:cstheme="majorBidi"/>
      <w:color w:val="404040" w:themeColor="text1" w:themeTint="BF"/>
      <w:sz w:val="20"/>
      <w:szCs w:val="20"/>
    </w:rPr>
  </w:style>
  <w:style w:type="character" w:customStyle="1" w:styleId="berschrift4Zchn">
    <w:name w:val="Überschrift 4 Zchn"/>
    <w:aliases w:val="Überschrift 01 Zchn"/>
    <w:link w:val="berschrift4"/>
    <w:rsid w:val="00350730"/>
    <w:rPr>
      <w:rFonts w:ascii="Arial Fett" w:hAnsi="Arial Fett" w:cs="Arial"/>
      <w:bCs/>
      <w:caps/>
      <w:sz w:val="28"/>
    </w:rPr>
  </w:style>
  <w:style w:type="paragraph" w:customStyle="1" w:styleId="SchummStandard">
    <w:name w:val="SchummStandard"/>
    <w:basedOn w:val="Standard"/>
    <w:link w:val="SchummStandardZchn"/>
    <w:qFormat/>
    <w:rsid w:val="00350730"/>
    <w:pPr>
      <w:spacing w:line="240" w:lineRule="auto"/>
    </w:pPr>
    <w:rPr>
      <w:rFonts w:cs="Arial"/>
      <w:szCs w:val="20"/>
    </w:rPr>
  </w:style>
  <w:style w:type="character" w:customStyle="1" w:styleId="SchummStandardZchn">
    <w:name w:val="SchummStandard Zchn"/>
    <w:basedOn w:val="Absatz-Standardschriftart"/>
    <w:link w:val="SchummStandard"/>
    <w:rsid w:val="00350730"/>
    <w:rPr>
      <w:rFonts w:ascii="Arial" w:hAnsi="Arial" w:cs="Arial"/>
    </w:rPr>
  </w:style>
  <w:style w:type="character" w:customStyle="1" w:styleId="berschrift2Zchn">
    <w:name w:val="Überschrift 2 Zchn"/>
    <w:aliases w:val="Überschrift 03 Zchn"/>
    <w:link w:val="berschrift2"/>
    <w:rsid w:val="00350730"/>
    <w:rPr>
      <w:rFonts w:ascii="Arial Fett" w:eastAsia="Calibri" w:hAnsi="Arial Fett" w:cs="Arial"/>
      <w:b/>
      <w:i/>
      <w:sz w:val="24"/>
      <w:szCs w:val="24"/>
    </w:rPr>
  </w:style>
  <w:style w:type="paragraph" w:styleId="Inhaltsverzeichnisberschrift">
    <w:name w:val="TOC Heading"/>
    <w:basedOn w:val="berschrift1"/>
    <w:next w:val="Standard"/>
    <w:uiPriority w:val="39"/>
    <w:unhideWhenUsed/>
    <w:qFormat/>
    <w:rsid w:val="00350730"/>
    <w:pPr>
      <w:keepLines/>
      <w:widowControl/>
      <w:autoSpaceDE/>
      <w:autoSpaceDN/>
      <w:spacing w:line="276" w:lineRule="auto"/>
      <w:ind w:left="0" w:firstLine="0"/>
      <w:outlineLvl w:val="9"/>
    </w:pPr>
    <w:rPr>
      <w:rFonts w:ascii="Cambria" w:hAnsi="Cambria" w:cs="Times New Roman"/>
      <w:bCs/>
      <w:color w:val="365F91"/>
      <w:sz w:val="28"/>
      <w:szCs w:val="28"/>
    </w:rPr>
  </w:style>
  <w:style w:type="paragraph" w:styleId="Listenabsatz">
    <w:name w:val="List Paragraph"/>
    <w:basedOn w:val="Standard"/>
    <w:link w:val="ListenabsatzZchn"/>
    <w:uiPriority w:val="34"/>
    <w:qFormat/>
    <w:rsid w:val="00C62343"/>
    <w:pPr>
      <w:ind w:left="720"/>
      <w:contextualSpacing/>
    </w:pPr>
  </w:style>
  <w:style w:type="character" w:customStyle="1" w:styleId="ListenabsatzZchn">
    <w:name w:val="Listenabsatz Zchn"/>
    <w:basedOn w:val="Absatz-Standardschriftart"/>
    <w:link w:val="Listenabsatz"/>
    <w:uiPriority w:val="34"/>
    <w:rsid w:val="00C62343"/>
    <w:rPr>
      <w:rFonts w:ascii="Arial" w:hAnsi="Arial"/>
      <w:szCs w:val="22"/>
      <w:lang w:eastAsia="de-DE"/>
    </w:rPr>
  </w:style>
  <w:style w:type="paragraph" w:styleId="Kopfzeile">
    <w:name w:val="header"/>
    <w:basedOn w:val="Standard"/>
    <w:link w:val="KopfzeileZchn"/>
    <w:uiPriority w:val="99"/>
    <w:unhideWhenUsed/>
    <w:rsid w:val="00C6234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62343"/>
    <w:rPr>
      <w:rFonts w:ascii="Arial" w:hAnsi="Arial"/>
      <w:szCs w:val="22"/>
      <w:lang w:eastAsia="de-DE"/>
    </w:rPr>
  </w:style>
  <w:style w:type="paragraph" w:styleId="Fuzeile">
    <w:name w:val="footer"/>
    <w:basedOn w:val="Standard"/>
    <w:link w:val="FuzeileZchn"/>
    <w:unhideWhenUsed/>
    <w:rsid w:val="00C62343"/>
    <w:pPr>
      <w:tabs>
        <w:tab w:val="center" w:pos="4536"/>
        <w:tab w:val="right" w:pos="9072"/>
      </w:tabs>
      <w:spacing w:line="240" w:lineRule="auto"/>
    </w:pPr>
  </w:style>
  <w:style w:type="character" w:customStyle="1" w:styleId="FuzeileZchn">
    <w:name w:val="Fußzeile Zchn"/>
    <w:basedOn w:val="Absatz-Standardschriftart"/>
    <w:link w:val="Fuzeile"/>
    <w:rsid w:val="00C62343"/>
    <w:rPr>
      <w:rFonts w:ascii="Arial" w:hAnsi="Arial"/>
      <w:szCs w:val="22"/>
      <w:lang w:eastAsia="de-DE"/>
    </w:rPr>
  </w:style>
  <w:style w:type="table" w:styleId="Tabellenraster">
    <w:name w:val="Table Grid"/>
    <w:basedOn w:val="NormaleTabelle"/>
    <w:uiPriority w:val="59"/>
    <w:rsid w:val="00C62343"/>
    <w:rPr>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C62343"/>
    <w:pPr>
      <w:widowControl w:val="0"/>
      <w:autoSpaceDE w:val="0"/>
      <w:autoSpaceDN w:val="0"/>
      <w:adjustRightInd w:val="0"/>
    </w:pPr>
    <w:rPr>
      <w:rFonts w:ascii="Times New Roman" w:hAnsi="Times New Roman"/>
      <w:sz w:val="24"/>
      <w:szCs w:val="24"/>
    </w:rPr>
  </w:style>
  <w:style w:type="character" w:customStyle="1" w:styleId="TextkrperZchn">
    <w:name w:val="Textkörper Zchn"/>
    <w:basedOn w:val="Absatz-Standardschriftart"/>
    <w:link w:val="Textkrper"/>
    <w:uiPriority w:val="1"/>
    <w:rsid w:val="00C62343"/>
    <w:rPr>
      <w:sz w:val="24"/>
      <w:szCs w:val="24"/>
      <w:lang w:eastAsia="de-DE"/>
    </w:rPr>
  </w:style>
  <w:style w:type="table" w:customStyle="1" w:styleId="Tabellenraster2">
    <w:name w:val="Tabellenraster2"/>
    <w:basedOn w:val="NormaleTabelle"/>
    <w:next w:val="Tabellenraster"/>
    <w:uiPriority w:val="59"/>
    <w:rsid w:val="00C62343"/>
    <w:rPr>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F3AD0"/>
    <w:rPr>
      <w:sz w:val="16"/>
      <w:szCs w:val="16"/>
    </w:rPr>
  </w:style>
  <w:style w:type="paragraph" w:styleId="Kommentartext">
    <w:name w:val="annotation text"/>
    <w:basedOn w:val="Standard"/>
    <w:link w:val="KommentartextZchn"/>
    <w:uiPriority w:val="99"/>
    <w:unhideWhenUsed/>
    <w:rsid w:val="007F3AD0"/>
    <w:pPr>
      <w:spacing w:line="240" w:lineRule="auto"/>
    </w:pPr>
    <w:rPr>
      <w:szCs w:val="20"/>
    </w:rPr>
  </w:style>
  <w:style w:type="character" w:customStyle="1" w:styleId="KommentartextZchn">
    <w:name w:val="Kommentartext Zchn"/>
    <w:basedOn w:val="Absatz-Standardschriftart"/>
    <w:link w:val="Kommentartext"/>
    <w:uiPriority w:val="99"/>
    <w:rsid w:val="007F3AD0"/>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7F3AD0"/>
    <w:rPr>
      <w:b/>
      <w:bCs/>
    </w:rPr>
  </w:style>
  <w:style w:type="character" w:customStyle="1" w:styleId="KommentarthemaZchn">
    <w:name w:val="Kommentarthema Zchn"/>
    <w:basedOn w:val="KommentartextZchn"/>
    <w:link w:val="Kommentarthema"/>
    <w:uiPriority w:val="99"/>
    <w:semiHidden/>
    <w:rsid w:val="007F3AD0"/>
    <w:rPr>
      <w:rFonts w:ascii="Arial" w:hAnsi="Arial"/>
      <w:b/>
      <w:bCs/>
      <w:lang w:eastAsia="de-DE"/>
    </w:rPr>
  </w:style>
  <w:style w:type="paragraph" w:styleId="Sprechblasentext">
    <w:name w:val="Balloon Text"/>
    <w:basedOn w:val="Standard"/>
    <w:link w:val="SprechblasentextZchn"/>
    <w:uiPriority w:val="99"/>
    <w:semiHidden/>
    <w:unhideWhenUsed/>
    <w:rsid w:val="007F3AD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F3AD0"/>
    <w:rPr>
      <w:rFonts w:ascii="Segoe UI" w:hAnsi="Segoe UI" w:cs="Segoe UI"/>
      <w:sz w:val="18"/>
      <w:szCs w:val="18"/>
      <w:lang w:eastAsia="de-DE"/>
    </w:rPr>
  </w:style>
  <w:style w:type="paragraph" w:styleId="berarbeitung">
    <w:name w:val="Revision"/>
    <w:hidden/>
    <w:uiPriority w:val="99"/>
    <w:semiHidden/>
    <w:rsid w:val="00DB198F"/>
    <w:rPr>
      <w:rFonts w:ascii="Arial" w:hAnsi="Arial"/>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1038">
      <w:bodyDiv w:val="1"/>
      <w:marLeft w:val="0"/>
      <w:marRight w:val="0"/>
      <w:marTop w:val="0"/>
      <w:marBottom w:val="0"/>
      <w:divBdr>
        <w:top w:val="none" w:sz="0" w:space="0" w:color="auto"/>
        <w:left w:val="none" w:sz="0" w:space="0" w:color="auto"/>
        <w:bottom w:val="none" w:sz="0" w:space="0" w:color="auto"/>
        <w:right w:val="none" w:sz="0" w:space="0" w:color="auto"/>
      </w:divBdr>
    </w:div>
    <w:div w:id="1490825117">
      <w:bodyDiv w:val="1"/>
      <w:marLeft w:val="0"/>
      <w:marRight w:val="0"/>
      <w:marTop w:val="0"/>
      <w:marBottom w:val="0"/>
      <w:divBdr>
        <w:top w:val="none" w:sz="0" w:space="0" w:color="auto"/>
        <w:left w:val="none" w:sz="0" w:space="0" w:color="auto"/>
        <w:bottom w:val="none" w:sz="0" w:space="0" w:color="auto"/>
        <w:right w:val="none" w:sz="0" w:space="0" w:color="auto"/>
      </w:divBdr>
    </w:div>
    <w:div w:id="190155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Schlusszeichnung"/>
    <f:field ref="FSCFOLIO_1_1001_SignaturesFldCtx_FSCFOLIO_1_1001_FieldLastSignatureBy" text="Menke, Teresa (MFFKI)"/>
    <f:field ref="FSCFOLIO_1_1001_SignaturesFldCtx_FSCFOLIO_1_1001_FieldLastSignatureAt" date="2025-12-01T09:30:37" text="01.12.2025 09:30:37"/>
    <f:field ref="FSCFOLIO_1_1001_SignaturesFldCtx_FSCFOLIO_1_1001_FieldLastSignatureRemark" text="Schlusszeichnung durch STS L"/>
    <f:field ref="FSCFOLIO_1_1001_FieldCurrentUser" text="Raluca Drissi"/>
    <f:field ref="FSCFOLIO_1_1001_FieldCurrentDate" text="01.12.2025 09:10"/>
    <f:field ref="CCAPRECONFIG_15_1001_Objektname" text="Anlage 2_F1 Angebotsformular" edit="true"/>
    <f:field ref="DEPRECONFIG_15_1001_Objektname" text="Anlage 2_F1 Angebotsformular" edit="true"/>
    <f:field ref="RLPCFG_15_1700_Aktenbetreff" text="Öffentliches Auftragswesen" edit="true"/>
    <f:field ref="RLPCFG_15_1700_SchlagwortederAkte" text="" edit="true"/>
    <f:field ref="RLPCFG_15_1700_FreitextAkte1" text="" edit="true"/>
    <f:field ref="RLPCFG_15_1700_FreitextAkte2" text="" edit="true"/>
    <f:field ref="RLPCFG_15_1700_FreitextAkte3" text="" edit="true"/>
    <f:field ref="RLPCFG_15_1700_Vorgangsbetreff" text="Öffentliche Ausschreibungen Abt. 72" edit="true"/>
    <f:field ref="RLPCFG_15_1700_BemerkungVorgang" text="" edit="true"/>
    <f:field ref="RLPCFG_15_1700_SchlagworteVorgang" text="" edit="true"/>
    <f:field ref="RLPCFG_15_1700_FreitextVorgang1" text="" edit="true"/>
    <f:field ref="RLPCFG_15_1700_FreitextVorgang2" text="" edit="true"/>
    <f:field ref="RLPCFG_15_1700_FreitextVorgang3" text="" edit="true"/>
    <f:field ref="RLPCFG_15_1700_BetreffDokument" text="Anlage 2_F1 Angebotsformular"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Anlage 2_F1 Angebotsformular" edit="true"/>
    <f:field ref="objsubject" text="" edit="true"/>
    <f:field ref="objcreatedby" text="Drissi, Raluca (MFFKI)"/>
    <f:field ref="objcreatedat" date="2025-11-25T09:18:51" text="25.11.2025 09:18:51"/>
    <f:field ref="objchangedby" text="Springer, Hanna (MFFKI)"/>
    <f:field ref="objmodifiedat" date="2025-12-01T08:34:08" text="01.12.2025 08:34:08"/>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Props1.xml><?xml version="1.0" encoding="utf-8"?>
<ds:datastoreItem xmlns:ds="http://schemas.openxmlformats.org/officeDocument/2006/customXml" ds:itemID="{BD4CACD5-3774-40B1-8B06-8E028B1B0811}">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826</Words>
  <Characters>5209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Schumm</dc:creator>
  <cp:lastModifiedBy>Bauer, Lucia</cp:lastModifiedBy>
  <cp:revision>4</cp:revision>
  <dcterms:created xsi:type="dcterms:W3CDTF">2025-11-24T07:33:00Z</dcterms:created>
  <dcterms:modified xsi:type="dcterms:W3CDTF">2025-11-24T08:57:00Z</dcterms:modified>
</cp:coreProperties>
</file>

<file path=docProps/custom.xml><?xml version="1.0" encoding="utf-8"?>
<Properties xmlns="http://schemas.openxmlformats.org/officeDocument/2006/custom-properties" xmlns:vt="http://schemas.openxmlformats.org/officeDocument/2006/docPropsVTypes">
  <property name="FSC#RLPCFG@15.1700:File_SpecReferenceName" pid="2" fmtid="{D5CDD505-2E9C-101B-9397-08002B2CF9AE}">
    <vt:lpwstr/>
  </property>
  <property name="FSC#RLPCFG@15.1700:File_Filereference" pid="3" fmtid="{D5CDD505-2E9C-101B-9397-08002B2CF9AE}">
    <vt:lpwstr>045-0001-0701 72</vt:lpwstr>
  </property>
  <property name="FSC#RLPCFG@15.1700:File_RLPFilereference" pid="4" fmtid="{D5CDD505-2E9C-101B-9397-08002B2CF9AE}">
    <vt:lpwstr>045-0001</vt:lpwstr>
  </property>
  <property name="FSC#RLPCFG@15.1700:File_FileRespOrg" pid="5" fmtid="{D5CDD505-2E9C-101B-9397-08002B2CF9AE}">
    <vt:lpwstr>0701 72 - Integration, Migration, Fluchtaufnahme</vt:lpwstr>
  </property>
  <property name="FSC#RLPCFG@15.1700:File_Subject" pid="6" fmtid="{D5CDD505-2E9C-101B-9397-08002B2CF9AE}">
    <vt:lpwstr>Öffentliches Auftragswesen</vt:lpwstr>
  </property>
  <property name="FSC#RLPCFG@15.1700:File_RegistryMark" pid="7" fmtid="{D5CDD505-2E9C-101B-9397-08002B2CF9AE}">
    <vt:lpwstr/>
  </property>
  <property name="FSC#RLPCFG@15.1700:File_Keywords" pid="8" fmtid="{D5CDD505-2E9C-101B-9397-08002B2CF9AE}">
    <vt:lpwstr/>
  </property>
  <property name="FSC#RLPCFG@15.1700:File_Freetext_1" pid="9" fmtid="{D5CDD505-2E9C-101B-9397-08002B2CF9AE}">
    <vt:lpwstr/>
  </property>
  <property name="FSC#RLPCFG@15.1700:File_Freetext_2" pid="10" fmtid="{D5CDD505-2E9C-101B-9397-08002B2CF9AE}">
    <vt:lpwstr/>
  </property>
  <property name="FSC#RLPCFG@15.1700:File_Freetext_3" pid="11" fmtid="{D5CDD505-2E9C-101B-9397-08002B2CF9AE}">
    <vt:lpwstr/>
  </property>
  <property name="FSC#RLPCFG@15.1700:Procedure_Filereference" pid="12" fmtid="{D5CDD505-2E9C-101B-9397-08002B2CF9AE}">
    <vt:lpwstr>045-0001#2020/0001-0701 72</vt:lpwstr>
  </property>
  <property name="FSC#RLPCFG@15.1700:Procedure_Subject" pid="13" fmtid="{D5CDD505-2E9C-101B-9397-08002B2CF9AE}">
    <vt:lpwstr>Öffentliche Ausschreibungen Abt. 72</vt:lpwstr>
  </property>
  <property name="FSC#RLPCFG@15.1700:Procedure_Fileresp_Firstname" pid="14" fmtid="{D5CDD505-2E9C-101B-9397-08002B2CF9AE}">
    <vt:lpwstr>Gerlinde</vt:lpwstr>
  </property>
  <property name="FSC#RLPCFG@15.1700:Procedure_Fileresp_Title" pid="15" fmtid="{D5CDD505-2E9C-101B-9397-08002B2CF9AE}">
    <vt:lpwstr/>
  </property>
  <property name="FSC#RLPCFG@15.1700:Procedure_Fileresp_Lastname" pid="16" fmtid="{D5CDD505-2E9C-101B-9397-08002B2CF9AE}">
    <vt:lpwstr>Schneider</vt:lpwstr>
  </property>
  <property name="FSC#RLPCFG@15.1700:Procedure_Fileresp_OU" pid="17" fmtid="{D5CDD505-2E9C-101B-9397-08002B2CF9AE}">
    <vt:lpwstr>0701 722 - Sprachbildung und Sprachmittlung für zugewanderte Erwachsene</vt:lpwstr>
  </property>
  <property name="FSC#RLPCFG@15.1700:Procedure_Filenotice" pid="18" fmtid="{D5CDD505-2E9C-101B-9397-08002B2CF9AE}">
    <vt:lpwstr/>
  </property>
  <property name="FSC#RLPCFG@15.1700:Procedure_Keywords" pid="19" fmtid="{D5CDD505-2E9C-101B-9397-08002B2CF9AE}">
    <vt:lpwstr/>
  </property>
  <property name="FSC#RLPCFG@15.1700:Procedure_Freetext_1" pid="20" fmtid="{D5CDD505-2E9C-101B-9397-08002B2CF9AE}">
    <vt:lpwstr/>
  </property>
  <property name="FSC#RLPCFG@15.1700:Procedure_Freetext_2" pid="21" fmtid="{D5CDD505-2E9C-101B-9397-08002B2CF9AE}">
    <vt:lpwstr/>
  </property>
  <property name="FSC#RLPCFG@15.1700:Procedure_Freetext_3" pid="22" fmtid="{D5CDD505-2E9C-101B-9397-08002B2CF9AE}">
    <vt:lpwstr/>
  </property>
  <property name="FSC#RLPCFG@15.1700:Procedure_Old_Filereference" pid="23" fmtid="{D5CDD505-2E9C-101B-9397-08002B2CF9AE}">
    <vt:lpwstr/>
  </property>
  <property name="FSC#RLPCFG@15.1700:Outgoing_Filereference" pid="24" fmtid="{D5CDD505-2E9C-101B-9397-08002B2CF9AE}">
    <vt:lpwstr>045-0001#2020/0001-0701 72.0649</vt:lpwstr>
  </property>
  <property name="FSC#RLPCFG@15.1700:Outgoing_Filesubj" pid="25" fmtid="{D5CDD505-2E9C-101B-9397-08002B2CF9AE}">
    <vt:lpwstr>Anlage 2_x005f_F1 Angebotsformular</vt:lpwstr>
  </property>
  <property name="FSC#RLPCFG@15.1700:Outgoing_Freetext_1" pid="26" fmtid="{D5CDD505-2E9C-101B-9397-08002B2CF9AE}">
    <vt:lpwstr/>
  </property>
  <property name="FSC#RLPCFG@15.1700:Outgoing_Freetext_2" pid="27" fmtid="{D5CDD505-2E9C-101B-9397-08002B2CF9AE}">
    <vt:lpwstr/>
  </property>
  <property name="FSC#RLPCFG@15.1700:Outgoing_Freetext_3" pid="28" fmtid="{D5CDD505-2E9C-101B-9397-08002B2CF9AE}">
    <vt:lpwstr/>
  </property>
  <property name="FSC#RLPCFG@15.1700:Outgoing_Keywords" pid="29" fmtid="{D5CDD505-2E9C-101B-9397-08002B2CF9AE}">
    <vt:lpwstr/>
  </property>
  <property name="FSC#RLPCFG@15.1700:Outgoing_Old_Filereference" pid="30" fmtid="{D5CDD505-2E9C-101B-9397-08002B2CF9AE}">
    <vt:lpwstr/>
  </property>
  <property name="FSC#RLPCFG@15.1700:Outgoing_Author_Title" pid="31" fmtid="{D5CDD505-2E9C-101B-9397-08002B2CF9AE}">
    <vt:lpwstr/>
  </property>
  <property name="FSC#RLPCFG@15.1700:Outgoing_Author_Firstname" pid="32" fmtid="{D5CDD505-2E9C-101B-9397-08002B2CF9AE}">
    <vt:lpwstr>Raluca</vt:lpwstr>
  </property>
  <property name="FSC#RLPCFG@15.1700:Outgoing_Author_Lastname" pid="33" fmtid="{D5CDD505-2E9C-101B-9397-08002B2CF9AE}">
    <vt:lpwstr>Drissi</vt:lpwstr>
  </property>
  <property name="FSC#RLPCFG@15.1700:Outgoing_Author_Email" pid="34" fmtid="{D5CDD505-2E9C-101B-9397-08002B2CF9AE}">
    <vt:lpwstr>Raluca.Drissi@mffki.rlp.de</vt:lpwstr>
  </property>
  <property name="FSC#RLPCFG@15.1700:Outgoing_Author_Telephone" pid="35" fmtid="{D5CDD505-2E9C-101B-9397-08002B2CF9AE}">
    <vt:lpwstr>6026</vt:lpwstr>
  </property>
  <property name="FSC#RLPCFG@15.1700:Outgoing_Author_Fax" pid="36" fmtid="{D5CDD505-2E9C-101B-9397-08002B2CF9AE}">
    <vt:lpwstr>176026</vt:lpwstr>
  </property>
  <property name="FSC#RLPCFG@15.1700:Outgoing_FinalSign_Title" pid="37" fmtid="{D5CDD505-2E9C-101B-9397-08002B2CF9AE}">
    <vt:lpwstr/>
  </property>
  <property name="FSC#RLPCFG@15.1700:Outgoing_FinalSign_Firstname" pid="38" fmtid="{D5CDD505-2E9C-101B-9397-08002B2CF9AE}">
    <vt:lpwstr>Teresa</vt:lpwstr>
  </property>
  <property name="FSC#RLPCFG@15.1700:Outgoing_FinalSign_Lastname" pid="39" fmtid="{D5CDD505-2E9C-101B-9397-08002B2CF9AE}">
    <vt:lpwstr>Menke</vt:lpwstr>
  </property>
  <property name="FSC#RLPCFG@15.1700:Outgoing_FinalSign_Email" pid="40" fmtid="{D5CDD505-2E9C-101B-9397-08002B2CF9AE}">
    <vt:lpwstr>Teresa.Menke@mffki.rlp.de</vt:lpwstr>
  </property>
  <property name="FSC#RLPCFG@15.1700:Outgoing_FinalSign_Telephone" pid="41" fmtid="{D5CDD505-2E9C-101B-9397-08002B2CF9AE}">
    <vt:lpwstr>5635</vt:lpwstr>
  </property>
  <property name="FSC#RLPCFG@15.1700:Outgoing_FinalSign_Fax" pid="42" fmtid="{D5CDD505-2E9C-101B-9397-08002B2CF9AE}">
    <vt:lpwstr>175635</vt:lpwstr>
  </property>
  <property name="FSC#RLPCFG@15.1700:Outgoing_FinalSign_Date" pid="43" fmtid="{D5CDD505-2E9C-101B-9397-08002B2CF9AE}">
    <vt:lpwstr>01.12.2025</vt:lpwstr>
  </property>
  <property name="FSC#RLPCFG@15.1700:Outgoing_FinalSign_Date_2" pid="44" fmtid="{D5CDD505-2E9C-101B-9397-08002B2CF9AE}">
    <vt:lpwstr>01. Dezember 2025</vt:lpwstr>
  </property>
  <property name="FSC#RLPCFG@15.1700:Outgoing_FinalSign_LastDate" pid="45" fmtid="{D5CDD505-2E9C-101B-9397-08002B2CF9AE}">
    <vt:lpwstr>1. Dezember 2025</vt:lpwstr>
  </property>
  <property name="FSC#RLPCFG@15.1700:Outgoing_objcreatedat" pid="46" fmtid="{D5CDD505-2E9C-101B-9397-08002B2CF9AE}">
    <vt:lpwstr>25. November 2025</vt:lpwstr>
  </property>
  <property name="FSC#RLPCFG@15.1700:Outgoing_docdate" pid="47" fmtid="{D5CDD505-2E9C-101B-9397-08002B2CF9AE}">
    <vt:lpwstr/>
  </property>
  <property name="FSC#RLPCFG@15.1700:Outgoing_OrganisationName" pid="48" fmtid="{D5CDD505-2E9C-101B-9397-08002B2CF9AE}">
    <vt:lpwstr>Ministerium</vt:lpwstr>
  </property>
  <property name="FSC#RLPCFG@15.1700:Outgoing_OrganisationStreet" pid="49" fmtid="{D5CDD505-2E9C-101B-9397-08002B2CF9AE}">
    <vt:lpwstr/>
  </property>
  <property name="FSC#RLPCFG@15.1700:Outgoing_OrganisationHousenumber" pid="50" fmtid="{D5CDD505-2E9C-101B-9397-08002B2CF9AE}">
    <vt:lpwstr/>
  </property>
  <property name="FSC#RLPCFG@15.1700:Outgoing_OrganisationZipCode" pid="51" fmtid="{D5CDD505-2E9C-101B-9397-08002B2CF9AE}">
    <vt:lpwstr/>
  </property>
  <property name="FSC#RLPCFG@15.1700:Outgoing_OrganisationCity" pid="52" fmtid="{D5CDD505-2E9C-101B-9397-08002B2CF9AE}">
    <vt:lpwstr/>
  </property>
  <property name="FSC#RLPCFG@15.1700:Outgoing_OrganisationCountry" pid="53" fmtid="{D5CDD505-2E9C-101B-9397-08002B2CF9AE}">
    <vt:lpwstr/>
  </property>
  <property name="FSC#RLPCFG@15.1700:Outgoing_OrganisationPOBox" pid="54" fmtid="{D5CDD505-2E9C-101B-9397-08002B2CF9AE}">
    <vt:lpwstr/>
  </property>
  <property name="FSC#RLPCFG@15.1700:Outgoing_OrganisationDescription" pid="55" fmtid="{D5CDD505-2E9C-101B-9397-08002B2CF9AE}">
    <vt:lpwstr/>
  </property>
  <property name="FSC#RLPCFG@15.1700:Outgoing_OrganisationTelnumber" pid="56" fmtid="{D5CDD505-2E9C-101B-9397-08002B2CF9AE}">
    <vt:lpwstr/>
  </property>
  <property name="FSC#RLPCFG@15.1700:Outgoing_OrganisationFax" pid="57" fmtid="{D5CDD505-2E9C-101B-9397-08002B2CF9AE}">
    <vt:lpwstr/>
  </property>
  <property name="FSC#RLPCFG@15.1700:Outgoing_OrganisationEmail" pid="58" fmtid="{D5CDD505-2E9C-101B-9397-08002B2CF9AE}">
    <vt:lpwstr/>
  </property>
  <property name="FSC#RLPCFG@15.1700:SubFileDocument_objowngroup_grsupergroups_grshortname" pid="59" fmtid="{D5CDD505-2E9C-101B-9397-08002B2CF9AE}">
    <vt:lpwstr>0701 72</vt:lpwstr>
  </property>
  <property name="FSC#RLPCFG@15.1700:SubFileDocument_objowngroup_grshortname" pid="60" fmtid="{D5CDD505-2E9C-101B-9397-08002B2CF9AE}">
    <vt:lpwstr>0701 722</vt:lpwstr>
  </property>
  <property name="FSC#RLPCFG@15.1700:SubFileDocument_objowngroup_grshortname_special" pid="61" fmtid="{D5CDD505-2E9C-101B-9397-08002B2CF9AE}">
    <vt:lpwstr>722</vt:lpwstr>
  </property>
  <property name="FSC#RLPCFG@15.1700:SubFileDocument_Foreignnr" pid="62" fmtid="{D5CDD505-2E9C-101B-9397-08002B2CF9AE}">
    <vt:lpwstr/>
  </property>
  <property name="FSC#RLPCFG@15.1700:ContentObject_Group_Name" pid="63" fmtid="{D5CDD505-2E9C-101B-9397-08002B2CF9AE}">
    <vt:lpwstr>Sprachbildung und Sprachmittlung für zugewanderte Erwachsene</vt:lpwstr>
  </property>
  <property name="FSC#RLPCFG@15.1700:ContentObject_Group_AddrDesc" pid="64" fmtid="{D5CDD505-2E9C-101B-9397-08002B2CF9AE}">
    <vt:lpwstr/>
  </property>
  <property name="FSC#RLPCFG@15.1700:ContentObject_Group_AddrStreet" pid="65" fmtid="{D5CDD505-2E9C-101B-9397-08002B2CF9AE}">
    <vt:lpwstr/>
  </property>
  <property name="FSC#RLPCFG@15.1700:ContentObject_Group_AddrOn" pid="66" fmtid="{D5CDD505-2E9C-101B-9397-08002B2CF9AE}">
    <vt:lpwstr/>
  </property>
  <property name="FSC#RLPCFG@15.1700:ContentObject_Group_AddrZipCode" pid="67" fmtid="{D5CDD505-2E9C-101B-9397-08002B2CF9AE}">
    <vt:lpwstr/>
  </property>
  <property name="FSC#RLPCFG@15.1700:ContentObject_Group_AddrCity" pid="68" fmtid="{D5CDD505-2E9C-101B-9397-08002B2CF9AE}">
    <vt:lpwstr/>
  </property>
  <property name="FSC#RLPCFG@15.1700:ContentObject_Group_AddrCountry" pid="69" fmtid="{D5CDD505-2E9C-101B-9397-08002B2CF9AE}">
    <vt:lpwstr/>
  </property>
  <property name="FSC#RLPCFG@15.1700:ContentObject_Group_AddrPOBox" pid="70" fmtid="{D5CDD505-2E9C-101B-9397-08002B2CF9AE}">
    <vt:lpwstr/>
  </property>
  <property name="FSC#RLPCFG@15.1700:ContentObject_Group_AddrPOBoxZipCode" pid="71" fmtid="{D5CDD505-2E9C-101B-9397-08002B2CF9AE}">
    <vt:lpwstr/>
  </property>
  <property name="FSC#RLPCFG@15.1700:ContentObject_Group_Telnumber" pid="72" fmtid="{D5CDD505-2E9C-101B-9397-08002B2CF9AE}">
    <vt:lpwstr/>
  </property>
  <property name="FSC#RLPCFG@15.1700:ContentObject_Group_Fax" pid="73" fmtid="{D5CDD505-2E9C-101B-9397-08002B2CF9AE}">
    <vt:lpwstr/>
  </property>
  <property name="FSC#RLPCFG@15.1700:ContentObject_Group_EMail" pid="74" fmtid="{D5CDD505-2E9C-101B-9397-08002B2CF9AE}">
    <vt:lpwstr/>
  </property>
  <property name="FSC#RLPCFG@15.1700:Procedure_diarynumber" pid="75" fmtid="{D5CDD505-2E9C-101B-9397-08002B2CF9AE}">
    <vt:lpwstr/>
  </property>
  <property name="FSC#COOELAK@1.1001:Subject" pid="76" fmtid="{D5CDD505-2E9C-101B-9397-08002B2CF9AE}">
    <vt:lpwstr>Öffentliches Auftragswesen</vt:lpwstr>
  </property>
  <property name="FSC#COOELAK@1.1001:FileReference" pid="77" fmtid="{D5CDD505-2E9C-101B-9397-08002B2CF9AE}">
    <vt:lpwstr>045-0001-0701 72</vt:lpwstr>
  </property>
  <property name="FSC#COOELAK@1.1001:FileRefYear" pid="78" fmtid="{D5CDD505-2E9C-101B-9397-08002B2CF9AE}">
    <vt:lpwstr>2019</vt:lpwstr>
  </property>
  <property name="FSC#COOELAK@1.1001:FileRefOrdinal" pid="79" fmtid="{D5CDD505-2E9C-101B-9397-08002B2CF9AE}">
    <vt:lpwstr>3</vt:lpwstr>
  </property>
  <property name="FSC#COOELAK@1.1001:FileRefOU" pid="80" fmtid="{D5CDD505-2E9C-101B-9397-08002B2CF9AE}">
    <vt:lpwstr>0701 72</vt:lpwstr>
  </property>
  <property name="FSC#COOELAK@1.1001:Organization" pid="81" fmtid="{D5CDD505-2E9C-101B-9397-08002B2CF9AE}">
    <vt:lpwstr/>
  </property>
  <property name="FSC#COOELAK@1.1001:Owner" pid="82" fmtid="{D5CDD505-2E9C-101B-9397-08002B2CF9AE}">
    <vt:lpwstr>Schneider Gerlinde</vt:lpwstr>
  </property>
  <property name="FSC#COOELAK@1.1001:OwnerExtension" pid="83" fmtid="{D5CDD505-2E9C-101B-9397-08002B2CF9AE}">
    <vt:lpwstr>4155</vt:lpwstr>
  </property>
  <property name="FSC#COOELAK@1.1001:OwnerFaxExtension" pid="84" fmtid="{D5CDD505-2E9C-101B-9397-08002B2CF9AE}">
    <vt:lpwstr>174155</vt:lpwstr>
  </property>
  <property name="FSC#COOELAK@1.1001:DispatchedBy" pid="85" fmtid="{D5CDD505-2E9C-101B-9397-08002B2CF9AE}">
    <vt:lpwstr/>
  </property>
  <property name="FSC#COOELAK@1.1001:DispatchedAt" pid="86" fmtid="{D5CDD505-2E9C-101B-9397-08002B2CF9AE}">
    <vt:lpwstr/>
  </property>
  <property name="FSC#COOELAK@1.1001:ApprovedBy" pid="87" fmtid="{D5CDD505-2E9C-101B-9397-08002B2CF9AE}">
    <vt:lpwstr>Menke Teresa</vt:lpwstr>
  </property>
  <property name="FSC#COOELAK@1.1001:ApprovedAt" pid="88" fmtid="{D5CDD505-2E9C-101B-9397-08002B2CF9AE}">
    <vt:lpwstr>01.12.2025</vt:lpwstr>
  </property>
  <property name="FSC#COOELAK@1.1001:Department" pid="89" fmtid="{D5CDD505-2E9C-101B-9397-08002B2CF9AE}">
    <vt:lpwstr>0701 722 (Sprachbildung und Sprachmittlung für zugewanderte Erwachsene)</vt:lpwstr>
  </property>
  <property name="FSC#COOELAK@1.1001:CreatedAt" pid="90" fmtid="{D5CDD505-2E9C-101B-9397-08002B2CF9AE}">
    <vt:lpwstr>25.11.2025</vt:lpwstr>
  </property>
  <property name="FSC#COOELAK@1.1001:OU" pid="91" fmtid="{D5CDD505-2E9C-101B-9397-08002B2CF9AE}">
    <vt:lpwstr>0701 722 (Sprachbildung und Sprachmittlung für zugewanderte Erwachsene)</vt:lpwstr>
  </property>
  <property name="FSC#COOELAK@1.1001:Priority" pid="92" fmtid="{D5CDD505-2E9C-101B-9397-08002B2CF9AE}">
    <vt:lpwstr> ()</vt:lpwstr>
  </property>
  <property name="FSC#COOELAK@1.1001:ObjBarCode" pid="93" fmtid="{D5CDD505-2E9C-101B-9397-08002B2CF9AE}">
    <vt:lpwstr>*COO.2298.106.4.2143757*</vt:lpwstr>
  </property>
  <property name="FSC#COOELAK@1.1001:RefBarCode" pid="94" fmtid="{D5CDD505-2E9C-101B-9397-08002B2CF9AE}">
    <vt:lpwstr>*COO.2298.106.3.2143762*</vt:lpwstr>
  </property>
  <property name="FSC#COOELAK@1.1001:FileRefBarCode" pid="95" fmtid="{D5CDD505-2E9C-101B-9397-08002B2CF9AE}">
    <vt:lpwstr>*045-0001-0701 72*</vt:lpwstr>
  </property>
  <property name="FSC#COOELAK@1.1001:ExternalRef" pid="96" fmtid="{D5CDD505-2E9C-101B-9397-08002B2CF9AE}">
    <vt:lpwstr/>
  </property>
  <property name="FSC#COOELAK@1.1001:IncomingNumber" pid="97" fmtid="{D5CDD505-2E9C-101B-9397-08002B2CF9AE}">
    <vt:lpwstr/>
  </property>
  <property name="FSC#COOELAK@1.1001:IncomingSubject" pid="98" fmtid="{D5CDD505-2E9C-101B-9397-08002B2CF9AE}">
    <vt:lpwstr/>
  </property>
  <property name="FSC#COOELAK@1.1001:ProcessResponsible" pid="99" fmtid="{D5CDD505-2E9C-101B-9397-08002B2CF9AE}">
    <vt:lpwstr/>
  </property>
  <property name="FSC#COOELAK@1.1001:ProcessResponsiblePhone" pid="100" fmtid="{D5CDD505-2E9C-101B-9397-08002B2CF9AE}">
    <vt:lpwstr/>
  </property>
  <property name="FSC#COOELAK@1.1001:ProcessResponsibleMail" pid="101" fmtid="{D5CDD505-2E9C-101B-9397-08002B2CF9AE}">
    <vt:lpwstr/>
  </property>
  <property name="FSC#COOELAK@1.1001:ProcessResponsibleFax" pid="102" fmtid="{D5CDD505-2E9C-101B-9397-08002B2CF9AE}">
    <vt:lpwstr/>
  </property>
  <property name="FSC#COOELAK@1.1001:ApproverFirstName" pid="103" fmtid="{D5CDD505-2E9C-101B-9397-08002B2CF9AE}">
    <vt:lpwstr>Teresa</vt:lpwstr>
  </property>
  <property name="FSC#COOELAK@1.1001:ApproverSurName" pid="104" fmtid="{D5CDD505-2E9C-101B-9397-08002B2CF9AE}">
    <vt:lpwstr>Menke</vt:lpwstr>
  </property>
  <property name="FSC#COOELAK@1.1001:ApproverTitle" pid="105" fmtid="{D5CDD505-2E9C-101B-9397-08002B2CF9AE}">
    <vt:lpwstr/>
  </property>
  <property name="FSC#COOELAK@1.1001:ExternalDate" pid="106" fmtid="{D5CDD505-2E9C-101B-9397-08002B2CF9AE}">
    <vt:lpwstr/>
  </property>
  <property name="FSC#COOELAK@1.1001:SettlementApprovedAt" pid="107" fmtid="{D5CDD505-2E9C-101B-9397-08002B2CF9AE}">
    <vt:lpwstr>01.12.2025</vt:lpwstr>
  </property>
  <property name="FSC#COOELAK@1.1001:BaseNumber" pid="108" fmtid="{D5CDD505-2E9C-101B-9397-08002B2CF9AE}">
    <vt:lpwstr>045</vt:lpwstr>
  </property>
  <property name="FSC#COOELAK@1.1001:CurrentUserRolePos" pid="109" fmtid="{D5CDD505-2E9C-101B-9397-08002B2CF9AE}">
    <vt:lpwstr>Bearbeitung</vt:lpwstr>
  </property>
  <property name="FSC#COOELAK@1.1001:CurrentUserEmail" pid="110" fmtid="{D5CDD505-2E9C-101B-9397-08002B2CF9AE}">
    <vt:lpwstr>Raluca.Drissi@mffki.rlp.de</vt:lpwstr>
  </property>
  <property name="FSC#ELAKGOV@1.1001:PersonalSubjGender" pid="111" fmtid="{D5CDD505-2E9C-101B-9397-08002B2CF9AE}">
    <vt:lpwstr/>
  </property>
  <property name="FSC#ELAKGOV@1.1001:PersonalSubjFirstName" pid="112" fmtid="{D5CDD505-2E9C-101B-9397-08002B2CF9AE}">
    <vt:lpwstr/>
  </property>
  <property name="FSC#ELAKGOV@1.1001:PersonalSubjSurName" pid="113" fmtid="{D5CDD505-2E9C-101B-9397-08002B2CF9AE}">
    <vt:lpwstr/>
  </property>
  <property name="FSC#ELAKGOV@1.1001:PersonalSubjSalutation" pid="114" fmtid="{D5CDD505-2E9C-101B-9397-08002B2CF9AE}">
    <vt:lpwstr/>
  </property>
  <property name="FSC#ELAKGOV@1.1001:PersonalSubjAddress" pid="115" fmtid="{D5CDD505-2E9C-101B-9397-08002B2CF9AE}">
    <vt:lpwstr/>
  </property>
  <property name="FSC#ATSTATECFG@1.1001:Office" pid="116" fmtid="{D5CDD505-2E9C-101B-9397-08002B2CF9AE}">
    <vt:lpwstr>Sprachbildung und Sprachmittlung für zugewanderte Erwachsene</vt:lpwstr>
  </property>
  <property name="FSC#ATSTATECFG@1.1001:Agent" pid="117" fmtid="{D5CDD505-2E9C-101B-9397-08002B2CF9AE}">
    <vt:lpwstr/>
  </property>
  <property name="FSC#ATSTATECFG@1.1001:AgentPhone" pid="118" fmtid="{D5CDD505-2E9C-101B-9397-08002B2CF9AE}">
    <vt:lpwstr/>
  </property>
  <property name="FSC#ATSTATECFG@1.1001:DepartmentFax" pid="119" fmtid="{D5CDD505-2E9C-101B-9397-08002B2CF9AE}">
    <vt:lpwstr/>
  </property>
  <property name="FSC#ATSTATECFG@1.1001:DepartmentEmail" pid="120" fmtid="{D5CDD505-2E9C-101B-9397-08002B2CF9AE}">
    <vt:lpwstr/>
  </property>
  <property name="FSC#ATSTATECFG@1.1001:SubfileDate" pid="121" fmtid="{D5CDD505-2E9C-101B-9397-08002B2CF9AE}">
    <vt:lpwstr>25.11.2025</vt:lpwstr>
  </property>
  <property name="FSC#ATSTATECFG@1.1001:SubfileSubject" pid="122" fmtid="{D5CDD505-2E9C-101B-9397-08002B2CF9AE}">
    <vt:lpwstr>Anlage 2_x005f_F1 Angebotsformular</vt:lpwstr>
  </property>
  <property name="FSC#ATSTATECFG@1.1001:DepartmentZipCode" pid="123" fmtid="{D5CDD505-2E9C-101B-9397-08002B2CF9AE}">
    <vt:lpwstr/>
  </property>
  <property name="FSC#ATSTATECFG@1.1001:DepartmentCountry" pid="124" fmtid="{D5CDD505-2E9C-101B-9397-08002B2CF9AE}">
    <vt:lpwstr/>
  </property>
  <property name="FSC#ATSTATECFG@1.1001:DepartmentCity" pid="125" fmtid="{D5CDD505-2E9C-101B-9397-08002B2CF9AE}">
    <vt:lpwstr/>
  </property>
  <property name="FSC#ATSTATECFG@1.1001:DepartmentStreet" pid="126" fmtid="{D5CDD505-2E9C-101B-9397-08002B2CF9AE}">
    <vt:lpwstr/>
  </property>
  <property name="FSC#CCAPRECONFIGG@15.1001:DepartmentON" pid="127" fmtid="{D5CDD505-2E9C-101B-9397-08002B2CF9AE}">
    <vt:lpwstr/>
  </property>
  <property name="FSC#ATSTATECFG@1.1001:DepartmentDVR" pid="128" fmtid="{D5CDD505-2E9C-101B-9397-08002B2CF9AE}">
    <vt:lpwstr/>
  </property>
  <property name="FSC#ATSTATECFG@1.1001:DepartmentUID" pid="129" fmtid="{D5CDD505-2E9C-101B-9397-08002B2CF9AE}">
    <vt:lpwstr/>
  </property>
  <property name="FSC#ATSTATECFG@1.1001:SubfileReference" pid="130" fmtid="{D5CDD505-2E9C-101B-9397-08002B2CF9AE}">
    <vt:lpwstr>045-0001#2020/0001-0701 72.0649</vt:lpwstr>
  </property>
  <property name="FSC#ATSTATECFG@1.1001:Clause" pid="131" fmtid="{D5CDD505-2E9C-101B-9397-08002B2CF9AE}">
    <vt:lpwstr/>
  </property>
  <property name="FSC#ATSTATECFG@1.1001:ApprovedSignature" pid="132" fmtid="{D5CDD505-2E9C-101B-9397-08002B2CF9AE}">
    <vt:lpwstr/>
  </property>
  <property name="FSC#ATSTATECFG@1.1001:BankAccount" pid="133" fmtid="{D5CDD505-2E9C-101B-9397-08002B2CF9AE}">
    <vt:lpwstr/>
  </property>
  <property name="FSC#ATSTATECFG@1.1001:BankAccountOwner" pid="134" fmtid="{D5CDD505-2E9C-101B-9397-08002B2CF9AE}">
    <vt:lpwstr/>
  </property>
  <property name="FSC#ATSTATECFG@1.1001:BankInstitute" pid="135" fmtid="{D5CDD505-2E9C-101B-9397-08002B2CF9AE}">
    <vt:lpwstr/>
  </property>
  <property name="FSC#ATSTATECFG@1.1001:BankAccountID" pid="136" fmtid="{D5CDD505-2E9C-101B-9397-08002B2CF9AE}">
    <vt:lpwstr/>
  </property>
  <property name="FSC#ATSTATECFG@1.1001:BankAccountIBAN" pid="137" fmtid="{D5CDD505-2E9C-101B-9397-08002B2CF9AE}">
    <vt:lpwstr/>
  </property>
  <property name="FSC#ATSTATECFG@1.1001:BankAccountBIC" pid="138" fmtid="{D5CDD505-2E9C-101B-9397-08002B2CF9AE}">
    <vt:lpwstr/>
  </property>
  <property name="FSC#ATSTATECFG@1.1001:BankName" pid="139" fmtid="{D5CDD505-2E9C-101B-9397-08002B2CF9AE}">
    <vt:lpwstr/>
  </property>
  <property name="FSC#COOELAK@1.1001:ObjectAddressees" pid="140" fmtid="{D5CDD505-2E9C-101B-9397-08002B2CF9AE}">
    <vt:lpwstr/>
  </property>
  <property name="FSC#COOELAK@1.1001:replyreference" pid="141" fmtid="{D5CDD505-2E9C-101B-9397-08002B2CF9AE}">
    <vt:lpwstr/>
  </property>
  <property name="FSC#FSCGOVDE@1.1001:FileRefOUEmail" pid="142" fmtid="{D5CDD505-2E9C-101B-9397-08002B2CF9AE}">
    <vt:lpwstr/>
  </property>
  <property name="FSC#FSCGOVDE@1.1001:ProcedureReference" pid="143" fmtid="{D5CDD505-2E9C-101B-9397-08002B2CF9AE}">
    <vt:lpwstr>045-0001#2020/0001-0701 72</vt:lpwstr>
  </property>
  <property name="FSC#FSCGOVDE@1.1001:FileSubject" pid="144" fmtid="{D5CDD505-2E9C-101B-9397-08002B2CF9AE}">
    <vt:lpwstr>Öffentliches Auftragswesen</vt:lpwstr>
  </property>
  <property name="FSC#FSCGOVDE@1.1001:ProcedureSubject" pid="145" fmtid="{D5CDD505-2E9C-101B-9397-08002B2CF9AE}">
    <vt:lpwstr>Öffentliche Ausschreibungen Abt. 72</vt:lpwstr>
  </property>
  <property name="FSC#FSCGOVDE@1.1001:SignFinalVersionBy" pid="146" fmtid="{D5CDD505-2E9C-101B-9397-08002B2CF9AE}">
    <vt:lpwstr/>
  </property>
  <property name="FSC#FSCGOVDE@1.1001:SignFinalVersionAt" pid="147" fmtid="{D5CDD505-2E9C-101B-9397-08002B2CF9AE}">
    <vt:lpwstr/>
  </property>
  <property name="FSC#FSCGOVDE@1.1001:ProcedureRefBarCode" pid="148" fmtid="{D5CDD505-2E9C-101B-9397-08002B2CF9AE}">
    <vt:lpwstr>045-0001#2020/0001-0701 72</vt:lpwstr>
  </property>
  <property name="FSC#FSCGOVDE@1.1001:FileAddSubj" pid="149" fmtid="{D5CDD505-2E9C-101B-9397-08002B2CF9AE}">
    <vt:lpwstr/>
  </property>
  <property name="FSC#FSCGOVDE@1.1001:DocumentSubj" pid="150" fmtid="{D5CDD505-2E9C-101B-9397-08002B2CF9AE}">
    <vt:lpwstr>Anlage 2_x005f_F1 Angebotsformular</vt:lpwstr>
  </property>
  <property name="FSC#FSCGOVDE@1.1001:FileRel" pid="151" fmtid="{D5CDD505-2E9C-101B-9397-08002B2CF9AE}">
    <vt:lpwstr/>
  </property>
  <property name="FSC#DEPRECONFIG@15.1001:DocumentTitle" pid="152" fmtid="{D5CDD505-2E9C-101B-9397-08002B2CF9AE}">
    <vt:lpwstr>Anlage 2_x005f_F1 Angebotsformular</vt:lpwstr>
  </property>
  <property name="FSC#DEPRECONFIG@15.1001:ProcedureTitle" pid="153" fmtid="{D5CDD505-2E9C-101B-9397-08002B2CF9AE}">
    <vt:lpwstr/>
  </property>
  <property name="FSC#DEPRECONFIG@15.1001:AuthorTitle" pid="154" fmtid="{D5CDD505-2E9C-101B-9397-08002B2CF9AE}">
    <vt:lpwstr/>
  </property>
  <property name="FSC#DEPRECONFIG@15.1001:AuthorSalution" pid="155" fmtid="{D5CDD505-2E9C-101B-9397-08002B2CF9AE}">
    <vt:lpwstr/>
  </property>
  <property name="FSC#DEPRECONFIG@15.1001:AuthorName" pid="156" fmtid="{D5CDD505-2E9C-101B-9397-08002B2CF9AE}">
    <vt:lpwstr>Raluca Drissi</vt:lpwstr>
  </property>
  <property name="FSC#DEPRECONFIG@15.1001:AuthorMail" pid="157" fmtid="{D5CDD505-2E9C-101B-9397-08002B2CF9AE}">
    <vt:lpwstr>Raluca.Drissi@mffki.rlp.de</vt:lpwstr>
  </property>
  <property name="FSC#DEPRECONFIG@15.1001:AuthorTelephone" pid="158" fmtid="{D5CDD505-2E9C-101B-9397-08002B2CF9AE}">
    <vt:lpwstr>6026</vt:lpwstr>
  </property>
  <property name="FSC#DEPRECONFIG@15.1001:AuthorFax" pid="159" fmtid="{D5CDD505-2E9C-101B-9397-08002B2CF9AE}">
    <vt:lpwstr>176026</vt:lpwstr>
  </property>
  <property name="FSC#DEPRECONFIG@15.1001:AuthorOE" pid="160" fmtid="{D5CDD505-2E9C-101B-9397-08002B2CF9AE}">
    <vt:lpwstr>0701 722 (Sprachbildung und Sprachmittlung für zugewanderte Erwachsene)</vt:lpwstr>
  </property>
  <property name="FSC#COOSYSTEM@1.1:Container" pid="161" fmtid="{D5CDD505-2E9C-101B-9397-08002B2CF9AE}">
    <vt:lpwstr>COO.2298.106.4.2143757</vt:lpwstr>
  </property>
  <property name="FSC#FSCFOLIO@1.1001:docpropproject" pid="162" fmtid="{D5CDD505-2E9C-101B-9397-08002B2CF9AE}">
    <vt:lpwstr/>
  </property>
</Properties>
</file>