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437DD59A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630AB7">
        <w:rPr>
          <w:rFonts w:cs="Arial"/>
          <w:b/>
          <w:sz w:val="24"/>
        </w:rPr>
        <w:t xml:space="preserve"> zu Los</w:t>
      </w:r>
      <w:r w:rsidR="00630AB7" w:rsidRPr="00630AB7">
        <w:rPr>
          <w:rFonts w:cs="Arial"/>
          <w:b/>
          <w:sz w:val="24"/>
        </w:rPr>
        <w:t xml:space="preserve"> </w:t>
      </w:r>
      <w:sdt>
        <w:sdtPr>
          <w:rPr>
            <w:rFonts w:cs="Arial"/>
            <w:b/>
            <w:sz w:val="24"/>
          </w:rPr>
          <w:id w:val="-1027638285"/>
          <w:placeholder>
            <w:docPart w:val="2E95D375446C4B0192D499F2563990E7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6" w:value="6"/>
            <w:listItem w:displayText="10" w:value="10"/>
            <w:listItem w:displayText="11" w:value="11"/>
            <w:listItem w:displayText="12" w:value="12"/>
            <w:listItem w:displayText="13" w:value="13"/>
            <w:listItem w:displayText="16" w:value="16"/>
            <w:listItem w:displayText="18" w:value="18"/>
            <w:listItem w:displayText="20" w:value="20"/>
            <w:listItem w:displayText="22" w:value="22"/>
            <w:listItem w:displayText="24" w:value="24"/>
            <w:listItem w:displayText="25" w:value="25"/>
            <w:listItem w:displayText="26" w:value="26"/>
            <w:listItem w:displayText="28" w:value="28"/>
            <w:listItem w:displayText="29" w:value="29"/>
            <w:listItem w:displayText="30" w:value="30"/>
          </w:dropDownList>
        </w:sdtPr>
        <w:sdtEndPr/>
        <w:sdtContent>
          <w:r w:rsidR="00630AB7" w:rsidRPr="00FB1DE2">
            <w:rPr>
              <w:rStyle w:val="Platzhaltertext"/>
            </w:rPr>
            <w:t>Wählen Sie ein Element aus.</w:t>
          </w:r>
        </w:sdtContent>
      </w:sdt>
      <w:r w:rsidR="00630AB7">
        <w:rPr>
          <w:rFonts w:cs="Arial"/>
          <w:b/>
          <w:sz w:val="24"/>
        </w:rPr>
        <w:t xml:space="preserve"> 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2"/>
        <w:gridCol w:w="6356"/>
      </w:tblGrid>
      <w:tr w:rsidR="005934B1" w:rsidRPr="005934B1" w14:paraId="15629484" w14:textId="77777777" w:rsidTr="00AF78C7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05C1EE7C" w:rsidR="005934B1" w:rsidRPr="005934B1" w:rsidRDefault="00126598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LfU_13_36/2025</w:t>
            </w:r>
          </w:p>
        </w:tc>
      </w:tr>
      <w:tr w:rsidR="005934B1" w:rsidRPr="005934B1" w14:paraId="65E629C1" w14:textId="77777777" w:rsidTr="00AF78C7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7FC6F241" w:rsidR="005934B1" w:rsidRPr="005934B1" w:rsidRDefault="00630AB7" w:rsidP="0000147B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b/>
              </w:rPr>
              <w:t xml:space="preserve">Ökosystem-Monitoring (ÖSM) </w:t>
            </w:r>
            <w:r w:rsidRPr="004153F7">
              <w:rPr>
                <w:b/>
              </w:rPr>
              <w:t xml:space="preserve">in Rheinland-Pfalz </w:t>
            </w:r>
            <w:r w:rsidRPr="00D950BC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D950BC">
              <w:rPr>
                <w:b/>
              </w:rPr>
              <w:t>-202</w:t>
            </w:r>
            <w:r>
              <w:rPr>
                <w:b/>
              </w:rPr>
              <w:t>9</w:t>
            </w:r>
          </w:p>
        </w:tc>
      </w:tr>
    </w:tbl>
    <w:p w14:paraId="264F22D0" w14:textId="21D4433D" w:rsidR="005D7F6D" w:rsidRDefault="005D7F6D">
      <w:pPr>
        <w:spacing w:after="0" w:line="360" w:lineRule="auto"/>
        <w:rPr>
          <w:rFonts w:cs="Arial"/>
          <w:sz w:val="24"/>
        </w:rPr>
      </w:pPr>
    </w:p>
    <w:p w14:paraId="2D731B1A" w14:textId="77777777" w:rsidR="00630AB7" w:rsidRPr="00630AB7" w:rsidRDefault="00630AB7" w:rsidP="00630AB7">
      <w:pPr>
        <w:spacing w:line="340" w:lineRule="exact"/>
        <w:rPr>
          <w:rFonts w:cs="Arial"/>
          <w:b/>
          <w:sz w:val="24"/>
        </w:rPr>
      </w:pPr>
      <w:r w:rsidRPr="00630AB7">
        <w:rPr>
          <w:rFonts w:cs="Arial"/>
          <w:b/>
          <w:sz w:val="24"/>
        </w:rPr>
        <w:t>Hinweis für die Bieter:</w:t>
      </w:r>
    </w:p>
    <w:p w14:paraId="33E37E53" w14:textId="56C44AE4" w:rsidR="00630AB7" w:rsidRDefault="00630AB7" w:rsidP="00630AB7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 xml:space="preserve">Für </w:t>
      </w:r>
      <w:r w:rsidRPr="00630AB7">
        <w:rPr>
          <w:rFonts w:cs="Arial"/>
          <w:b/>
          <w:sz w:val="24"/>
        </w:rPr>
        <w:t>jedes</w:t>
      </w:r>
      <w:r>
        <w:rPr>
          <w:rFonts w:cs="Arial"/>
          <w:sz w:val="24"/>
        </w:rPr>
        <w:t xml:space="preserve"> angebotene Los </w:t>
      </w:r>
      <w:r w:rsidRPr="00630AB7">
        <w:rPr>
          <w:rFonts w:cs="Arial"/>
          <w:b/>
          <w:sz w:val="24"/>
        </w:rPr>
        <w:t>muss</w:t>
      </w:r>
      <w:r>
        <w:rPr>
          <w:rFonts w:cs="Arial"/>
          <w:sz w:val="24"/>
        </w:rPr>
        <w:t xml:space="preserve"> ein </w:t>
      </w:r>
      <w:r w:rsidRPr="00630AB7">
        <w:rPr>
          <w:rFonts w:cs="Arial"/>
          <w:b/>
          <w:sz w:val="24"/>
        </w:rPr>
        <w:t>gesondertes</w:t>
      </w:r>
      <w:r>
        <w:rPr>
          <w:rFonts w:cs="Arial"/>
          <w:sz w:val="24"/>
        </w:rPr>
        <w:t xml:space="preserve"> Preisblatt eingereicht werden. Die </w:t>
      </w:r>
      <w:r w:rsidRPr="006D19D9">
        <w:rPr>
          <w:rFonts w:cs="Arial"/>
          <w:b/>
          <w:sz w:val="24"/>
        </w:rPr>
        <w:t>Kennzeichnung</w:t>
      </w:r>
      <w:r>
        <w:rPr>
          <w:rFonts w:cs="Arial"/>
          <w:sz w:val="24"/>
        </w:rPr>
        <w:t xml:space="preserve"> für welches Los das jeweilige Preisblatt gilt, nehmen die Bieter durch Auswahl in vorstehendem Dropdown-Feld vor.</w:t>
      </w:r>
    </w:p>
    <w:p w14:paraId="437A0264" w14:textId="6740230D" w:rsidR="00772F21" w:rsidRDefault="00772F21" w:rsidP="00630AB7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 xml:space="preserve">Dieses Preisblatt ist für die Lose </w:t>
      </w:r>
      <w:r w:rsidR="009C4D9F">
        <w:rPr>
          <w:rFonts w:cs="Arial"/>
          <w:sz w:val="24"/>
        </w:rPr>
        <w:t xml:space="preserve">1, 2, 3, 6, 10, 11, 12, 13, 16, 18, 20, 22, 24, 25, 26, 28, 29, 30 </w:t>
      </w:r>
      <w:r>
        <w:rPr>
          <w:rFonts w:cs="Arial"/>
          <w:sz w:val="24"/>
        </w:rPr>
        <w:t>zu verwenden! Für die hier nicht genannten Lose ist das Preisblatt 302 b zu verwenden.</w:t>
      </w:r>
    </w:p>
    <w:p w14:paraId="67244988" w14:textId="77777777" w:rsidR="00630AB7" w:rsidRDefault="00630AB7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1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F7BE7F2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lastRenderedPageBreak/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153"/>
        <w:gridCol w:w="4229"/>
        <w:gridCol w:w="1701"/>
        <w:gridCol w:w="2205"/>
      </w:tblGrid>
      <w:tr w:rsidR="00BA2AD3" w:rsidRPr="00805AC2" w14:paraId="44ABDF88" w14:textId="03C05331" w:rsidTr="00020F55">
        <w:tc>
          <w:tcPr>
            <w:tcW w:w="1153" w:type="dxa"/>
          </w:tcPr>
          <w:p w14:paraId="69D43589" w14:textId="2494DD91" w:rsidR="00BA2AD3" w:rsidRPr="00805AC2" w:rsidRDefault="00BA2AD3" w:rsidP="00805AC2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4229" w:type="dxa"/>
          </w:tcPr>
          <w:p w14:paraId="0D16A53C" w14:textId="6C74E2FC" w:rsidR="00BA2AD3" w:rsidRPr="00805AC2" w:rsidRDefault="00BA2AD3" w:rsidP="00805AC2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1701" w:type="dxa"/>
            <w:vAlign w:val="center"/>
          </w:tcPr>
          <w:p w14:paraId="38CDA7D1" w14:textId="77777777" w:rsidR="00BA2AD3" w:rsidRPr="00BA2AD3" w:rsidRDefault="00BA2AD3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BA2AD3">
              <w:rPr>
                <w:rFonts w:cs="Arial"/>
                <w:b/>
                <w:sz w:val="24"/>
              </w:rPr>
              <w:t>Preis[€] netto</w:t>
            </w:r>
          </w:p>
        </w:tc>
        <w:tc>
          <w:tcPr>
            <w:tcW w:w="2205" w:type="dxa"/>
          </w:tcPr>
          <w:p w14:paraId="04443F18" w14:textId="23CBB336" w:rsidR="00BA2AD3" w:rsidRPr="00BA2AD3" w:rsidRDefault="00BA2AD3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BA2AD3">
              <w:rPr>
                <w:rFonts w:cs="Arial"/>
                <w:b/>
                <w:sz w:val="24"/>
              </w:rPr>
              <w:t>Vergütung</w:t>
            </w:r>
          </w:p>
        </w:tc>
      </w:tr>
      <w:tr w:rsidR="008028E3" w:rsidRPr="00805AC2" w14:paraId="755B4CC6" w14:textId="77777777" w:rsidTr="00020F55">
        <w:tc>
          <w:tcPr>
            <w:tcW w:w="1153" w:type="dxa"/>
          </w:tcPr>
          <w:p w14:paraId="2CB541D5" w14:textId="3BEAC829" w:rsidR="008028E3" w:rsidRDefault="008028E3" w:rsidP="00805AC2">
            <w:pPr>
              <w:spacing w:before="100" w:beforeAutospacing="1" w:after="100" w:afterAutospacing="1" w:line="360" w:lineRule="auto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Pos.1</w:t>
            </w:r>
          </w:p>
        </w:tc>
        <w:tc>
          <w:tcPr>
            <w:tcW w:w="4229" w:type="dxa"/>
          </w:tcPr>
          <w:p w14:paraId="40AB6477" w14:textId="66C59388" w:rsidR="008028E3" w:rsidRPr="008028E3" w:rsidRDefault="008028E3" w:rsidP="007E1537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8028E3">
              <w:rPr>
                <w:rFonts w:cs="Arial"/>
                <w:sz w:val="24"/>
              </w:rPr>
              <w:t xml:space="preserve">Teilnahme an einem </w:t>
            </w:r>
            <w:r>
              <w:rPr>
                <w:rFonts w:cs="Arial"/>
                <w:sz w:val="24"/>
              </w:rPr>
              <w:t xml:space="preserve">(1) </w:t>
            </w:r>
            <w:r w:rsidRPr="008028E3">
              <w:rPr>
                <w:rFonts w:cs="Arial"/>
                <w:sz w:val="24"/>
              </w:rPr>
              <w:t>Auftaktgespräch per Videokonferenz</w:t>
            </w:r>
            <w:r>
              <w:rPr>
                <w:rFonts w:cs="Arial"/>
                <w:sz w:val="24"/>
              </w:rPr>
              <w:t xml:space="preserve"> (vgl. Kapitel 3.1</w:t>
            </w:r>
            <w:r w:rsidR="007E1537">
              <w:rPr>
                <w:rFonts w:cs="Arial"/>
                <w:sz w:val="24"/>
              </w:rPr>
              <w:t xml:space="preserve"> Leistungsbeschreibung (LB))</w:t>
            </w:r>
          </w:p>
        </w:tc>
        <w:tc>
          <w:tcPr>
            <w:tcW w:w="1701" w:type="dxa"/>
            <w:vAlign w:val="center"/>
          </w:tcPr>
          <w:p w14:paraId="0A3A0C24" w14:textId="7848A12D" w:rsidR="008028E3" w:rsidRPr="00BA2AD3" w:rsidRDefault="000551FA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2205" w:type="dxa"/>
          </w:tcPr>
          <w:p w14:paraId="6FF06B8F" w14:textId="7440E130" w:rsidR="008028E3" w:rsidRPr="000551FA" w:rsidRDefault="000551FA" w:rsidP="00020F55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0551FA">
              <w:rPr>
                <w:rFonts w:cs="Arial"/>
                <w:sz w:val="24"/>
              </w:rPr>
              <w:t xml:space="preserve">Pauschal </w:t>
            </w:r>
            <w:r w:rsidR="00020F55">
              <w:rPr>
                <w:rFonts w:cs="Arial"/>
                <w:sz w:val="24"/>
              </w:rPr>
              <w:t>für das 1,5-stündige G</w:t>
            </w:r>
            <w:r w:rsidRPr="000551FA">
              <w:rPr>
                <w:rFonts w:cs="Arial"/>
                <w:sz w:val="24"/>
              </w:rPr>
              <w:t>espräch</w:t>
            </w:r>
            <w:r w:rsidR="00020F55">
              <w:rPr>
                <w:rFonts w:cs="Arial"/>
                <w:sz w:val="24"/>
              </w:rPr>
              <w:t xml:space="preserve"> (</w:t>
            </w:r>
            <w:r w:rsidR="00020F55" w:rsidRPr="00020F55">
              <w:rPr>
                <w:rFonts w:cs="Arial"/>
                <w:b/>
                <w:sz w:val="24"/>
              </w:rPr>
              <w:t xml:space="preserve">Gesamtpauschale </w:t>
            </w:r>
            <w:r w:rsidR="00020F55">
              <w:rPr>
                <w:rFonts w:cs="Arial"/>
                <w:sz w:val="24"/>
              </w:rPr>
              <w:t xml:space="preserve">für </w:t>
            </w:r>
            <w:r w:rsidR="00020F55" w:rsidRPr="00020F55">
              <w:rPr>
                <w:rFonts w:cs="Arial"/>
                <w:b/>
                <w:sz w:val="24"/>
              </w:rPr>
              <w:t>eine</w:t>
            </w:r>
            <w:r w:rsidR="00020F55">
              <w:rPr>
                <w:rFonts w:cs="Arial"/>
                <w:sz w:val="24"/>
              </w:rPr>
              <w:t xml:space="preserve"> geforderte Person)</w:t>
            </w:r>
          </w:p>
        </w:tc>
      </w:tr>
      <w:tr w:rsidR="00BA2AD3" w:rsidRPr="00805AC2" w14:paraId="7609EEE2" w14:textId="4935295A" w:rsidTr="00020F55">
        <w:tc>
          <w:tcPr>
            <w:tcW w:w="1153" w:type="dxa"/>
            <w:vAlign w:val="center"/>
          </w:tcPr>
          <w:p w14:paraId="10AB3FBF" w14:textId="62239F7E" w:rsidR="00BA2AD3" w:rsidRPr="00805AC2" w:rsidRDefault="00BA2AD3" w:rsidP="008028E3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028E3">
              <w:rPr>
                <w:rFonts w:cs="Arial"/>
                <w:b/>
                <w:sz w:val="24"/>
              </w:rPr>
              <w:t>2</w:t>
            </w:r>
            <w:r>
              <w:rPr>
                <w:rFonts w:cs="Arial"/>
                <w:b/>
                <w:sz w:val="24"/>
              </w:rPr>
              <w:t>.1</w:t>
            </w:r>
          </w:p>
        </w:tc>
        <w:tc>
          <w:tcPr>
            <w:tcW w:w="4229" w:type="dxa"/>
          </w:tcPr>
          <w:p w14:paraId="14B945FA" w14:textId="4F96E3D2" w:rsidR="00BA2AD3" w:rsidRPr="00805AC2" w:rsidRDefault="00BA2AD3" w:rsidP="008028E3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8930AA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30AA">
              <w:rPr>
                <w:rFonts w:cs="Arial"/>
                <w:sz w:val="24"/>
              </w:rPr>
              <w:instrText xml:space="preserve"> FORMTEXT </w:instrText>
            </w:r>
            <w:r w:rsidRPr="008930AA">
              <w:rPr>
                <w:rFonts w:cs="Arial"/>
                <w:sz w:val="24"/>
              </w:rPr>
            </w:r>
            <w:r w:rsidRPr="008930AA">
              <w:rPr>
                <w:rFonts w:cs="Arial"/>
                <w:sz w:val="24"/>
              </w:rPr>
              <w:fldChar w:fldCharType="separate"/>
            </w:r>
            <w:r w:rsidR="00373383" w:rsidRPr="008930AA">
              <w:rPr>
                <w:rFonts w:cs="Arial"/>
                <w:sz w:val="24"/>
              </w:rPr>
              <w:t xml:space="preserve">Teilnahme an einer (1) Kartierschulung (vgl. Kapitel </w:t>
            </w:r>
            <w:r w:rsidR="00B65AA2" w:rsidRPr="008930AA">
              <w:rPr>
                <w:rFonts w:cs="Arial"/>
                <w:sz w:val="24"/>
              </w:rPr>
              <w:t>3.</w:t>
            </w:r>
            <w:r w:rsidR="008028E3">
              <w:rPr>
                <w:rFonts w:cs="Arial"/>
                <w:sz w:val="24"/>
              </w:rPr>
              <w:t>2</w:t>
            </w:r>
            <w:r w:rsidR="00B65AA2" w:rsidRPr="008930AA">
              <w:rPr>
                <w:rFonts w:cs="Arial"/>
                <w:sz w:val="24"/>
              </w:rPr>
              <w:t xml:space="preserve"> i.V.m. 6</w:t>
            </w:r>
            <w:r w:rsidR="00373383" w:rsidRPr="008930AA">
              <w:rPr>
                <w:rFonts w:cs="Arial"/>
                <w:sz w:val="24"/>
              </w:rPr>
              <w:t>.4 (</w:t>
            </w:r>
            <w:r w:rsidR="00B65AA2" w:rsidRPr="008930AA">
              <w:rPr>
                <w:rFonts w:cs="Arial"/>
                <w:sz w:val="24"/>
              </w:rPr>
              <w:t>1</w:t>
            </w:r>
            <w:r w:rsidR="007E1537">
              <w:rPr>
                <w:rFonts w:cs="Arial"/>
                <w:sz w:val="24"/>
              </w:rPr>
              <w:t>) a)</w:t>
            </w:r>
            <w:r w:rsidR="00373383" w:rsidRPr="008930AA">
              <w:rPr>
                <w:rFonts w:cs="Arial"/>
                <w:sz w:val="24"/>
              </w:rPr>
              <w:t xml:space="preserve"> (LB))</w:t>
            </w:r>
            <w:r w:rsidRPr="008930AA">
              <w:rPr>
                <w:rFonts w:cs="Arial"/>
                <w:sz w:val="24"/>
              </w:rPr>
              <w:t> </w:t>
            </w:r>
            <w:r w:rsidRPr="008930AA">
              <w:rPr>
                <w:rFonts w:cs="Arial"/>
                <w:sz w:val="24"/>
              </w:rPr>
              <w:t> </w:t>
            </w:r>
            <w:r w:rsidRPr="008930AA">
              <w:rPr>
                <w:rFonts w:cs="Arial"/>
                <w:sz w:val="24"/>
              </w:rPr>
              <w:t> </w:t>
            </w:r>
            <w:r w:rsidRPr="008930AA">
              <w:rPr>
                <w:rFonts w:cs="Arial"/>
                <w:sz w:val="24"/>
              </w:rPr>
              <w:t> </w:t>
            </w:r>
            <w:r w:rsidRPr="008930AA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2BE3527" w14:textId="77777777" w:rsidR="00BA2AD3" w:rsidRPr="00805AC2" w:rsidRDefault="00BA2AD3" w:rsidP="005934B1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2205" w:type="dxa"/>
          </w:tcPr>
          <w:p w14:paraId="17802CED" w14:textId="4C5C1CDD" w:rsidR="00BA2AD3" w:rsidRPr="00805AC2" w:rsidRDefault="00BA2AD3" w:rsidP="00772F21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BA2AD3">
              <w:rPr>
                <w:rFonts w:cs="Arial"/>
                <w:sz w:val="24"/>
              </w:rPr>
              <w:t xml:space="preserve">Pauschal </w:t>
            </w:r>
            <w:r w:rsidRPr="00BA2AD3">
              <w:rPr>
                <w:rFonts w:cs="Arial"/>
                <w:b/>
                <w:sz w:val="24"/>
              </w:rPr>
              <w:t>pro</w:t>
            </w:r>
            <w:r w:rsidRPr="00BA2AD3">
              <w:rPr>
                <w:rFonts w:cs="Arial"/>
                <w:sz w:val="24"/>
              </w:rPr>
              <w:t xml:space="preserve"> Schulung</w:t>
            </w:r>
            <w:r w:rsidR="00E83655">
              <w:rPr>
                <w:rFonts w:cs="Arial"/>
                <w:sz w:val="24"/>
              </w:rPr>
              <w:t xml:space="preserve"> für </w:t>
            </w:r>
            <w:r w:rsidR="00E83655" w:rsidRPr="009C4D9F">
              <w:rPr>
                <w:rFonts w:cs="Arial"/>
                <w:b/>
                <w:sz w:val="28"/>
                <w:szCs w:val="28"/>
                <w:u w:val="single"/>
              </w:rPr>
              <w:t>eine</w:t>
            </w:r>
            <w:r w:rsidR="00772F21" w:rsidRPr="009C4D9F">
              <w:rPr>
                <w:rFonts w:cs="Arial"/>
                <w:b/>
                <w:sz w:val="28"/>
                <w:szCs w:val="28"/>
                <w:u w:val="single"/>
              </w:rPr>
              <w:t xml:space="preserve"> (1)</w:t>
            </w:r>
            <w:r w:rsidR="00E37D2C" w:rsidRPr="009C4D9F">
              <w:rPr>
                <w:rFonts w:cs="Arial"/>
                <w:b/>
                <w:sz w:val="28"/>
                <w:szCs w:val="28"/>
                <w:u w:val="single"/>
              </w:rPr>
              <w:t xml:space="preserve"> </w:t>
            </w:r>
            <w:r w:rsidR="00E83655">
              <w:rPr>
                <w:rFonts w:cs="Arial"/>
                <w:sz w:val="24"/>
              </w:rPr>
              <w:t>Person</w:t>
            </w:r>
          </w:p>
        </w:tc>
      </w:tr>
      <w:tr w:rsidR="00BA2AD3" w:rsidRPr="00805AC2" w14:paraId="619F834A" w14:textId="2B4841A9" w:rsidTr="00020F55">
        <w:tc>
          <w:tcPr>
            <w:tcW w:w="1153" w:type="dxa"/>
            <w:vAlign w:val="center"/>
          </w:tcPr>
          <w:p w14:paraId="3078BA6B" w14:textId="60669D64" w:rsidR="00BA2AD3" w:rsidRPr="00805AC2" w:rsidRDefault="00BA2AD3" w:rsidP="00805AC2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028E3">
              <w:rPr>
                <w:rFonts w:cs="Arial"/>
                <w:b/>
                <w:sz w:val="24"/>
              </w:rPr>
              <w:t>2</w:t>
            </w:r>
            <w:r>
              <w:rPr>
                <w:rFonts w:cs="Arial"/>
                <w:b/>
                <w:sz w:val="24"/>
              </w:rPr>
              <w:t>.</w:t>
            </w:r>
            <w:r w:rsidRPr="00805AC2"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4229" w:type="dxa"/>
          </w:tcPr>
          <w:p w14:paraId="229477C9" w14:textId="2247AE21" w:rsidR="00BA2AD3" w:rsidRPr="00805AC2" w:rsidRDefault="00373383" w:rsidP="007E1537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Vergütung der Reisezeiten im Rahmen der Teilnahme an einer (1) Kartierschulung (vgl. Kapitel 3.</w:t>
            </w:r>
            <w:r w:rsidR="008028E3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 xml:space="preserve"> i.V.m. </w:t>
            </w:r>
            <w:r w:rsidR="00B65AA2">
              <w:rPr>
                <w:rFonts w:cs="Arial"/>
                <w:sz w:val="24"/>
              </w:rPr>
              <w:t>6</w:t>
            </w:r>
            <w:r>
              <w:rPr>
                <w:rFonts w:cs="Arial"/>
                <w:sz w:val="24"/>
              </w:rPr>
              <w:t>.4 (</w:t>
            </w:r>
            <w:r w:rsidR="00B65AA2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 xml:space="preserve">) c) </w:t>
            </w:r>
            <w:r w:rsidR="003B7218">
              <w:rPr>
                <w:rFonts w:cs="Arial"/>
                <w:sz w:val="24"/>
              </w:rPr>
              <w:t>LB</w:t>
            </w:r>
            <w:r w:rsidR="007E1537">
              <w:rPr>
                <w:rFonts w:cs="Arial"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34C4167D" w14:textId="77777777" w:rsidR="00BA2AD3" w:rsidRPr="00805AC2" w:rsidRDefault="00BA2AD3" w:rsidP="005934B1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2205" w:type="dxa"/>
          </w:tcPr>
          <w:p w14:paraId="0E0BC7C4" w14:textId="7CE882F0" w:rsidR="00BA2AD3" w:rsidRPr="00BA2AD3" w:rsidRDefault="00BA2AD3" w:rsidP="005934B1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Je </w:t>
            </w:r>
            <w:r>
              <w:rPr>
                <w:rFonts w:cs="Arial"/>
                <w:sz w:val="24"/>
              </w:rPr>
              <w:t>angefangener Stunde</w:t>
            </w:r>
          </w:p>
        </w:tc>
      </w:tr>
      <w:tr w:rsidR="00BA2AD3" w:rsidRPr="00805AC2" w14:paraId="0C55F563" w14:textId="74FB55BC" w:rsidTr="00020F55">
        <w:tc>
          <w:tcPr>
            <w:tcW w:w="1153" w:type="dxa"/>
            <w:vAlign w:val="center"/>
          </w:tcPr>
          <w:p w14:paraId="17F9D2D2" w14:textId="7D594132" w:rsidR="00BA2AD3" w:rsidRPr="00805AC2" w:rsidRDefault="00BA2AD3" w:rsidP="005934B1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028E3">
              <w:rPr>
                <w:rFonts w:cs="Arial"/>
                <w:b/>
                <w:sz w:val="24"/>
              </w:rPr>
              <w:t>2</w:t>
            </w:r>
            <w:r>
              <w:rPr>
                <w:rFonts w:cs="Arial"/>
                <w:b/>
                <w:sz w:val="24"/>
              </w:rPr>
              <w:t>.3</w:t>
            </w:r>
          </w:p>
        </w:tc>
        <w:tc>
          <w:tcPr>
            <w:tcW w:w="4229" w:type="dxa"/>
          </w:tcPr>
          <w:p w14:paraId="66198679" w14:textId="1A99C5ED" w:rsidR="00BA2AD3" w:rsidRPr="00805AC2" w:rsidRDefault="00BA2AD3" w:rsidP="00B65AA2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8930AA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30AA">
              <w:rPr>
                <w:rFonts w:cs="Arial"/>
                <w:sz w:val="24"/>
              </w:rPr>
              <w:instrText xml:space="preserve"> FORMTEXT </w:instrText>
            </w:r>
            <w:r w:rsidRPr="008930AA">
              <w:rPr>
                <w:rFonts w:cs="Arial"/>
                <w:sz w:val="24"/>
              </w:rPr>
            </w:r>
            <w:r w:rsidRPr="008930AA">
              <w:rPr>
                <w:rFonts w:cs="Arial"/>
                <w:sz w:val="24"/>
              </w:rPr>
              <w:fldChar w:fldCharType="separate"/>
            </w:r>
            <w:r w:rsidR="00373383" w:rsidRPr="008930AA">
              <w:rPr>
                <w:rFonts w:cs="Arial"/>
                <w:sz w:val="24"/>
              </w:rPr>
              <w:t>Übernachtungskostenpauschale im Rahmen der Teilnahme an einer (1) Kartierschulung (</w:t>
            </w:r>
            <w:r w:rsidR="008028E3">
              <w:rPr>
                <w:rFonts w:cs="Arial"/>
                <w:sz w:val="24"/>
              </w:rPr>
              <w:t>vgl. Kapitel 3.2</w:t>
            </w:r>
            <w:r w:rsidR="00B65AA2" w:rsidRPr="008930AA">
              <w:rPr>
                <w:rFonts w:cs="Arial"/>
                <w:sz w:val="24"/>
              </w:rPr>
              <w:t xml:space="preserve"> i.V.m. 6</w:t>
            </w:r>
            <w:r w:rsidR="00373383" w:rsidRPr="008930AA">
              <w:rPr>
                <w:rFonts w:cs="Arial"/>
                <w:sz w:val="24"/>
              </w:rPr>
              <w:t>.4 (</w:t>
            </w:r>
            <w:r w:rsidR="00B65AA2" w:rsidRPr="008930AA">
              <w:rPr>
                <w:rFonts w:cs="Arial"/>
                <w:sz w:val="24"/>
              </w:rPr>
              <w:t>1</w:t>
            </w:r>
            <w:r w:rsidR="00373383" w:rsidRPr="008930AA">
              <w:rPr>
                <w:rFonts w:cs="Arial"/>
                <w:sz w:val="24"/>
              </w:rPr>
              <w:t xml:space="preserve">) d) </w:t>
            </w:r>
            <w:r w:rsidR="003B7218">
              <w:rPr>
                <w:rFonts w:cs="Arial"/>
                <w:sz w:val="24"/>
              </w:rPr>
              <w:t>LB</w:t>
            </w:r>
            <w:r w:rsidR="00373383" w:rsidRPr="008930AA">
              <w:rPr>
                <w:rFonts w:cs="Arial"/>
                <w:sz w:val="24"/>
              </w:rPr>
              <w:t>)</w:t>
            </w:r>
            <w:r w:rsidRPr="008930AA">
              <w:rPr>
                <w:rFonts w:cs="Arial"/>
                <w:sz w:val="24"/>
              </w:rPr>
              <w:t> </w:t>
            </w:r>
            <w:r w:rsidRPr="008930AA">
              <w:rPr>
                <w:rFonts w:cs="Arial"/>
                <w:sz w:val="24"/>
              </w:rPr>
              <w:t> </w:t>
            </w:r>
            <w:r w:rsidRPr="008930AA">
              <w:rPr>
                <w:rFonts w:cs="Arial"/>
                <w:sz w:val="24"/>
              </w:rPr>
              <w:t> </w:t>
            </w:r>
            <w:r w:rsidRPr="008930AA">
              <w:rPr>
                <w:rFonts w:cs="Arial"/>
                <w:sz w:val="24"/>
              </w:rPr>
              <w:t> </w:t>
            </w:r>
            <w:r w:rsidRPr="008930AA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C48B508" w14:textId="3F5A2EFF" w:rsidR="00BA2AD3" w:rsidRPr="00805AC2" w:rsidRDefault="00BA2AD3" w:rsidP="005934B1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2205" w:type="dxa"/>
          </w:tcPr>
          <w:p w14:paraId="6914FB97" w14:textId="22D2B623" w:rsidR="00BA2AD3" w:rsidRPr="00BA2AD3" w:rsidRDefault="00BA2AD3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 w:rsidRPr="00BA2AD3">
              <w:rPr>
                <w:rFonts w:cs="Arial"/>
                <w:sz w:val="24"/>
              </w:rPr>
              <w:t xml:space="preserve">Pauschale </w:t>
            </w:r>
            <w:r w:rsidRPr="00BA2AD3">
              <w:rPr>
                <w:rFonts w:cs="Arial"/>
                <w:b/>
                <w:sz w:val="24"/>
              </w:rPr>
              <w:t>je</w:t>
            </w:r>
            <w:r w:rsidRPr="00BA2AD3">
              <w:rPr>
                <w:rFonts w:cs="Arial"/>
                <w:sz w:val="24"/>
              </w:rPr>
              <w:t xml:space="preserve"> Übernachtung</w:t>
            </w:r>
            <w:r w:rsidR="00772F21">
              <w:rPr>
                <w:rFonts w:cs="Arial"/>
                <w:sz w:val="24"/>
              </w:rPr>
              <w:t xml:space="preserve"> für </w:t>
            </w:r>
            <w:r w:rsidR="00772F21" w:rsidRPr="00F762A8">
              <w:rPr>
                <w:rFonts w:cs="Arial"/>
                <w:b/>
                <w:sz w:val="28"/>
                <w:szCs w:val="28"/>
                <w:u w:val="single"/>
              </w:rPr>
              <w:t xml:space="preserve">eine (1) </w:t>
            </w:r>
            <w:r w:rsidR="00772F21">
              <w:rPr>
                <w:rFonts w:cs="Arial"/>
                <w:sz w:val="24"/>
              </w:rPr>
              <w:t>Person</w:t>
            </w:r>
          </w:p>
        </w:tc>
      </w:tr>
      <w:tr w:rsidR="00BA2AD3" w:rsidRPr="00805AC2" w14:paraId="280AED42" w14:textId="6504B814" w:rsidTr="00020F55">
        <w:tc>
          <w:tcPr>
            <w:tcW w:w="1153" w:type="dxa"/>
            <w:vAlign w:val="center"/>
          </w:tcPr>
          <w:p w14:paraId="6497E3ED" w14:textId="0AC83ACA" w:rsidR="00BA2AD3" w:rsidRPr="00805AC2" w:rsidRDefault="00BA2AD3" w:rsidP="008028E3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028E3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4229" w:type="dxa"/>
          </w:tcPr>
          <w:p w14:paraId="320FE56C" w14:textId="421EF456" w:rsidR="00BA2AD3" w:rsidRPr="00805AC2" w:rsidRDefault="00B65AA2" w:rsidP="008028E3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 w:rsidRPr="00C41627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</w:rPr>
              <w:instrText xml:space="preserve"> FORMTEXT </w:instrText>
            </w:r>
            <w:r w:rsidRPr="00C41627">
              <w:rPr>
                <w:rFonts w:cs="Arial"/>
                <w:sz w:val="24"/>
              </w:rPr>
            </w:r>
            <w:r w:rsidRPr="00C41627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sz w:val="24"/>
              </w:rPr>
              <w:t xml:space="preserve">Erhebung von </w:t>
            </w:r>
            <w:r w:rsidR="008028E3">
              <w:rPr>
                <w:rFonts w:cs="Arial"/>
                <w:sz w:val="24"/>
              </w:rPr>
              <w:t>Basisdaten ÖSM (vgl. Kapitel 3.3</w:t>
            </w:r>
            <w:r>
              <w:rPr>
                <w:rFonts w:cs="Arial"/>
                <w:sz w:val="24"/>
              </w:rPr>
              <w:t>.</w:t>
            </w:r>
            <w:r w:rsidR="00F953E6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 xml:space="preserve"> </w:t>
            </w:r>
            <w:r w:rsidR="003B7218">
              <w:rPr>
                <w:rFonts w:cs="Arial"/>
                <w:sz w:val="24"/>
              </w:rPr>
              <w:t>LB</w:t>
            </w:r>
            <w:r>
              <w:rPr>
                <w:rFonts w:cs="Arial"/>
                <w:sz w:val="24"/>
              </w:rPr>
              <w:t xml:space="preserve">), </w:t>
            </w:r>
            <w:r w:rsidR="008930AA">
              <w:rPr>
                <w:rFonts w:cs="Arial"/>
                <w:sz w:val="24"/>
              </w:rPr>
              <w:t>Überprüfung und ggf. Korrektur</w:t>
            </w:r>
            <w:r>
              <w:rPr>
                <w:rFonts w:cs="Arial"/>
                <w:sz w:val="24"/>
              </w:rPr>
              <w:t xml:space="preserve"> der HNV-Nichtkartierfläche (vgl. Kapitel 3.</w:t>
            </w:r>
            <w:r w:rsidR="008028E3">
              <w:rPr>
                <w:rFonts w:cs="Arial"/>
                <w:sz w:val="24"/>
              </w:rPr>
              <w:t>3</w:t>
            </w:r>
            <w:r>
              <w:rPr>
                <w:rFonts w:cs="Arial"/>
                <w:sz w:val="24"/>
              </w:rPr>
              <w:t>.</w:t>
            </w:r>
            <w:r w:rsidR="00F953E6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 xml:space="preserve"> </w:t>
            </w:r>
            <w:r w:rsidR="003B7218">
              <w:rPr>
                <w:rFonts w:cs="Arial"/>
                <w:sz w:val="24"/>
              </w:rPr>
              <w:t>LB</w:t>
            </w:r>
            <w:r>
              <w:rPr>
                <w:rFonts w:cs="Arial"/>
                <w:sz w:val="24"/>
              </w:rPr>
              <w:t>), Erhe</w:t>
            </w:r>
            <w:r>
              <w:rPr>
                <w:rFonts w:cs="Arial"/>
                <w:sz w:val="24"/>
              </w:rPr>
              <w:lastRenderedPageBreak/>
              <w:t xml:space="preserve">bung von </w:t>
            </w:r>
            <w:r w:rsidR="008028E3">
              <w:rPr>
                <w:rFonts w:cs="Arial"/>
                <w:sz w:val="24"/>
              </w:rPr>
              <w:t>Basisdaten HNV (vgl. Kapitel 3.3</w:t>
            </w:r>
            <w:r>
              <w:rPr>
                <w:rFonts w:cs="Arial"/>
                <w:sz w:val="24"/>
              </w:rPr>
              <w:t>.</w:t>
            </w:r>
            <w:r w:rsidR="00F953E6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 xml:space="preserve"> </w:t>
            </w:r>
            <w:r w:rsidR="003B7218">
              <w:rPr>
                <w:rFonts w:cs="Arial"/>
                <w:sz w:val="24"/>
              </w:rPr>
              <w:t>LB</w:t>
            </w:r>
            <w:r>
              <w:rPr>
                <w:rFonts w:cs="Arial"/>
                <w:sz w:val="24"/>
              </w:rPr>
              <w:t>), Digitalisierung und Dateneingabe (vgl.</w:t>
            </w:r>
            <w:r w:rsidR="00F93E00">
              <w:rPr>
                <w:rFonts w:cs="Arial"/>
                <w:sz w:val="24"/>
              </w:rPr>
              <w:t xml:space="preserve"> Kapitel</w:t>
            </w:r>
            <w:r>
              <w:rPr>
                <w:rFonts w:cs="Arial"/>
                <w:sz w:val="24"/>
              </w:rPr>
              <w:t xml:space="preserve"> 3.</w:t>
            </w:r>
            <w:r w:rsidR="008028E3">
              <w:rPr>
                <w:rFonts w:cs="Arial"/>
                <w:sz w:val="24"/>
              </w:rPr>
              <w:t>4</w:t>
            </w:r>
            <w:r>
              <w:rPr>
                <w:rFonts w:cs="Arial"/>
                <w:sz w:val="24"/>
              </w:rPr>
              <w:t xml:space="preserve"> </w:t>
            </w:r>
            <w:r w:rsidR="003B7218">
              <w:rPr>
                <w:rFonts w:cs="Arial"/>
                <w:sz w:val="24"/>
              </w:rPr>
              <w:t>LB</w:t>
            </w:r>
            <w:r>
              <w:rPr>
                <w:rFonts w:cs="Arial"/>
                <w:sz w:val="24"/>
              </w:rPr>
              <w:t>) fü</w:t>
            </w:r>
            <w:r w:rsidR="002E4345">
              <w:rPr>
                <w:rFonts w:cs="Arial"/>
                <w:sz w:val="24"/>
              </w:rPr>
              <w:t>r Stichprobenflächen mit HNV-Vor</w:t>
            </w:r>
            <w:r>
              <w:rPr>
                <w:rFonts w:cs="Arial"/>
                <w:sz w:val="24"/>
              </w:rPr>
              <w:t>kartierung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 w:rsidRPr="00C41627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E13069" w14:textId="2D3F69C2" w:rsidR="00BA2AD3" w:rsidRPr="00805AC2" w:rsidRDefault="00BA2AD3" w:rsidP="005934B1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2205" w:type="dxa"/>
          </w:tcPr>
          <w:p w14:paraId="0116CA82" w14:textId="47B7822C" w:rsidR="00BA2AD3" w:rsidRPr="00BA2AD3" w:rsidRDefault="00BA2AD3" w:rsidP="005934B1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Pro </w:t>
            </w:r>
            <w:r>
              <w:rPr>
                <w:rFonts w:cs="Arial"/>
                <w:sz w:val="24"/>
              </w:rPr>
              <w:t>Stichprobenfläche</w:t>
            </w:r>
          </w:p>
        </w:tc>
      </w:tr>
      <w:tr w:rsidR="003B7218" w:rsidRPr="00805AC2" w14:paraId="4BE7F268" w14:textId="77777777" w:rsidTr="00020F55">
        <w:tc>
          <w:tcPr>
            <w:tcW w:w="1153" w:type="dxa"/>
            <w:vAlign w:val="center"/>
          </w:tcPr>
          <w:p w14:paraId="78BB021D" w14:textId="250C6FE0" w:rsidR="003B7218" w:rsidRPr="00805AC2" w:rsidRDefault="008028E3" w:rsidP="00BA2AD3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Pos.5</w:t>
            </w:r>
          </w:p>
        </w:tc>
        <w:tc>
          <w:tcPr>
            <w:tcW w:w="4229" w:type="dxa"/>
          </w:tcPr>
          <w:p w14:paraId="394CFDC2" w14:textId="6E069DC2" w:rsidR="003B7218" w:rsidRPr="00C41627" w:rsidRDefault="003B7218" w:rsidP="008028E3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Erfassung invasiver Arten (vgl. Kapitel 3.</w:t>
            </w:r>
            <w:r w:rsidR="008028E3">
              <w:rPr>
                <w:rFonts w:cs="Arial"/>
                <w:sz w:val="24"/>
              </w:rPr>
              <w:t>3</w:t>
            </w:r>
            <w:r>
              <w:rPr>
                <w:rFonts w:cs="Arial"/>
                <w:sz w:val="24"/>
              </w:rPr>
              <w:t>.</w:t>
            </w:r>
            <w:r w:rsidR="008028E3">
              <w:rPr>
                <w:rFonts w:cs="Arial"/>
                <w:sz w:val="24"/>
              </w:rPr>
              <w:t>4</w:t>
            </w:r>
            <w:r>
              <w:rPr>
                <w:rFonts w:cs="Arial"/>
                <w:sz w:val="24"/>
              </w:rPr>
              <w:t xml:space="preserve"> LB)</w:t>
            </w:r>
            <w:r w:rsidR="00FC71E1">
              <w:rPr>
                <w:rFonts w:cs="Arial"/>
                <w:sz w:val="24"/>
              </w:rPr>
              <w:t xml:space="preserve"> sofern im Rahmen der Erhebung der Basisdaten vorgefunden.</w:t>
            </w:r>
          </w:p>
        </w:tc>
        <w:tc>
          <w:tcPr>
            <w:tcW w:w="1701" w:type="dxa"/>
            <w:vAlign w:val="center"/>
          </w:tcPr>
          <w:p w14:paraId="59AFD29E" w14:textId="4A6AD4B5" w:rsidR="003B7218" w:rsidRPr="00805AC2" w:rsidRDefault="00186BDE" w:rsidP="005934B1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2205" w:type="dxa"/>
            <w:shd w:val="clear" w:color="auto" w:fill="auto"/>
          </w:tcPr>
          <w:p w14:paraId="492FDAC1" w14:textId="5A673542" w:rsidR="003B7218" w:rsidRPr="001C2C84" w:rsidRDefault="00E62DC5" w:rsidP="00E62DC5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Pro </w:t>
            </w:r>
            <w:r w:rsidR="00A12A79">
              <w:rPr>
                <w:rFonts w:cs="Arial"/>
                <w:sz w:val="24"/>
              </w:rPr>
              <w:t>Stunde</w:t>
            </w:r>
          </w:p>
        </w:tc>
      </w:tr>
      <w:tr w:rsidR="00BA2AD3" w:rsidRPr="00805AC2" w14:paraId="23A252ED" w14:textId="314B0955" w:rsidTr="00020F55">
        <w:tc>
          <w:tcPr>
            <w:tcW w:w="1153" w:type="dxa"/>
            <w:vAlign w:val="center"/>
          </w:tcPr>
          <w:p w14:paraId="1C1186B4" w14:textId="33E0E287" w:rsidR="00BA2AD3" w:rsidRPr="00805AC2" w:rsidRDefault="008028E3" w:rsidP="005934B1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Pos.6</w:t>
            </w:r>
          </w:p>
        </w:tc>
        <w:tc>
          <w:tcPr>
            <w:tcW w:w="4229" w:type="dxa"/>
          </w:tcPr>
          <w:p w14:paraId="67697278" w14:textId="22262DCF" w:rsidR="00BA2AD3" w:rsidRPr="00805AC2" w:rsidRDefault="00FC71E1" w:rsidP="006955CD">
            <w:pPr>
              <w:spacing w:before="100" w:beforeAutospacing="1" w:after="100" w:afterAutospacing="1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Berichterstattung</w:t>
            </w:r>
            <w:r w:rsidR="00A77D08">
              <w:rPr>
                <w:rFonts w:cs="Arial"/>
                <w:sz w:val="24"/>
              </w:rPr>
              <w:t xml:space="preserve"> </w:t>
            </w:r>
            <w:r w:rsidR="008930AA">
              <w:rPr>
                <w:rFonts w:cs="Arial"/>
                <w:sz w:val="24"/>
              </w:rPr>
              <w:t>(vgl. Kapitel 3.</w:t>
            </w:r>
            <w:r w:rsidR="006955CD">
              <w:rPr>
                <w:rFonts w:cs="Arial"/>
                <w:sz w:val="24"/>
              </w:rPr>
              <w:t>6</w:t>
            </w:r>
            <w:r w:rsidR="008930AA">
              <w:rPr>
                <w:rFonts w:cs="Arial"/>
                <w:sz w:val="24"/>
              </w:rPr>
              <w:t xml:space="preserve"> </w:t>
            </w:r>
            <w:r w:rsidR="003B7218">
              <w:rPr>
                <w:rFonts w:cs="Arial"/>
                <w:sz w:val="24"/>
              </w:rPr>
              <w:t>LB</w:t>
            </w:r>
            <w:r w:rsidR="008930AA">
              <w:rPr>
                <w:rFonts w:cs="Arial"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3594B15" w14:textId="710A162E" w:rsidR="00BA2AD3" w:rsidRPr="00805AC2" w:rsidRDefault="000551FA" w:rsidP="005934B1">
            <w:pPr>
              <w:spacing w:before="100" w:beforeAutospacing="1" w:after="100" w:afterAutospacing="1" w:line="360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2205" w:type="dxa"/>
          </w:tcPr>
          <w:p w14:paraId="26B1C10C" w14:textId="419C55EA" w:rsidR="00BA2AD3" w:rsidRPr="009C4D9F" w:rsidRDefault="00D932E5" w:rsidP="00E62DC5">
            <w:pPr>
              <w:spacing w:before="100" w:beforeAutospacing="1" w:after="100" w:afterAutospacing="1" w:line="360" w:lineRule="auto"/>
              <w:jc w:val="right"/>
              <w:rPr>
                <w:rFonts w:cs="Arial"/>
                <w:sz w:val="24"/>
              </w:rPr>
            </w:pPr>
            <w:r w:rsidRPr="009C4D9F">
              <w:rPr>
                <w:rFonts w:cs="Arial"/>
                <w:sz w:val="24"/>
              </w:rPr>
              <w:t>Pauschal</w:t>
            </w:r>
            <w:r>
              <w:rPr>
                <w:rFonts w:cs="Arial"/>
                <w:b/>
                <w:sz w:val="24"/>
              </w:rPr>
              <w:t xml:space="preserve"> je </w:t>
            </w:r>
            <w:r w:rsidRPr="009C4D9F">
              <w:rPr>
                <w:rFonts w:cs="Arial"/>
                <w:sz w:val="24"/>
              </w:rPr>
              <w:t>Bericht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AF78C7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16CDFE49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177DB5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bookmarkStart w:id="4" w:name="_GoBack"/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bookmarkEnd w:id="4"/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AF78C7" w:rsidRDefault="00AF78C7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AF78C7" w:rsidRDefault="00AF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635DB254" w:rsidR="00AF78C7" w:rsidRDefault="00AF78C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77DB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77DB5">
      <w:rPr>
        <w:b/>
        <w:bCs/>
        <w:noProof/>
      </w:rPr>
      <w:t>3</w:t>
    </w:r>
    <w:r>
      <w:rPr>
        <w:b/>
        <w:bCs/>
      </w:rPr>
      <w:fldChar w:fldCharType="end"/>
    </w:r>
  </w:p>
  <w:p w14:paraId="3010857D" w14:textId="77777777" w:rsidR="00AF78C7" w:rsidRDefault="00AF78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AF78C7" w:rsidRDefault="00AF78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AF78C7" w:rsidRDefault="00AF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74FD6C2E" w:rsidR="00AF78C7" w:rsidRPr="005934B1" w:rsidRDefault="00AF78C7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076066">
      <w:rPr>
        <w:rFonts w:ascii="Times New Roman" w:hAnsi="Times New Roman"/>
        <w:sz w:val="24"/>
      </w:rPr>
      <w:t>a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>
      <w:rPr>
        <w:rFonts w:ascii="Times New Roman" w:hAnsi="Times New Roman"/>
        <w:sz w:val="24"/>
      </w:rPr>
      <w:t>11.11.2022</w:t>
    </w:r>
  </w:p>
  <w:p w14:paraId="7F2CF18B" w14:textId="77777777" w:rsidR="00AF78C7" w:rsidRDefault="00AF78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LeLD5kGibzt7NHKdfjlLY5LdSs3pC2GkG8Au5EqPkXeSRmihxLiNuCrduxxFowNHnmt7mURqJSyZhIhtuLc8qw==" w:salt="veLF8SFVjlEgqpl77c5Meg==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0147B"/>
    <w:rsid w:val="00013E03"/>
    <w:rsid w:val="00020F55"/>
    <w:rsid w:val="00025DC1"/>
    <w:rsid w:val="000407CC"/>
    <w:rsid w:val="000551FA"/>
    <w:rsid w:val="00076066"/>
    <w:rsid w:val="00094279"/>
    <w:rsid w:val="000B4120"/>
    <w:rsid w:val="00126598"/>
    <w:rsid w:val="00177DB5"/>
    <w:rsid w:val="00186BDE"/>
    <w:rsid w:val="001B2F81"/>
    <w:rsid w:val="001B3363"/>
    <w:rsid w:val="001B7D94"/>
    <w:rsid w:val="001C2C84"/>
    <w:rsid w:val="001D7D38"/>
    <w:rsid w:val="001F6BB0"/>
    <w:rsid w:val="0021785B"/>
    <w:rsid w:val="00292EAA"/>
    <w:rsid w:val="002C75A7"/>
    <w:rsid w:val="002E4345"/>
    <w:rsid w:val="00373383"/>
    <w:rsid w:val="003938C1"/>
    <w:rsid w:val="003B2C0B"/>
    <w:rsid w:val="003B7218"/>
    <w:rsid w:val="003D04D4"/>
    <w:rsid w:val="003E5074"/>
    <w:rsid w:val="00491305"/>
    <w:rsid w:val="004B6E2D"/>
    <w:rsid w:val="004B7628"/>
    <w:rsid w:val="00510648"/>
    <w:rsid w:val="0052744F"/>
    <w:rsid w:val="00537483"/>
    <w:rsid w:val="005460AE"/>
    <w:rsid w:val="00583C28"/>
    <w:rsid w:val="005934B1"/>
    <w:rsid w:val="005964DA"/>
    <w:rsid w:val="005B37FD"/>
    <w:rsid w:val="005C1619"/>
    <w:rsid w:val="005C3E2B"/>
    <w:rsid w:val="005D7F6D"/>
    <w:rsid w:val="006035F6"/>
    <w:rsid w:val="006074FE"/>
    <w:rsid w:val="00630AB7"/>
    <w:rsid w:val="006437CE"/>
    <w:rsid w:val="00655C7A"/>
    <w:rsid w:val="00693646"/>
    <w:rsid w:val="006955CD"/>
    <w:rsid w:val="006B0352"/>
    <w:rsid w:val="006C0EF2"/>
    <w:rsid w:val="006D19D9"/>
    <w:rsid w:val="006D55AA"/>
    <w:rsid w:val="006E7749"/>
    <w:rsid w:val="006F6838"/>
    <w:rsid w:val="007114DE"/>
    <w:rsid w:val="00712D6E"/>
    <w:rsid w:val="00714DC7"/>
    <w:rsid w:val="007230DC"/>
    <w:rsid w:val="0073016A"/>
    <w:rsid w:val="00743F1F"/>
    <w:rsid w:val="00760237"/>
    <w:rsid w:val="00772F21"/>
    <w:rsid w:val="00776546"/>
    <w:rsid w:val="007808A5"/>
    <w:rsid w:val="00787CFB"/>
    <w:rsid w:val="007D53EE"/>
    <w:rsid w:val="007E1537"/>
    <w:rsid w:val="00801C07"/>
    <w:rsid w:val="008028E3"/>
    <w:rsid w:val="00805973"/>
    <w:rsid w:val="00805AC2"/>
    <w:rsid w:val="00822F28"/>
    <w:rsid w:val="008277CC"/>
    <w:rsid w:val="00832922"/>
    <w:rsid w:val="00883753"/>
    <w:rsid w:val="008930AA"/>
    <w:rsid w:val="008C49BB"/>
    <w:rsid w:val="008E0B53"/>
    <w:rsid w:val="008E2DC1"/>
    <w:rsid w:val="008E732D"/>
    <w:rsid w:val="009459CA"/>
    <w:rsid w:val="00960EC9"/>
    <w:rsid w:val="009B286E"/>
    <w:rsid w:val="009C23E4"/>
    <w:rsid w:val="009C4D9F"/>
    <w:rsid w:val="00A04BB2"/>
    <w:rsid w:val="00A0507F"/>
    <w:rsid w:val="00A116D5"/>
    <w:rsid w:val="00A12A79"/>
    <w:rsid w:val="00A150AB"/>
    <w:rsid w:val="00A675D0"/>
    <w:rsid w:val="00A77D08"/>
    <w:rsid w:val="00AF58A2"/>
    <w:rsid w:val="00AF78C7"/>
    <w:rsid w:val="00B3020F"/>
    <w:rsid w:val="00B34897"/>
    <w:rsid w:val="00B65AA2"/>
    <w:rsid w:val="00B749AE"/>
    <w:rsid w:val="00B943F9"/>
    <w:rsid w:val="00BA2AD3"/>
    <w:rsid w:val="00BB0606"/>
    <w:rsid w:val="00BE0187"/>
    <w:rsid w:val="00C02B12"/>
    <w:rsid w:val="00C173EC"/>
    <w:rsid w:val="00D25CCF"/>
    <w:rsid w:val="00D54F2A"/>
    <w:rsid w:val="00D932E5"/>
    <w:rsid w:val="00DA42F6"/>
    <w:rsid w:val="00DE0699"/>
    <w:rsid w:val="00DE43C6"/>
    <w:rsid w:val="00DE57E2"/>
    <w:rsid w:val="00E218DC"/>
    <w:rsid w:val="00E37D2C"/>
    <w:rsid w:val="00E62DC5"/>
    <w:rsid w:val="00E83655"/>
    <w:rsid w:val="00E916F0"/>
    <w:rsid w:val="00E97A1F"/>
    <w:rsid w:val="00EA773D"/>
    <w:rsid w:val="00EC51FE"/>
    <w:rsid w:val="00F00A8B"/>
    <w:rsid w:val="00F101BB"/>
    <w:rsid w:val="00F14DB1"/>
    <w:rsid w:val="00F25071"/>
    <w:rsid w:val="00F421A7"/>
    <w:rsid w:val="00F7109E"/>
    <w:rsid w:val="00F93E00"/>
    <w:rsid w:val="00F953E6"/>
    <w:rsid w:val="00FA05C6"/>
    <w:rsid w:val="00FC71E1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30A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95D375446C4B0192D499F256399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E514F-649B-4191-84E8-0C1DFFE3B132}"/>
      </w:docPartPr>
      <w:docPartBody>
        <w:p w:rsidR="004C4424" w:rsidRDefault="004C4424" w:rsidP="004C4424">
          <w:pPr>
            <w:pStyle w:val="2E95D375446C4B0192D499F2563990E7"/>
          </w:pPr>
          <w:r w:rsidRPr="00FB1DE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24"/>
    <w:rsid w:val="004C4424"/>
    <w:rsid w:val="00B4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368F"/>
    <w:rPr>
      <w:color w:val="808080"/>
    </w:rPr>
  </w:style>
  <w:style w:type="paragraph" w:customStyle="1" w:styleId="2E95D375446C4B0192D499F2563990E7">
    <w:name w:val="2E95D375446C4B0192D499F2563990E7"/>
    <w:rsid w:val="004C4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2025-11-21T08:35:00Z</dcterms:created>
  <dcterms:modified xsi:type="dcterms:W3CDTF">2025-11-24T13:11:00Z</dcterms:modified>
</cp:coreProperties>
</file>