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8E7E3" w14:textId="77777777" w:rsidR="000416AA" w:rsidRPr="00CB0265" w:rsidRDefault="000416AA" w:rsidP="000416AA">
      <w:pPr>
        <w:pStyle w:val="Slogan"/>
        <w:framePr w:h="663" w:hRule="exact" w:wrap="around" w:x="1419" w:y="1203"/>
        <w:rPr>
          <w:rFonts w:ascii="Arial" w:hAnsi="Arial" w:cs="Arial"/>
        </w:rPr>
      </w:pPr>
      <w:r w:rsidRPr="00CB0265">
        <w:rPr>
          <w:rFonts w:ascii="Arial" w:hAnsi="Arial" w:cs="Arial"/>
        </w:rPr>
        <w:t xml:space="preserve">Schutz von </w:t>
      </w:r>
      <w:r w:rsidR="00E742D7">
        <w:rPr>
          <w:rFonts w:ascii="Arial" w:hAnsi="Arial" w:cs="Arial"/>
        </w:rPr>
        <w:br/>
      </w:r>
      <w:r w:rsidRPr="00CB0265">
        <w:rPr>
          <w:rFonts w:ascii="Arial" w:hAnsi="Arial" w:cs="Arial"/>
        </w:rPr>
        <w:t>Mensch, Tier, Umwelt</w:t>
      </w:r>
    </w:p>
    <w:p w14:paraId="6114EDA4" w14:textId="77777777" w:rsidR="000416AA" w:rsidRDefault="000416AA" w:rsidP="000416AA">
      <w:pPr>
        <w:pStyle w:val="Zuordnung"/>
        <w:framePr w:w="3226" w:h="663" w:hRule="exact" w:wrap="around" w:x="1419" w:y="1203"/>
      </w:pPr>
    </w:p>
    <w:p w14:paraId="7AEDA848" w14:textId="77777777" w:rsidR="000416AA" w:rsidRPr="00646055" w:rsidRDefault="000416AA" w:rsidP="000416AA">
      <w:pPr>
        <w:pStyle w:val="Zuordnung"/>
        <w:framePr w:w="3226" w:h="663" w:hRule="exact" w:wrap="around" w:x="1419" w:y="1203"/>
      </w:pPr>
    </w:p>
    <w:p w14:paraId="0A5DCE17" w14:textId="77777777" w:rsidR="006B1111" w:rsidRDefault="000416AA" w:rsidP="006B1111">
      <w:r>
        <w:rPr>
          <w:noProof/>
          <w:lang w:eastAsia="de-DE"/>
        </w:rPr>
        <w:drawing>
          <wp:anchor distT="0" distB="0" distL="114300" distR="114300" simplePos="0" relativeHeight="251659264" behindDoc="0" locked="1" layoutInCell="1" allowOverlap="1" wp14:anchorId="10F4A379" wp14:editId="14300E4F">
            <wp:simplePos x="0" y="0"/>
            <wp:positionH relativeFrom="page">
              <wp:posOffset>514985</wp:posOffset>
            </wp:positionH>
            <wp:positionV relativeFrom="page">
              <wp:posOffset>681990</wp:posOffset>
            </wp:positionV>
            <wp:extent cx="311785" cy="506095"/>
            <wp:effectExtent l="0" t="0" r="5715" b="1905"/>
            <wp:wrapNone/>
            <wp:docPr id="33339533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395333" name="Grafik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85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1C6615" w14:textId="0F69FA51" w:rsidR="00D7541B" w:rsidRPr="008B5894" w:rsidRDefault="006D22E0" w:rsidP="006D22E0">
      <w:pPr>
        <w:pStyle w:val="Kopfzeile"/>
        <w:jc w:val="center"/>
        <w:rPr>
          <w:rFonts w:eastAsia="Times New Roman"/>
          <w:position w:val="10"/>
          <w:sz w:val="20"/>
          <w:szCs w:val="20"/>
          <w:lang w:eastAsia="de-DE"/>
        </w:rPr>
      </w:pPr>
      <w:r w:rsidRPr="00C44B5E">
        <w:rPr>
          <w:rFonts w:eastAsia="Times New Roman" w:cs="Times New Roman"/>
          <w:position w:val="10"/>
          <w:sz w:val="20"/>
          <w:szCs w:val="20"/>
          <w:lang w:eastAsia="de-DE"/>
        </w:rPr>
        <w:t>(</w:t>
      </w:r>
      <w:r>
        <w:rPr>
          <w:rFonts w:eastAsia="Times New Roman" w:cs="Times New Roman"/>
          <w:position w:val="10"/>
          <w:sz w:val="20"/>
          <w:szCs w:val="20"/>
          <w:lang w:eastAsia="de-DE"/>
        </w:rPr>
        <w:t>Besondere Vertragsbedingungen</w:t>
      </w:r>
      <w:r w:rsidRPr="00C44B5E">
        <w:rPr>
          <w:rFonts w:eastAsia="Times New Roman" w:cs="Times New Roman"/>
          <w:position w:val="10"/>
          <w:sz w:val="20"/>
          <w:szCs w:val="20"/>
          <w:lang w:eastAsia="de-DE"/>
        </w:rPr>
        <w:t xml:space="preserve"> und Erklärun</w:t>
      </w:r>
      <w:r w:rsidRPr="002A1DA8">
        <w:rPr>
          <w:rFonts w:eastAsia="Times New Roman" w:cs="Times New Roman"/>
          <w:position w:val="10"/>
          <w:sz w:val="20"/>
          <w:szCs w:val="20"/>
          <w:lang w:eastAsia="de-DE"/>
        </w:rPr>
        <w:t xml:space="preserve">g </w:t>
      </w:r>
      <w:r w:rsidRPr="002A1DA8">
        <w:rPr>
          <w:rFonts w:eastAsia="Times New Roman" w:cs="Times New Roman"/>
          <w:bCs/>
          <w:position w:val="10"/>
          <w:sz w:val="20"/>
          <w:szCs w:val="20"/>
          <w:lang w:eastAsia="de-DE"/>
        </w:rPr>
        <w:t xml:space="preserve">gem. § 1 Abs. 2 der </w:t>
      </w:r>
      <w:r w:rsidRPr="002A1DA8">
        <w:rPr>
          <w:rFonts w:eastAsia="Times New Roman" w:cs="Times New Roman"/>
          <w:position w:val="10"/>
          <w:sz w:val="20"/>
          <w:szCs w:val="20"/>
          <w:lang w:eastAsia="de-DE"/>
        </w:rPr>
        <w:t>Fra</w:t>
      </w:r>
      <w:r>
        <w:rPr>
          <w:rFonts w:eastAsia="Times New Roman" w:cs="Times New Roman"/>
          <w:position w:val="10"/>
          <w:sz w:val="20"/>
          <w:szCs w:val="20"/>
          <w:lang w:eastAsia="de-DE"/>
        </w:rPr>
        <w:t>uenfördervero</w:t>
      </w:r>
      <w:r w:rsidRPr="002A1DA8">
        <w:rPr>
          <w:rFonts w:eastAsia="Times New Roman" w:cs="Times New Roman"/>
          <w:position w:val="10"/>
          <w:sz w:val="20"/>
          <w:szCs w:val="20"/>
          <w:lang w:eastAsia="de-DE"/>
        </w:rPr>
        <w:t>rdnung</w:t>
      </w:r>
      <w:r w:rsidRPr="002A1DA8">
        <w:rPr>
          <w:rFonts w:eastAsia="Times New Roman" w:cs="Times New Roman"/>
          <w:position w:val="10"/>
          <w:sz w:val="24"/>
          <w:lang w:eastAsia="de-DE"/>
        </w:rPr>
        <w:t>)</w:t>
      </w:r>
      <w:r w:rsidR="008B5894" w:rsidRPr="008B5894">
        <w:rPr>
          <w:rFonts w:eastAsia="Calibri" w:cs="Arial"/>
          <w:sz w:val="20"/>
          <w:szCs w:val="20"/>
        </w:rPr>
        <w:t>)</w:t>
      </w:r>
    </w:p>
    <w:p w14:paraId="27C262D6" w14:textId="77777777" w:rsidR="006D22E0" w:rsidRDefault="006D22E0" w:rsidP="006D22E0">
      <w:pPr>
        <w:autoSpaceDE w:val="0"/>
        <w:autoSpaceDN w:val="0"/>
        <w:adjustRightInd w:val="0"/>
        <w:rPr>
          <w:rFonts w:cs="Arial"/>
          <w:bCs/>
        </w:rPr>
      </w:pPr>
    </w:p>
    <w:tbl>
      <w:tblPr>
        <w:tblW w:w="948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526"/>
      </w:tblGrid>
      <w:tr w:rsidR="007D515F" w:rsidRPr="00612571" w14:paraId="41337312" w14:textId="77777777" w:rsidTr="000A6503">
        <w:trPr>
          <w:trHeight w:hRule="exact" w:val="56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395DE" w14:textId="77777777" w:rsidR="007D515F" w:rsidRDefault="007D515F" w:rsidP="000A6503">
            <w:pPr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 </w:t>
            </w:r>
            <w:r w:rsidRPr="0043694E">
              <w:rPr>
                <w:rFonts w:cs="Arial"/>
                <w:b/>
                <w:bCs/>
              </w:rPr>
              <w:t xml:space="preserve">Vergabenummer </w:t>
            </w:r>
          </w:p>
          <w:p w14:paraId="7CA928A2" w14:textId="58A4677C" w:rsidR="007D515F" w:rsidRPr="0043694E" w:rsidRDefault="007D515F" w:rsidP="000A6503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 xml:space="preserve"> </w:t>
            </w:r>
            <w:r w:rsidR="00810080">
              <w:rPr>
                <w:rFonts w:cs="Arial"/>
                <w:b/>
                <w:bCs/>
                <w:color w:val="0070C0"/>
              </w:rPr>
              <w:t>26</w:t>
            </w:r>
            <w:r w:rsidRPr="00867026">
              <w:rPr>
                <w:rFonts w:cs="Arial"/>
                <w:b/>
                <w:bCs/>
                <w:color w:val="0070C0"/>
              </w:rPr>
              <w:t>-2</w:t>
            </w:r>
            <w:r>
              <w:rPr>
                <w:rFonts w:cs="Arial"/>
                <w:b/>
                <w:bCs/>
                <w:color w:val="0070C0"/>
              </w:rPr>
              <w:t>6</w:t>
            </w:r>
            <w:r w:rsidRPr="00867026">
              <w:rPr>
                <w:rFonts w:cs="Arial"/>
                <w:b/>
                <w:bCs/>
                <w:color w:val="0070C0"/>
              </w:rPr>
              <w:t>-</w:t>
            </w:r>
            <w:r>
              <w:rPr>
                <w:rFonts w:cs="Arial"/>
                <w:b/>
                <w:bCs/>
                <w:color w:val="0070C0"/>
              </w:rPr>
              <w:t>ni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8B788" w14:textId="77777777" w:rsidR="007D515F" w:rsidRPr="0043694E" w:rsidRDefault="007D515F" w:rsidP="000A6503">
            <w:pPr>
              <w:spacing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 </w:t>
            </w:r>
            <w:proofErr w:type="spellStart"/>
            <w:r w:rsidRPr="0043694E">
              <w:rPr>
                <w:rFonts w:cs="Arial"/>
                <w:b/>
                <w:bCs/>
              </w:rPr>
              <w:t>Maßnahmenummer</w:t>
            </w:r>
            <w:proofErr w:type="spellEnd"/>
          </w:p>
          <w:p w14:paraId="17F58672" w14:textId="77777777" w:rsidR="007D515F" w:rsidRPr="0043694E" w:rsidRDefault="007D515F" w:rsidP="000A6503">
            <w:pPr>
              <w:spacing w:line="240" w:lineRule="auto"/>
              <w:rPr>
                <w:rFonts w:cs="Arial"/>
              </w:rPr>
            </w:pPr>
            <w:r w:rsidRPr="00023CE7">
              <w:rPr>
                <w:b/>
                <w:color w:val="0070C0"/>
              </w:rPr>
              <w:t>-/-</w:t>
            </w:r>
          </w:p>
        </w:tc>
      </w:tr>
      <w:tr w:rsidR="007D515F" w:rsidRPr="00612571" w14:paraId="5E0E3ED4" w14:textId="77777777" w:rsidTr="000A6503">
        <w:trPr>
          <w:trHeight w:hRule="exact" w:val="843"/>
        </w:trPr>
        <w:tc>
          <w:tcPr>
            <w:tcW w:w="9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4C98" w14:textId="77777777" w:rsidR="007D515F" w:rsidRPr="0043694E" w:rsidRDefault="007D515F" w:rsidP="000A6503">
            <w:pPr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 </w:t>
            </w:r>
            <w:r w:rsidRPr="0043694E">
              <w:rPr>
                <w:rFonts w:cs="Arial"/>
                <w:b/>
                <w:bCs/>
              </w:rPr>
              <w:t>Maßnahme</w:t>
            </w:r>
            <w:r>
              <w:rPr>
                <w:rFonts w:cs="Arial"/>
                <w:b/>
                <w:bCs/>
              </w:rPr>
              <w:t>:</w:t>
            </w:r>
          </w:p>
          <w:p w14:paraId="48B997D7" w14:textId="77777777" w:rsidR="00810080" w:rsidRDefault="007D515F" w:rsidP="00810080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70C0"/>
              </w:rPr>
            </w:pPr>
            <w:r>
              <w:rPr>
                <w:rFonts w:cs="Arial"/>
                <w:b/>
                <w:bCs/>
                <w:color w:val="0070C0"/>
              </w:rPr>
              <w:t xml:space="preserve"> </w:t>
            </w:r>
            <w:r w:rsidR="00810080" w:rsidRPr="008265C5">
              <w:rPr>
                <w:rFonts w:cs="Arial"/>
                <w:b/>
                <w:bCs/>
                <w:color w:val="0070C0"/>
              </w:rPr>
              <w:t>Fahrzeugbeschaffung und Ausbau zu einem Probenahmefahrzeug in Losvergabe /</w:t>
            </w:r>
            <w:r w:rsidR="00810080">
              <w:rPr>
                <w:rFonts w:cs="Arial"/>
                <w:b/>
                <w:bCs/>
                <w:color w:val="0070C0"/>
              </w:rPr>
              <w:t xml:space="preserve"> </w:t>
            </w:r>
          </w:p>
          <w:p w14:paraId="7602A203" w14:textId="1302E288" w:rsidR="007D515F" w:rsidRPr="0043694E" w:rsidRDefault="00810080" w:rsidP="00810080">
            <w:pPr>
              <w:autoSpaceDE w:val="0"/>
              <w:autoSpaceDN w:val="0"/>
              <w:adjustRightInd w:val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color w:val="0070C0"/>
              </w:rPr>
              <w:t xml:space="preserve"> Los 1 Fahrzeugbeschaffung und  Los 2 Fahrzeugausbau</w:t>
            </w:r>
          </w:p>
        </w:tc>
      </w:tr>
      <w:tr w:rsidR="007D515F" w:rsidRPr="00612571" w14:paraId="71ACB2B6" w14:textId="77777777" w:rsidTr="000A6503">
        <w:trPr>
          <w:trHeight w:hRule="exact" w:val="790"/>
        </w:trPr>
        <w:tc>
          <w:tcPr>
            <w:tcW w:w="9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4107" w14:textId="77777777" w:rsidR="007D515F" w:rsidRDefault="007D515F" w:rsidP="000A6503">
            <w:pPr>
              <w:spacing w:line="240" w:lineRule="auto"/>
              <w:rPr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 </w:t>
            </w:r>
            <w:r w:rsidRPr="00B3533B">
              <w:rPr>
                <w:rFonts w:cs="Arial"/>
                <w:b/>
                <w:bCs/>
              </w:rPr>
              <w:t>Leistung/CPV</w:t>
            </w:r>
            <w:r>
              <w:rPr>
                <w:b/>
                <w:bCs/>
              </w:rPr>
              <w:t>:</w:t>
            </w:r>
          </w:p>
          <w:p w14:paraId="4F56479B" w14:textId="77777777" w:rsidR="00810080" w:rsidRPr="008265C5" w:rsidRDefault="007D515F" w:rsidP="00810080">
            <w:pPr>
              <w:spacing w:line="240" w:lineRule="auto"/>
              <w:rPr>
                <w:rFonts w:cs="Arial"/>
                <w:b/>
                <w:bCs/>
                <w:color w:val="0070C0"/>
                <w:shd w:val="clear" w:color="auto" w:fill="FFFFFF"/>
              </w:rPr>
            </w:pPr>
            <w:r>
              <w:rPr>
                <w:rFonts w:cs="Arial"/>
                <w:b/>
                <w:bCs/>
                <w:color w:val="0070C0"/>
                <w:shd w:val="clear" w:color="auto" w:fill="FFFFFF"/>
              </w:rPr>
              <w:t xml:space="preserve"> </w:t>
            </w:r>
            <w:r w:rsidR="00810080" w:rsidRPr="008265C5">
              <w:rPr>
                <w:rFonts w:cs="Arial"/>
                <w:b/>
                <w:bCs/>
                <w:color w:val="0070C0"/>
                <w:shd w:val="clear" w:color="auto" w:fill="FFFFFF"/>
              </w:rPr>
              <w:t xml:space="preserve">Los 1: </w:t>
            </w:r>
            <w:r w:rsidR="00810080" w:rsidRPr="008265C5">
              <w:rPr>
                <w:rStyle w:val="cpv-code-number"/>
                <w:rFonts w:cs="Arial"/>
                <w:b/>
                <w:bCs/>
                <w:color w:val="0070C0"/>
                <w:bdr w:val="none" w:sz="0" w:space="0" w:color="auto" w:frame="1"/>
                <w:shd w:val="clear" w:color="auto" w:fill="FFFFFF"/>
              </w:rPr>
              <w:t>34100000-8 Kraftfahrzeuge</w:t>
            </w:r>
          </w:p>
          <w:p w14:paraId="3D04869B" w14:textId="6E6587ED" w:rsidR="007D515F" w:rsidRPr="00B3533B" w:rsidRDefault="00810080" w:rsidP="00810080">
            <w:pPr>
              <w:spacing w:line="240" w:lineRule="auto"/>
              <w:rPr>
                <w:rFonts w:cs="Arial"/>
              </w:rPr>
            </w:pPr>
            <w:r w:rsidRPr="008265C5">
              <w:rPr>
                <w:rFonts w:cs="Arial"/>
                <w:b/>
                <w:bCs/>
                <w:color w:val="0070C0"/>
                <w:shd w:val="clear" w:color="auto" w:fill="FFFFFF"/>
              </w:rPr>
              <w:t xml:space="preserve"> Los 2: </w:t>
            </w:r>
            <w:r w:rsidRPr="008265C5">
              <w:rPr>
                <w:rFonts w:cs="Arial"/>
                <w:b/>
                <w:bCs/>
                <w:color w:val="0070C0"/>
              </w:rPr>
              <w:t xml:space="preserve">34114000-9 Spezialfahrzeuge / </w:t>
            </w:r>
            <w:r w:rsidRPr="008265C5">
              <w:rPr>
                <w:rFonts w:cs="Arial"/>
                <w:b/>
                <w:bCs/>
                <w:color w:val="0070C0"/>
                <w:shd w:val="clear" w:color="auto" w:fill="FFFFFF"/>
              </w:rPr>
              <w:t>50117100-9 Umbau von Kraftfahrzeugen</w:t>
            </w:r>
            <w:r w:rsidRPr="00810080">
              <w:rPr>
                <w:rFonts w:cs="Arial"/>
                <w:b/>
                <w:bCs/>
                <w:color w:val="0070C0"/>
                <w:shd w:val="clear" w:color="auto" w:fill="FFFFFF"/>
              </w:rPr>
              <w:t xml:space="preserve"> </w:t>
            </w:r>
          </w:p>
        </w:tc>
      </w:tr>
    </w:tbl>
    <w:p w14:paraId="5A8283E7" w14:textId="77777777" w:rsidR="007D515F" w:rsidRPr="0056010E" w:rsidRDefault="007D515F" w:rsidP="006D22E0">
      <w:pPr>
        <w:autoSpaceDE w:val="0"/>
        <w:autoSpaceDN w:val="0"/>
        <w:adjustRightInd w:val="0"/>
        <w:rPr>
          <w:rFonts w:cs="Arial"/>
          <w:bCs/>
        </w:rPr>
      </w:pPr>
    </w:p>
    <w:p w14:paraId="79B1E071" w14:textId="77777777" w:rsidR="006D22E0" w:rsidRPr="0056010E" w:rsidRDefault="006D22E0" w:rsidP="006D22E0">
      <w:pPr>
        <w:autoSpaceDE w:val="0"/>
        <w:autoSpaceDN w:val="0"/>
        <w:adjustRightInd w:val="0"/>
        <w:rPr>
          <w:rFonts w:cs="Arial"/>
          <w:bCs/>
        </w:rPr>
      </w:pPr>
    </w:p>
    <w:p w14:paraId="37FC3F12" w14:textId="77777777" w:rsidR="006D22E0" w:rsidRPr="00B96720" w:rsidRDefault="006D22E0" w:rsidP="006D22E0">
      <w:pPr>
        <w:overflowPunct w:val="0"/>
        <w:autoSpaceDE w:val="0"/>
        <w:autoSpaceDN w:val="0"/>
        <w:adjustRightInd w:val="0"/>
        <w:jc w:val="center"/>
        <w:rPr>
          <w:rFonts w:eastAsia="Times New Roman" w:cs="Arial"/>
          <w:b/>
          <w:sz w:val="24"/>
          <w:lang w:eastAsia="de-DE"/>
        </w:rPr>
      </w:pPr>
      <w:r w:rsidRPr="00B96720">
        <w:rPr>
          <w:rFonts w:eastAsia="Times New Roman" w:cs="Arial"/>
          <w:b/>
          <w:sz w:val="24"/>
          <w:lang w:eastAsia="de-DE"/>
        </w:rPr>
        <w:t>Besondere Vertragsbedingungen</w:t>
      </w:r>
      <w:r>
        <w:rPr>
          <w:rFonts w:eastAsia="Times New Roman" w:cs="Arial"/>
          <w:b/>
          <w:sz w:val="24"/>
          <w:lang w:eastAsia="de-DE"/>
        </w:rPr>
        <w:t xml:space="preserve"> (BVB)</w:t>
      </w:r>
    </w:p>
    <w:p w14:paraId="630C5E4B" w14:textId="77777777" w:rsidR="006D22E0" w:rsidRDefault="006D22E0" w:rsidP="006D22E0">
      <w:pPr>
        <w:autoSpaceDN w:val="0"/>
        <w:jc w:val="center"/>
        <w:rPr>
          <w:rFonts w:eastAsia="Times New Roman" w:cs="Arial"/>
          <w:b/>
          <w:sz w:val="24"/>
          <w:lang w:eastAsia="de-DE"/>
        </w:rPr>
      </w:pPr>
      <w:r w:rsidRPr="00B96720">
        <w:rPr>
          <w:rFonts w:eastAsia="Times New Roman" w:cs="Arial"/>
          <w:b/>
          <w:sz w:val="24"/>
          <w:lang w:eastAsia="de-DE"/>
        </w:rPr>
        <w:t>zur Frauenförderung</w:t>
      </w:r>
    </w:p>
    <w:p w14:paraId="6C8A4B65" w14:textId="77777777" w:rsidR="006D22E0" w:rsidRPr="00B96720" w:rsidRDefault="006D22E0" w:rsidP="006D22E0">
      <w:pPr>
        <w:autoSpaceDN w:val="0"/>
        <w:jc w:val="center"/>
        <w:rPr>
          <w:rFonts w:eastAsia="Times New Roman" w:cs="Arial"/>
          <w:b/>
          <w:sz w:val="24"/>
          <w:lang w:eastAsia="de-DE"/>
        </w:rPr>
      </w:pPr>
      <w:r>
        <w:rPr>
          <w:rFonts w:eastAsia="Times New Roman" w:cs="Arial"/>
          <w:b/>
          <w:sz w:val="24"/>
          <w:lang w:eastAsia="de-DE"/>
        </w:rPr>
        <w:t>(Teil A)</w:t>
      </w:r>
    </w:p>
    <w:p w14:paraId="107B4DF7" w14:textId="77777777" w:rsidR="006D22E0" w:rsidRPr="00B96720" w:rsidRDefault="006D22E0" w:rsidP="006D22E0">
      <w:pPr>
        <w:autoSpaceDN w:val="0"/>
        <w:rPr>
          <w:rFonts w:eastAsia="Times New Roman" w:cs="Arial"/>
          <w:lang w:eastAsia="de-DE"/>
        </w:rPr>
      </w:pPr>
    </w:p>
    <w:p w14:paraId="656AC256" w14:textId="77777777" w:rsidR="006D22E0" w:rsidRPr="00B96720" w:rsidRDefault="006D22E0" w:rsidP="006D22E0">
      <w:pPr>
        <w:autoSpaceDN w:val="0"/>
        <w:rPr>
          <w:rFonts w:eastAsia="Times New Roman" w:cs="Arial"/>
          <w:lang w:eastAsia="de-DE"/>
        </w:rPr>
      </w:pPr>
    </w:p>
    <w:p w14:paraId="4BAE53A1" w14:textId="77777777" w:rsidR="006D22E0" w:rsidRPr="00B96720" w:rsidRDefault="006D22E0" w:rsidP="006D22E0">
      <w:pPr>
        <w:autoSpaceDN w:val="0"/>
        <w:jc w:val="both"/>
        <w:rPr>
          <w:rFonts w:eastAsia="Times New Roman" w:cs="Arial"/>
          <w:lang w:eastAsia="de-DE"/>
        </w:rPr>
      </w:pPr>
      <w:r w:rsidRPr="00B96720">
        <w:rPr>
          <w:rFonts w:eastAsia="Times New Roman" w:cs="Arial"/>
          <w:lang w:eastAsia="de-DE"/>
        </w:rPr>
        <w:t xml:space="preserve">Der </w:t>
      </w:r>
      <w:r>
        <w:rPr>
          <w:rFonts w:eastAsia="Times New Roman" w:cs="Arial"/>
          <w:lang w:eastAsia="de-DE"/>
        </w:rPr>
        <w:t xml:space="preserve">oder die </w:t>
      </w:r>
      <w:r w:rsidRPr="00B96720">
        <w:rPr>
          <w:rFonts w:eastAsia="Times New Roman" w:cs="Arial"/>
          <w:lang w:eastAsia="de-DE"/>
        </w:rPr>
        <w:t>Auftragnehme</w:t>
      </w:r>
      <w:r>
        <w:rPr>
          <w:rFonts w:eastAsia="Times New Roman" w:cs="Arial"/>
          <w:lang w:eastAsia="de-DE"/>
        </w:rPr>
        <w:t>nde</w:t>
      </w:r>
      <w:r w:rsidRPr="00B96720">
        <w:rPr>
          <w:rFonts w:eastAsia="Times New Roman" w:cs="Arial"/>
          <w:lang w:eastAsia="de-DE"/>
        </w:rPr>
        <w:t xml:space="preserve"> verpflichtet sich, </w:t>
      </w:r>
    </w:p>
    <w:p w14:paraId="79CB2106" w14:textId="77777777" w:rsidR="006D22E0" w:rsidRPr="00B96720" w:rsidRDefault="006D22E0" w:rsidP="006D22E0">
      <w:pPr>
        <w:autoSpaceDN w:val="0"/>
        <w:jc w:val="both"/>
        <w:rPr>
          <w:rFonts w:eastAsia="Times New Roman" w:cs="Arial"/>
          <w:lang w:eastAsia="de-DE"/>
        </w:rPr>
      </w:pPr>
    </w:p>
    <w:p w14:paraId="00BEE5B5" w14:textId="77777777" w:rsidR="006D22E0" w:rsidRPr="00B96720" w:rsidRDefault="006D22E0" w:rsidP="006D22E0">
      <w:pPr>
        <w:numPr>
          <w:ilvl w:val="0"/>
          <w:numId w:val="12"/>
        </w:numPr>
        <w:tabs>
          <w:tab w:val="num" w:pos="561"/>
        </w:tabs>
        <w:overflowPunct w:val="0"/>
        <w:autoSpaceDE w:val="0"/>
        <w:autoSpaceDN w:val="0"/>
        <w:adjustRightInd w:val="0"/>
        <w:spacing w:line="240" w:lineRule="auto"/>
        <w:ind w:left="561" w:hanging="561"/>
        <w:jc w:val="both"/>
        <w:rPr>
          <w:rFonts w:eastAsia="Times New Roman" w:cs="Arial"/>
          <w:lang w:eastAsia="de-DE"/>
        </w:rPr>
      </w:pPr>
      <w:r w:rsidRPr="00B96720">
        <w:rPr>
          <w:rFonts w:eastAsia="Times New Roman" w:cs="Arial"/>
          <w:lang w:eastAsia="de-DE"/>
        </w:rPr>
        <w:t xml:space="preserve">das geltende Gleichbehandlungsrecht zu beachten. </w:t>
      </w:r>
    </w:p>
    <w:p w14:paraId="367F146A" w14:textId="77777777" w:rsidR="006D22E0" w:rsidRPr="00B96720" w:rsidRDefault="006D22E0" w:rsidP="006D22E0">
      <w:pPr>
        <w:tabs>
          <w:tab w:val="num" w:pos="561"/>
        </w:tabs>
        <w:autoSpaceDE w:val="0"/>
        <w:autoSpaceDN w:val="0"/>
        <w:adjustRightInd w:val="0"/>
        <w:ind w:left="561" w:hanging="561"/>
        <w:jc w:val="both"/>
        <w:rPr>
          <w:rFonts w:eastAsia="Times New Roman" w:cs="Arial"/>
          <w:lang w:eastAsia="de-DE"/>
        </w:rPr>
      </w:pPr>
    </w:p>
    <w:p w14:paraId="443F012C" w14:textId="77777777" w:rsidR="006D22E0" w:rsidRPr="00B96720" w:rsidRDefault="006D22E0" w:rsidP="006D22E0">
      <w:pPr>
        <w:numPr>
          <w:ilvl w:val="0"/>
          <w:numId w:val="12"/>
        </w:numPr>
        <w:tabs>
          <w:tab w:val="num" w:pos="561"/>
        </w:tabs>
        <w:overflowPunct w:val="0"/>
        <w:autoSpaceDE w:val="0"/>
        <w:autoSpaceDN w:val="0"/>
        <w:adjustRightInd w:val="0"/>
        <w:spacing w:line="240" w:lineRule="auto"/>
        <w:ind w:left="561" w:hanging="561"/>
        <w:jc w:val="both"/>
        <w:rPr>
          <w:rFonts w:eastAsia="Times New Roman" w:cs="Arial"/>
          <w:lang w:eastAsia="de-DE"/>
        </w:rPr>
      </w:pPr>
      <w:r w:rsidRPr="00B96720">
        <w:rPr>
          <w:rFonts w:eastAsia="Times New Roman" w:cs="Arial"/>
          <w:lang w:eastAsia="de-DE"/>
        </w:rPr>
        <w:t xml:space="preserve">sicherzustellen, dass zur Vertragserfüllung eingeschaltete </w:t>
      </w:r>
      <w:r>
        <w:rPr>
          <w:rFonts w:eastAsia="Times New Roman" w:cs="Arial"/>
          <w:lang w:eastAsia="de-DE"/>
        </w:rPr>
        <w:t>Nachunternehmer</w:t>
      </w:r>
      <w:r w:rsidRPr="00B96720">
        <w:rPr>
          <w:rFonts w:eastAsia="Times New Roman" w:cs="Arial"/>
          <w:lang w:eastAsia="de-DE"/>
        </w:rPr>
        <w:t xml:space="preserve"> sich abhängig von der Unternehmensgröße gemäß § 3 Frauenförderverordnung (FFV) zur Durchführung von Maßnahmen gemäß § 2 FFV und zur Einhaltung der Verpflichtungen nach § 4 FFV bereit erklärt. Eine Verletzung dieser Verpflichtung durch den</w:t>
      </w:r>
      <w:r>
        <w:rPr>
          <w:rFonts w:eastAsia="Times New Roman" w:cs="Arial"/>
          <w:lang w:eastAsia="de-DE"/>
        </w:rPr>
        <w:t>/die</w:t>
      </w:r>
      <w:r w:rsidRPr="00B96720">
        <w:rPr>
          <w:rFonts w:eastAsia="Times New Roman" w:cs="Arial"/>
          <w:lang w:eastAsia="de-DE"/>
        </w:rPr>
        <w:t xml:space="preserve"> </w:t>
      </w:r>
      <w:r>
        <w:rPr>
          <w:rFonts w:eastAsia="Times New Roman" w:cs="Arial"/>
          <w:lang w:eastAsia="de-DE"/>
        </w:rPr>
        <w:t xml:space="preserve">Nachunternehmer/-in </w:t>
      </w:r>
      <w:r w:rsidRPr="00B96720">
        <w:rPr>
          <w:rFonts w:eastAsia="Times New Roman" w:cs="Arial"/>
          <w:lang w:eastAsia="de-DE"/>
        </w:rPr>
        <w:t xml:space="preserve">wird </w:t>
      </w:r>
      <w:r>
        <w:rPr>
          <w:rFonts w:eastAsia="Times New Roman" w:cs="Arial"/>
          <w:lang w:eastAsia="de-DE"/>
        </w:rPr>
        <w:t xml:space="preserve">der oder </w:t>
      </w:r>
      <w:r w:rsidRPr="00B96720">
        <w:rPr>
          <w:rFonts w:eastAsia="Times New Roman" w:cs="Arial"/>
          <w:lang w:eastAsia="de-DE"/>
        </w:rPr>
        <w:t>dem Auftragnehme</w:t>
      </w:r>
      <w:r>
        <w:rPr>
          <w:rFonts w:eastAsia="Times New Roman" w:cs="Arial"/>
          <w:lang w:eastAsia="de-DE"/>
        </w:rPr>
        <w:t>nden</w:t>
      </w:r>
      <w:r w:rsidRPr="00B96720">
        <w:rPr>
          <w:rFonts w:eastAsia="Times New Roman" w:cs="Arial"/>
          <w:lang w:eastAsia="de-DE"/>
        </w:rPr>
        <w:t xml:space="preserve"> zugerechnet.</w:t>
      </w:r>
    </w:p>
    <w:p w14:paraId="401CD20C" w14:textId="77777777" w:rsidR="006D22E0" w:rsidRPr="00B96720" w:rsidRDefault="006D22E0" w:rsidP="006D22E0">
      <w:pPr>
        <w:overflowPunct w:val="0"/>
        <w:autoSpaceDE w:val="0"/>
        <w:autoSpaceDN w:val="0"/>
        <w:adjustRightInd w:val="0"/>
        <w:ind w:left="708"/>
        <w:jc w:val="both"/>
        <w:rPr>
          <w:rFonts w:eastAsia="Times New Roman" w:cs="Arial"/>
          <w:lang w:eastAsia="de-DE"/>
        </w:rPr>
      </w:pPr>
    </w:p>
    <w:p w14:paraId="2CB2E0C4" w14:textId="77777777" w:rsidR="006D22E0" w:rsidRDefault="006D22E0" w:rsidP="006D22E0">
      <w:pPr>
        <w:numPr>
          <w:ilvl w:val="0"/>
          <w:numId w:val="12"/>
        </w:numPr>
        <w:tabs>
          <w:tab w:val="num" w:pos="561"/>
        </w:tabs>
        <w:overflowPunct w:val="0"/>
        <w:autoSpaceDE w:val="0"/>
        <w:autoSpaceDN w:val="0"/>
        <w:adjustRightInd w:val="0"/>
        <w:spacing w:line="240" w:lineRule="auto"/>
        <w:ind w:left="561" w:hanging="561"/>
        <w:jc w:val="both"/>
        <w:rPr>
          <w:rFonts w:eastAsia="Times New Roman" w:cs="Arial"/>
          <w:lang w:eastAsia="de-DE"/>
        </w:rPr>
      </w:pPr>
      <w:r w:rsidRPr="00B96720">
        <w:rPr>
          <w:rFonts w:eastAsia="Times New Roman" w:cs="Arial"/>
          <w:lang w:eastAsia="de-DE"/>
        </w:rPr>
        <w:t>abhängig von der Unternehmensgröße gemäß § 3 Frauenförderverordnung (FFV) eine oder mehrere der in § 2 FFV aufgeführten Maßnahmen der Frauenförderung und/oder der Förderung der Vereinbarkeit von Beruf und Familie durchzuführen</w:t>
      </w:r>
      <w:r>
        <w:rPr>
          <w:rFonts w:eastAsia="Times New Roman" w:cs="Arial"/>
          <w:lang w:eastAsia="de-DE"/>
        </w:rPr>
        <w:t>.</w:t>
      </w:r>
    </w:p>
    <w:p w14:paraId="656580D7" w14:textId="77777777" w:rsidR="006D22E0" w:rsidRDefault="006D22E0" w:rsidP="006D22E0">
      <w:pPr>
        <w:overflowPunct w:val="0"/>
        <w:autoSpaceDE w:val="0"/>
        <w:autoSpaceDN w:val="0"/>
        <w:adjustRightInd w:val="0"/>
        <w:ind w:left="561"/>
        <w:jc w:val="both"/>
        <w:rPr>
          <w:rFonts w:eastAsia="Times New Roman" w:cs="Arial"/>
          <w:lang w:eastAsia="de-DE"/>
        </w:rPr>
      </w:pPr>
    </w:p>
    <w:p w14:paraId="020C9672" w14:textId="77777777" w:rsidR="006D22E0" w:rsidRDefault="006D22E0" w:rsidP="006D22E0">
      <w:pPr>
        <w:overflowPunct w:val="0"/>
        <w:autoSpaceDE w:val="0"/>
        <w:autoSpaceDN w:val="0"/>
        <w:adjustRightInd w:val="0"/>
        <w:ind w:left="561"/>
        <w:jc w:val="both"/>
        <w:rPr>
          <w:rFonts w:eastAsia="Times New Roman" w:cs="Arial"/>
          <w:lang w:eastAsia="de-DE"/>
        </w:rPr>
      </w:pPr>
    </w:p>
    <w:p w14:paraId="37F43AD4" w14:textId="721D42AE" w:rsidR="006D22E0" w:rsidRDefault="00FC7BBD" w:rsidP="006D22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4EBC8B" wp14:editId="1550930B">
                <wp:simplePos x="0" y="0"/>
                <wp:positionH relativeFrom="column">
                  <wp:posOffset>224155</wp:posOffset>
                </wp:positionH>
                <wp:positionV relativeFrom="paragraph">
                  <wp:posOffset>167640</wp:posOffset>
                </wp:positionV>
                <wp:extent cx="5181600" cy="809625"/>
                <wp:effectExtent l="0" t="0" r="19050" b="28575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9A810" w14:textId="77777777" w:rsidR="006D22E0" w:rsidRPr="002B1848" w:rsidRDefault="006D22E0" w:rsidP="006D22E0">
                            <w:pPr>
                              <w:shd w:val="clear" w:color="auto" w:fill="E7E6E6" w:themeFill="background2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</w:tabs>
                              <w:rPr>
                                <w:rFonts w:cs="Arial"/>
                                <w:u w:val="single"/>
                              </w:rPr>
                            </w:pPr>
                            <w:r w:rsidRPr="002B1848">
                              <w:rPr>
                                <w:rFonts w:cs="Arial"/>
                                <w:u w:val="single"/>
                              </w:rPr>
                              <w:t>Hinweis</w:t>
                            </w:r>
                          </w:p>
                          <w:p w14:paraId="48E5F73E" w14:textId="77777777" w:rsidR="00FC7BBD" w:rsidRDefault="006D22E0" w:rsidP="006D22E0">
                            <w:pPr>
                              <w:shd w:val="clear" w:color="auto" w:fill="E7E6E6" w:themeFill="background2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</w:tabs>
                              <w:rPr>
                                <w:rFonts w:cs="Arial"/>
                              </w:rPr>
                            </w:pPr>
                            <w:r w:rsidRPr="002B1848">
                              <w:rPr>
                                <w:rFonts w:cs="Arial"/>
                              </w:rPr>
                              <w:t xml:space="preserve">Die Vertragsbedingungen über die Kontrolle dieser Verpflichtungen und </w:t>
                            </w:r>
                          </w:p>
                          <w:p w14:paraId="014122B7" w14:textId="4A9B750B" w:rsidR="006D22E0" w:rsidRPr="002B1848" w:rsidRDefault="006D22E0" w:rsidP="006D22E0">
                            <w:pPr>
                              <w:shd w:val="clear" w:color="auto" w:fill="E7E6E6" w:themeFill="background2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</w:tabs>
                              <w:rPr>
                                <w:rFonts w:cs="Arial"/>
                              </w:rPr>
                            </w:pPr>
                            <w:r w:rsidRPr="002B1848">
                              <w:rPr>
                                <w:rFonts w:cs="Arial"/>
                              </w:rPr>
                              <w:t xml:space="preserve">Sanktionsmöglichkeiten im Falle eines Verstoßes ergeben sich aus Teil B (Wirt-2144). </w:t>
                            </w:r>
                          </w:p>
                          <w:p w14:paraId="3ADD8319" w14:textId="77777777" w:rsidR="006D22E0" w:rsidRDefault="006D22E0" w:rsidP="006D22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4EBC8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7.65pt;margin-top:13.2pt;width:408pt;height:6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">
                <v:textbox>
                  <w:txbxContent>
                    <w:p w14:paraId="06C9A810" w14:textId="77777777" w:rsidR="006D22E0" w:rsidRPr="002B1848" w:rsidRDefault="006D22E0" w:rsidP="006D22E0">
                      <w:pPr>
                        <w:shd w:val="clear" w:color="auto" w:fill="E7E6E6" w:themeFill="background2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</w:tabs>
                        <w:rPr>
                          <w:rFonts w:cs="Arial"/>
                          <w:u w:val="single"/>
                        </w:rPr>
                      </w:pPr>
                      <w:r w:rsidRPr="002B1848">
                        <w:rPr>
                          <w:rFonts w:cs="Arial"/>
                          <w:u w:val="single"/>
                        </w:rPr>
                        <w:t>Hinweis</w:t>
                      </w:r>
                    </w:p>
                    <w:p w14:paraId="48E5F73E" w14:textId="77777777" w:rsidR="00FC7BBD" w:rsidRDefault="006D22E0" w:rsidP="006D22E0">
                      <w:pPr>
                        <w:shd w:val="clear" w:color="auto" w:fill="E7E6E6" w:themeFill="background2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</w:tabs>
                        <w:rPr>
                          <w:rFonts w:cs="Arial"/>
                        </w:rPr>
                      </w:pPr>
                      <w:r w:rsidRPr="002B1848">
                        <w:rPr>
                          <w:rFonts w:cs="Arial"/>
                        </w:rPr>
                        <w:t xml:space="preserve">Die Vertragsbedingungen über die Kontrolle dieser Verpflichtungen und </w:t>
                      </w:r>
                    </w:p>
                    <w:p w14:paraId="014122B7" w14:textId="4A9B750B" w:rsidR="006D22E0" w:rsidRPr="002B1848" w:rsidRDefault="006D22E0" w:rsidP="006D22E0">
                      <w:pPr>
                        <w:shd w:val="clear" w:color="auto" w:fill="E7E6E6" w:themeFill="background2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</w:tabs>
                        <w:rPr>
                          <w:rFonts w:cs="Arial"/>
                        </w:rPr>
                      </w:pPr>
                      <w:r w:rsidRPr="002B1848">
                        <w:rPr>
                          <w:rFonts w:cs="Arial"/>
                        </w:rPr>
                        <w:t xml:space="preserve">Sanktionsmöglichkeiten im Falle eines Verstoßes ergeben sich aus Teil B (Wirt-2144). </w:t>
                      </w:r>
                    </w:p>
                    <w:p w14:paraId="3ADD8319" w14:textId="77777777" w:rsidR="006D22E0" w:rsidRDefault="006D22E0" w:rsidP="006D22E0"/>
                  </w:txbxContent>
                </v:textbox>
              </v:shape>
            </w:pict>
          </mc:Fallback>
        </mc:AlternateContent>
      </w:r>
    </w:p>
    <w:p w14:paraId="2F819F53" w14:textId="58593A45" w:rsidR="006D22E0" w:rsidRDefault="006D22E0" w:rsidP="006D22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1ACA0880" w14:textId="77777777" w:rsidR="006D22E0" w:rsidRDefault="006D22E0" w:rsidP="006D22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53B4C5B4" w14:textId="77777777" w:rsidR="006D22E0" w:rsidRDefault="006D22E0" w:rsidP="006D22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591174DD" w14:textId="77777777" w:rsidR="006D22E0" w:rsidRDefault="006D22E0" w:rsidP="006D22E0">
      <w:pPr>
        <w:overflowPunct w:val="0"/>
        <w:autoSpaceDE w:val="0"/>
        <w:autoSpaceDN w:val="0"/>
        <w:adjustRightInd w:val="0"/>
        <w:ind w:left="561"/>
        <w:jc w:val="both"/>
        <w:rPr>
          <w:rFonts w:eastAsia="Times New Roman" w:cs="Arial"/>
          <w:lang w:eastAsia="de-DE"/>
        </w:rPr>
      </w:pPr>
    </w:p>
    <w:p w14:paraId="0DBD2066" w14:textId="77777777" w:rsidR="006D22E0" w:rsidRDefault="006D22E0" w:rsidP="006D22E0">
      <w:pPr>
        <w:autoSpaceDE w:val="0"/>
        <w:autoSpaceDN w:val="0"/>
        <w:adjustRightInd w:val="0"/>
        <w:rPr>
          <w:rFonts w:cs="Arial"/>
          <w:b/>
          <w:bCs/>
        </w:rPr>
      </w:pPr>
    </w:p>
    <w:p w14:paraId="2B90A1ED" w14:textId="77777777" w:rsidR="006D22E0" w:rsidRDefault="006D22E0" w:rsidP="006D22E0">
      <w:pPr>
        <w:autoSpaceDE w:val="0"/>
        <w:autoSpaceDN w:val="0"/>
        <w:adjustRightInd w:val="0"/>
        <w:rPr>
          <w:rFonts w:cs="Arial"/>
          <w:b/>
          <w:bCs/>
        </w:rPr>
      </w:pPr>
    </w:p>
    <w:p w14:paraId="66A0D5C4" w14:textId="77777777" w:rsidR="006D22E0" w:rsidRDefault="006D22E0" w:rsidP="006D22E0">
      <w:pPr>
        <w:autoSpaceDE w:val="0"/>
        <w:autoSpaceDN w:val="0"/>
        <w:adjustRightInd w:val="0"/>
        <w:rPr>
          <w:rFonts w:cs="Arial"/>
          <w:b/>
          <w:bCs/>
        </w:rPr>
      </w:pPr>
    </w:p>
    <w:p w14:paraId="4335A3C8" w14:textId="77777777" w:rsidR="006D22E0" w:rsidRDefault="006D22E0" w:rsidP="006D22E0">
      <w:pPr>
        <w:autoSpaceDE w:val="0"/>
        <w:autoSpaceDN w:val="0"/>
        <w:adjustRightInd w:val="0"/>
        <w:rPr>
          <w:rFonts w:cs="Arial"/>
          <w:b/>
          <w:bCs/>
        </w:rPr>
      </w:pPr>
    </w:p>
    <w:p w14:paraId="7BD918DA" w14:textId="77777777" w:rsidR="006D22E0" w:rsidRDefault="006D22E0" w:rsidP="006D22E0">
      <w:pPr>
        <w:autoSpaceDE w:val="0"/>
        <w:autoSpaceDN w:val="0"/>
        <w:adjustRightInd w:val="0"/>
        <w:rPr>
          <w:rFonts w:cs="Arial"/>
          <w:b/>
          <w:bCs/>
        </w:rPr>
      </w:pPr>
    </w:p>
    <w:p w14:paraId="529B644C" w14:textId="77777777" w:rsidR="006D22E0" w:rsidRDefault="006D22E0" w:rsidP="006D22E0">
      <w:pPr>
        <w:autoSpaceDE w:val="0"/>
        <w:autoSpaceDN w:val="0"/>
        <w:adjustRightInd w:val="0"/>
        <w:rPr>
          <w:rFonts w:cs="Arial"/>
          <w:b/>
          <w:bCs/>
        </w:rPr>
      </w:pPr>
    </w:p>
    <w:p w14:paraId="2E639040" w14:textId="77777777" w:rsidR="006D22E0" w:rsidRDefault="006D22E0" w:rsidP="006D22E0">
      <w:pPr>
        <w:autoSpaceDE w:val="0"/>
        <w:autoSpaceDN w:val="0"/>
        <w:adjustRightInd w:val="0"/>
        <w:rPr>
          <w:rFonts w:cs="Arial"/>
          <w:b/>
          <w:bCs/>
        </w:rPr>
      </w:pPr>
    </w:p>
    <w:p w14:paraId="3CA1BC85" w14:textId="77777777" w:rsidR="006D22E0" w:rsidRDefault="006D22E0" w:rsidP="006D22E0">
      <w:pPr>
        <w:autoSpaceDE w:val="0"/>
        <w:autoSpaceDN w:val="0"/>
        <w:adjustRightInd w:val="0"/>
        <w:rPr>
          <w:rFonts w:cs="Arial"/>
          <w:b/>
          <w:bCs/>
        </w:rPr>
      </w:pPr>
    </w:p>
    <w:p w14:paraId="23CA08EB" w14:textId="77777777" w:rsidR="006D22E0" w:rsidRDefault="006D22E0" w:rsidP="006D22E0">
      <w:pPr>
        <w:autoSpaceDE w:val="0"/>
        <w:autoSpaceDN w:val="0"/>
        <w:adjustRightInd w:val="0"/>
        <w:rPr>
          <w:rFonts w:cs="Arial"/>
          <w:b/>
          <w:bCs/>
        </w:rPr>
      </w:pPr>
    </w:p>
    <w:p w14:paraId="18C4E79B" w14:textId="77777777" w:rsidR="006D22E0" w:rsidRDefault="006D22E0" w:rsidP="006D22E0">
      <w:pPr>
        <w:autoSpaceDE w:val="0"/>
        <w:autoSpaceDN w:val="0"/>
        <w:adjustRightInd w:val="0"/>
        <w:rPr>
          <w:rFonts w:cs="Arial"/>
          <w:b/>
          <w:bCs/>
        </w:rPr>
      </w:pPr>
    </w:p>
    <w:p w14:paraId="54F5DCAE" w14:textId="77777777" w:rsidR="006D22E0" w:rsidRDefault="006D22E0" w:rsidP="006D22E0">
      <w:pPr>
        <w:autoSpaceDE w:val="0"/>
        <w:autoSpaceDN w:val="0"/>
        <w:adjustRightInd w:val="0"/>
        <w:rPr>
          <w:rFonts w:cs="Arial"/>
          <w:b/>
          <w:bCs/>
        </w:rPr>
      </w:pPr>
    </w:p>
    <w:p w14:paraId="771FE1F7" w14:textId="77777777" w:rsidR="006D22E0" w:rsidRDefault="006D22E0" w:rsidP="006D22E0">
      <w:pPr>
        <w:autoSpaceDE w:val="0"/>
        <w:autoSpaceDN w:val="0"/>
        <w:adjustRightInd w:val="0"/>
        <w:rPr>
          <w:rFonts w:cs="Arial"/>
          <w:b/>
          <w:bCs/>
        </w:rPr>
      </w:pPr>
    </w:p>
    <w:p w14:paraId="1D2CAA02" w14:textId="77777777" w:rsidR="006D22E0" w:rsidRDefault="006D22E0" w:rsidP="006D22E0">
      <w:pPr>
        <w:autoSpaceDE w:val="0"/>
        <w:autoSpaceDN w:val="0"/>
        <w:adjustRightInd w:val="0"/>
        <w:rPr>
          <w:rFonts w:cs="Arial"/>
          <w:b/>
          <w:bCs/>
        </w:rPr>
      </w:pPr>
    </w:p>
    <w:p w14:paraId="5582CA25" w14:textId="77777777" w:rsidR="006D22E0" w:rsidRDefault="006D22E0" w:rsidP="006D22E0">
      <w:pPr>
        <w:autoSpaceDE w:val="0"/>
        <w:autoSpaceDN w:val="0"/>
        <w:adjustRightInd w:val="0"/>
        <w:rPr>
          <w:rFonts w:cs="Arial"/>
          <w:b/>
          <w:bCs/>
        </w:rPr>
      </w:pPr>
    </w:p>
    <w:p w14:paraId="1591C8DB" w14:textId="77777777" w:rsidR="006D22E0" w:rsidRDefault="006D22E0" w:rsidP="006D22E0">
      <w:pPr>
        <w:rPr>
          <w:rFonts w:cs="Arial"/>
          <w:b/>
          <w:bCs/>
        </w:rPr>
      </w:pPr>
    </w:p>
    <w:p w14:paraId="14D3441D" w14:textId="77777777" w:rsidR="006D22E0" w:rsidRPr="00256EA8" w:rsidRDefault="006D22E0" w:rsidP="006D22E0">
      <w:pPr>
        <w:autoSpaceDE w:val="0"/>
        <w:autoSpaceDN w:val="0"/>
        <w:adjustRightInd w:val="0"/>
        <w:rPr>
          <w:rFonts w:cs="Arial"/>
          <w:b/>
          <w:bCs/>
        </w:rPr>
      </w:pPr>
      <w:r w:rsidRPr="00256EA8">
        <w:rPr>
          <w:rFonts w:cs="Arial"/>
          <w:b/>
          <w:bCs/>
        </w:rPr>
        <w:t xml:space="preserve">Erklärung gem. § 1 Abs. 2 der Frauenförderverordnung </w:t>
      </w:r>
    </w:p>
    <w:p w14:paraId="07E8DC1D" w14:textId="77777777" w:rsidR="006D22E0" w:rsidRPr="00256EA8" w:rsidRDefault="006D22E0" w:rsidP="006D22E0">
      <w:pPr>
        <w:autoSpaceDE w:val="0"/>
        <w:autoSpaceDN w:val="0"/>
        <w:adjustRightInd w:val="0"/>
        <w:rPr>
          <w:rFonts w:cs="Arial"/>
          <w:b/>
          <w:bCs/>
        </w:rPr>
      </w:pPr>
    </w:p>
    <w:p w14:paraId="0B50F445" w14:textId="77777777" w:rsidR="006D22E0" w:rsidRPr="00256EA8" w:rsidRDefault="006D22E0" w:rsidP="006D22E0">
      <w:pPr>
        <w:autoSpaceDE w:val="0"/>
        <w:autoSpaceDN w:val="0"/>
        <w:adjustRightInd w:val="0"/>
        <w:rPr>
          <w:rFonts w:cs="Arial"/>
          <w:b/>
          <w:bCs/>
        </w:rPr>
      </w:pPr>
    </w:p>
    <w:p w14:paraId="3BB7A33B" w14:textId="77777777" w:rsidR="006D22E0" w:rsidRPr="00256EA8" w:rsidRDefault="006D22E0" w:rsidP="006D22E0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  <w:r w:rsidRPr="00256EA8">
        <w:rPr>
          <w:rFonts w:cs="Arial"/>
        </w:rPr>
        <w:t>Hiermit erkläre(n) ich/wir Folgendes:</w:t>
      </w:r>
      <w:r w:rsidRPr="00256EA8">
        <w:rPr>
          <w:rFonts w:cs="Arial"/>
        </w:rPr>
        <w:br/>
        <w:t>- Zutreffendes bitte ankreuzen -</w:t>
      </w:r>
    </w:p>
    <w:p w14:paraId="0EFDCFB3" w14:textId="77777777" w:rsidR="006D22E0" w:rsidRDefault="006D22E0" w:rsidP="006D22E0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14:paraId="3A15C185" w14:textId="77777777" w:rsidR="006D22E0" w:rsidRPr="00595F53" w:rsidRDefault="006D22E0" w:rsidP="006D22E0">
      <w:pPr>
        <w:autoSpaceDE w:val="0"/>
        <w:autoSpaceDN w:val="0"/>
        <w:adjustRightInd w:val="0"/>
        <w:rPr>
          <w:rFonts w:cs="Arial"/>
          <w:b/>
          <w:bCs/>
        </w:rPr>
      </w:pPr>
      <w:r w:rsidRPr="00256EA8">
        <w:rPr>
          <w:rFonts w:cs="Arial"/>
          <w:b/>
          <w:bCs/>
          <w:sz w:val="18"/>
          <w:szCs w:val="18"/>
        </w:rPr>
        <w:t xml:space="preserve">A </w:t>
      </w:r>
      <w:r w:rsidRPr="00256EA8">
        <w:rPr>
          <w:rFonts w:cs="Arial"/>
          <w:b/>
          <w:bCs/>
          <w:sz w:val="18"/>
          <w:szCs w:val="18"/>
        </w:rPr>
        <w:tab/>
      </w:r>
      <w:r w:rsidRPr="00595F53">
        <w:rPr>
          <w:rFonts w:cs="Arial"/>
          <w:b/>
          <w:bCs/>
        </w:rPr>
        <w:t>Anwendbarkeit von § 13 Abs. 1 LGG</w:t>
      </w:r>
    </w:p>
    <w:p w14:paraId="6FADEDB2" w14:textId="77777777" w:rsidR="006D22E0" w:rsidRPr="00595F53" w:rsidRDefault="006D22E0" w:rsidP="006D22E0">
      <w:pPr>
        <w:autoSpaceDE w:val="0"/>
        <w:autoSpaceDN w:val="0"/>
        <w:adjustRightInd w:val="0"/>
        <w:ind w:left="708"/>
        <w:rPr>
          <w:rFonts w:cs="Arial"/>
        </w:rPr>
      </w:pPr>
      <w:r w:rsidRPr="00595F53">
        <w:rPr>
          <w:rFonts w:cs="Arial"/>
        </w:rPr>
        <w:t>Im Unternehmen sind i.d.R. mehr als 10 Arbeitnehmer/-innen) beschäftigt (ausschließlich der zu Ihrer Berufsbildung Beschäftigten)</w:t>
      </w:r>
    </w:p>
    <w:p w14:paraId="7E84B275" w14:textId="77777777" w:rsidR="006D22E0" w:rsidRPr="00595F53" w:rsidRDefault="006D22E0" w:rsidP="006D22E0">
      <w:pPr>
        <w:autoSpaceDE w:val="0"/>
        <w:autoSpaceDN w:val="0"/>
        <w:adjustRightInd w:val="0"/>
        <w:ind w:firstLine="708"/>
        <w:rPr>
          <w:rFonts w:cs="Arial"/>
        </w:rPr>
      </w:pPr>
    </w:p>
    <w:p w14:paraId="43BF28D1" w14:textId="77777777" w:rsidR="006D22E0" w:rsidRPr="00595F53" w:rsidRDefault="00810080" w:rsidP="006D22E0">
      <w:pPr>
        <w:autoSpaceDE w:val="0"/>
        <w:autoSpaceDN w:val="0"/>
        <w:adjustRightInd w:val="0"/>
        <w:ind w:firstLine="708"/>
        <w:rPr>
          <w:rFonts w:cs="Arial"/>
        </w:rPr>
      </w:pPr>
      <w:sdt>
        <w:sdtPr>
          <w:rPr>
            <w:rFonts w:cs="Arial"/>
          </w:rPr>
          <w:id w:val="-1459568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2E0" w:rsidRPr="00595F53">
            <w:rPr>
              <w:rFonts w:ascii="MS Gothic" w:eastAsia="MS Gothic" w:hAnsi="MS Gothic" w:cs="MS Gothic" w:hint="eastAsia"/>
            </w:rPr>
            <w:t>☐</w:t>
          </w:r>
        </w:sdtContent>
      </w:sdt>
      <w:r w:rsidR="006D22E0" w:rsidRPr="00595F53">
        <w:rPr>
          <w:rFonts w:cs="Arial"/>
        </w:rPr>
        <w:tab/>
        <w:t>Ja</w:t>
      </w:r>
    </w:p>
    <w:p w14:paraId="178DAC93" w14:textId="77777777" w:rsidR="006D22E0" w:rsidRPr="00595F53" w:rsidRDefault="006D22E0" w:rsidP="006D22E0">
      <w:pPr>
        <w:autoSpaceDE w:val="0"/>
        <w:autoSpaceDN w:val="0"/>
        <w:adjustRightInd w:val="0"/>
        <w:ind w:firstLine="708"/>
        <w:rPr>
          <w:rFonts w:cs="Arial"/>
        </w:rPr>
      </w:pPr>
    </w:p>
    <w:p w14:paraId="3122444B" w14:textId="77777777" w:rsidR="006D22E0" w:rsidRPr="00595F53" w:rsidRDefault="00810080" w:rsidP="006D22E0">
      <w:pPr>
        <w:autoSpaceDE w:val="0"/>
        <w:autoSpaceDN w:val="0"/>
        <w:adjustRightInd w:val="0"/>
        <w:ind w:firstLine="708"/>
        <w:rPr>
          <w:rFonts w:cs="Arial"/>
        </w:rPr>
      </w:pPr>
      <w:sdt>
        <w:sdtPr>
          <w:rPr>
            <w:rFonts w:cs="Arial"/>
          </w:rPr>
          <w:id w:val="1502626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2E0" w:rsidRPr="00595F53">
            <w:rPr>
              <w:rFonts w:ascii="MS Gothic" w:eastAsia="MS Gothic" w:hAnsi="MS Gothic" w:cs="MS Gothic" w:hint="eastAsia"/>
            </w:rPr>
            <w:t>☐</w:t>
          </w:r>
        </w:sdtContent>
      </w:sdt>
      <w:r w:rsidR="006D22E0" w:rsidRPr="00595F53">
        <w:rPr>
          <w:rFonts w:cs="Arial"/>
        </w:rPr>
        <w:tab/>
        <w:t>Nein (keine weiteren Angaben erforderlich)</w:t>
      </w:r>
    </w:p>
    <w:p w14:paraId="0AA2B044" w14:textId="77777777" w:rsidR="006D22E0" w:rsidRPr="00595F53" w:rsidRDefault="006D22E0" w:rsidP="006D22E0">
      <w:pPr>
        <w:autoSpaceDE w:val="0"/>
        <w:autoSpaceDN w:val="0"/>
        <w:adjustRightInd w:val="0"/>
        <w:ind w:firstLine="708"/>
        <w:rPr>
          <w:rFonts w:cs="Arial"/>
        </w:rPr>
      </w:pPr>
    </w:p>
    <w:p w14:paraId="1E50CAF7" w14:textId="77777777" w:rsidR="006D22E0" w:rsidRPr="00595F53" w:rsidRDefault="006D22E0" w:rsidP="006D22E0">
      <w:pPr>
        <w:autoSpaceDE w:val="0"/>
        <w:autoSpaceDN w:val="0"/>
        <w:adjustRightInd w:val="0"/>
        <w:rPr>
          <w:rFonts w:cs="Arial"/>
          <w:b/>
          <w:bCs/>
        </w:rPr>
      </w:pPr>
    </w:p>
    <w:p w14:paraId="1C872A4B" w14:textId="77777777" w:rsidR="006D22E0" w:rsidRPr="00595F53" w:rsidRDefault="006D22E0" w:rsidP="006D22E0">
      <w:pPr>
        <w:autoSpaceDE w:val="0"/>
        <w:autoSpaceDN w:val="0"/>
        <w:adjustRightInd w:val="0"/>
        <w:rPr>
          <w:rFonts w:cs="Arial"/>
          <w:b/>
          <w:bCs/>
        </w:rPr>
      </w:pPr>
      <w:r w:rsidRPr="00595F53">
        <w:rPr>
          <w:rFonts w:cs="Arial"/>
          <w:b/>
          <w:bCs/>
        </w:rPr>
        <w:t xml:space="preserve">B </w:t>
      </w:r>
      <w:r w:rsidRPr="00595F53">
        <w:rPr>
          <w:rFonts w:cs="Arial"/>
          <w:b/>
          <w:bCs/>
        </w:rPr>
        <w:tab/>
      </w:r>
      <w:proofErr w:type="spellStart"/>
      <w:r w:rsidRPr="00595F53">
        <w:rPr>
          <w:rFonts w:cs="Arial"/>
          <w:b/>
          <w:bCs/>
        </w:rPr>
        <w:t>Falls</w:t>
      </w:r>
      <w:proofErr w:type="spellEnd"/>
      <w:r w:rsidRPr="00595F53">
        <w:rPr>
          <w:rFonts w:cs="Arial"/>
          <w:b/>
          <w:bCs/>
        </w:rPr>
        <w:t xml:space="preserve"> ja, bitte folgende weitere Angaben:</w:t>
      </w:r>
    </w:p>
    <w:p w14:paraId="086E3A71" w14:textId="77777777" w:rsidR="006D22E0" w:rsidRPr="00595F53" w:rsidRDefault="006D22E0" w:rsidP="006D22E0">
      <w:pPr>
        <w:autoSpaceDE w:val="0"/>
        <w:autoSpaceDN w:val="0"/>
        <w:adjustRightInd w:val="0"/>
        <w:rPr>
          <w:rFonts w:cs="Arial"/>
          <w:b/>
          <w:bCs/>
        </w:rPr>
      </w:pPr>
    </w:p>
    <w:p w14:paraId="07C4C790" w14:textId="77777777" w:rsidR="006D22E0" w:rsidRPr="00595F53" w:rsidRDefault="006D22E0" w:rsidP="006D22E0">
      <w:pPr>
        <w:autoSpaceDE w:val="0"/>
        <w:autoSpaceDN w:val="0"/>
        <w:adjustRightInd w:val="0"/>
        <w:ind w:firstLine="708"/>
        <w:rPr>
          <w:rFonts w:cs="Arial"/>
          <w:b/>
          <w:bCs/>
        </w:rPr>
      </w:pPr>
      <w:r w:rsidRPr="00595F53">
        <w:rPr>
          <w:rFonts w:cs="Arial"/>
          <w:b/>
          <w:bCs/>
        </w:rPr>
        <w:t>I. Beschäftigungszahl</w:t>
      </w:r>
      <w:r>
        <w:rPr>
          <w:rStyle w:val="Funotenzeichen"/>
          <w:rFonts w:cs="Arial"/>
          <w:b/>
          <w:bCs/>
        </w:rPr>
        <w:footnoteReference w:id="1"/>
      </w:r>
    </w:p>
    <w:p w14:paraId="23288FDE" w14:textId="77777777" w:rsidR="006D22E0" w:rsidRPr="00595F53" w:rsidRDefault="006D22E0" w:rsidP="006D22E0">
      <w:pPr>
        <w:autoSpaceDE w:val="0"/>
        <w:autoSpaceDN w:val="0"/>
        <w:adjustRightInd w:val="0"/>
        <w:ind w:firstLine="708"/>
        <w:rPr>
          <w:rFonts w:cs="Arial"/>
        </w:rPr>
      </w:pPr>
      <w:r w:rsidRPr="00595F53">
        <w:rPr>
          <w:rFonts w:cs="Arial"/>
        </w:rPr>
        <w:t>Im Unternehmen sind in der Regel beschäftigt:</w:t>
      </w:r>
    </w:p>
    <w:p w14:paraId="66240619" w14:textId="77777777" w:rsidR="006D22E0" w:rsidRPr="00595F53" w:rsidRDefault="006D22E0" w:rsidP="006D22E0">
      <w:pPr>
        <w:autoSpaceDE w:val="0"/>
        <w:autoSpaceDN w:val="0"/>
        <w:adjustRightInd w:val="0"/>
        <w:ind w:firstLine="708"/>
        <w:rPr>
          <w:rFonts w:cs="Arial"/>
        </w:rPr>
      </w:pPr>
    </w:p>
    <w:tbl>
      <w:tblPr>
        <w:tblW w:w="8500" w:type="dxa"/>
        <w:tblInd w:w="7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9"/>
        <w:gridCol w:w="1701"/>
      </w:tblGrid>
      <w:tr w:rsidR="006D22E0" w:rsidRPr="00595F53" w14:paraId="53429C38" w14:textId="77777777" w:rsidTr="00FC2253">
        <w:trPr>
          <w:trHeight w:val="1186"/>
        </w:trPr>
        <w:tc>
          <w:tcPr>
            <w:tcW w:w="6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F0ACDBE" w14:textId="77777777" w:rsidR="006D22E0" w:rsidRPr="00595F53" w:rsidRDefault="006D22E0" w:rsidP="00FC2253">
            <w:pPr>
              <w:autoSpaceDE w:val="0"/>
              <w:autoSpaceDN w:val="0"/>
              <w:adjustRightInd w:val="0"/>
              <w:ind w:hanging="45"/>
              <w:rPr>
                <w:rFonts w:cs="Arial"/>
              </w:rPr>
            </w:pPr>
            <w:r w:rsidRPr="00595F53">
              <w:rPr>
                <w:rFonts w:cs="Arial"/>
                <w:b/>
                <w:bCs/>
              </w:rPr>
              <w:t>- über 500 Beschäftigte</w:t>
            </w:r>
            <w:r w:rsidRPr="00595F53">
              <w:rPr>
                <w:rFonts w:cs="Arial"/>
                <w:b/>
                <w:bCs/>
              </w:rPr>
              <w:br/>
            </w:r>
            <w:r w:rsidRPr="00595F53">
              <w:rPr>
                <w:rFonts w:cs="Arial"/>
              </w:rPr>
              <w:t>(-&gt; gemäß § 3 Absatz 1 FFV sind drei der in § 2 FFV genannten Maßnahmen zur Förderung von Frauen und/oder der Vereinbarkeit von Beruf und Familie auszuwählen, davon mindestens eine Maßnahme der Nummer 1 bis 6)</w:t>
            </w:r>
          </w:p>
        </w:tc>
        <w:sdt>
          <w:sdtPr>
            <w:rPr>
              <w:rFonts w:cs="Arial"/>
            </w:rPr>
            <w:id w:val="910433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8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  <w:hideMark/>
              </w:tcPr>
              <w:p w14:paraId="2C83B1A4" w14:textId="77777777" w:rsidR="006D22E0" w:rsidRPr="00595F53" w:rsidRDefault="006D22E0" w:rsidP="00FC2253">
                <w:pPr>
                  <w:autoSpaceDE w:val="0"/>
                  <w:autoSpaceDN w:val="0"/>
                  <w:adjustRightInd w:val="0"/>
                  <w:ind w:firstLine="708"/>
                  <w:rPr>
                    <w:rFonts w:cs="Arial"/>
                  </w:rPr>
                </w:pPr>
                <w:r w:rsidRPr="00595F53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</w:tr>
      <w:tr w:rsidR="006D22E0" w:rsidRPr="00595F53" w14:paraId="112D35FA" w14:textId="77777777" w:rsidTr="00FC2253">
        <w:trPr>
          <w:trHeight w:val="1214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D7000A9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95F53">
              <w:rPr>
                <w:rFonts w:cs="Arial"/>
                <w:b/>
                <w:bCs/>
              </w:rPr>
              <w:t>- über 250 bis 500 Beschäftigte</w:t>
            </w:r>
            <w:r w:rsidRPr="00595F53">
              <w:rPr>
                <w:rFonts w:cs="Arial"/>
                <w:b/>
                <w:bCs/>
              </w:rPr>
              <w:br/>
            </w:r>
            <w:r w:rsidRPr="00595F53">
              <w:rPr>
                <w:rFonts w:cs="Arial"/>
              </w:rPr>
              <w:t>(-&gt; gemäß § 3 Absatz 2 FFV sind drei der in § 2 FFV genannten Maßnahmen zur Förderung von Frauen und/oder der Vereinbarkeit von Beruf und Familie auszuwählen)</w:t>
            </w:r>
          </w:p>
        </w:tc>
        <w:sdt>
          <w:sdtPr>
            <w:rPr>
              <w:rFonts w:cs="Arial"/>
            </w:rPr>
            <w:id w:val="1062225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  <w:hideMark/>
              </w:tcPr>
              <w:p w14:paraId="0CD637F4" w14:textId="77777777" w:rsidR="006D22E0" w:rsidRPr="00595F53" w:rsidRDefault="006D22E0" w:rsidP="00FC2253">
                <w:pPr>
                  <w:autoSpaceDE w:val="0"/>
                  <w:autoSpaceDN w:val="0"/>
                  <w:adjustRightInd w:val="0"/>
                  <w:ind w:firstLine="708"/>
                  <w:rPr>
                    <w:rFonts w:cs="Arial"/>
                  </w:rPr>
                </w:pPr>
                <w:r w:rsidRPr="00595F53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</w:tr>
      <w:tr w:rsidR="006D22E0" w:rsidRPr="00595F53" w14:paraId="60BAAE72" w14:textId="77777777" w:rsidTr="00FC2253">
        <w:trPr>
          <w:trHeight w:val="1200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E7C835A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95F53">
              <w:rPr>
                <w:rFonts w:cs="Arial"/>
                <w:b/>
                <w:bCs/>
              </w:rPr>
              <w:t>- über 20 bis 250 Beschäftigte</w:t>
            </w:r>
            <w:r w:rsidRPr="00595F53">
              <w:rPr>
                <w:rFonts w:cs="Arial"/>
                <w:b/>
                <w:bCs/>
              </w:rPr>
              <w:br/>
            </w:r>
            <w:r w:rsidRPr="00595F53">
              <w:rPr>
                <w:rFonts w:cs="Arial"/>
              </w:rPr>
              <w:t>(-&gt; gemäß § 3 Absatz 3 FFV sind zwei der in § 2 FFV genannten Maßnahmen zur Förderung von Frauen und/oder der Vereinbarkeit von Beruf und Familie auszuwählen)</w:t>
            </w:r>
          </w:p>
        </w:tc>
        <w:sdt>
          <w:sdtPr>
            <w:rPr>
              <w:rFonts w:cs="Arial"/>
            </w:rPr>
            <w:id w:val="218553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  <w:hideMark/>
              </w:tcPr>
              <w:p w14:paraId="59C7CAC4" w14:textId="77777777" w:rsidR="006D22E0" w:rsidRPr="00595F53" w:rsidRDefault="006D22E0" w:rsidP="00FC2253">
                <w:pPr>
                  <w:autoSpaceDE w:val="0"/>
                  <w:autoSpaceDN w:val="0"/>
                  <w:adjustRightInd w:val="0"/>
                  <w:ind w:firstLine="708"/>
                  <w:rPr>
                    <w:rFonts w:cs="Arial"/>
                  </w:rPr>
                </w:pPr>
                <w:r w:rsidRPr="00595F53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</w:tr>
      <w:tr w:rsidR="006D22E0" w:rsidRPr="00595F53" w14:paraId="2738FF55" w14:textId="77777777" w:rsidTr="00FC2253">
        <w:trPr>
          <w:trHeight w:val="1186"/>
        </w:trPr>
        <w:tc>
          <w:tcPr>
            <w:tcW w:w="6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4C3452B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595F53">
              <w:rPr>
                <w:rFonts w:cs="Arial"/>
                <w:b/>
                <w:bCs/>
              </w:rPr>
              <w:t>- über 10 bis 20 Beschäftigte</w:t>
            </w:r>
            <w:r w:rsidRPr="00595F53">
              <w:rPr>
                <w:rFonts w:cs="Arial"/>
                <w:b/>
                <w:bCs/>
              </w:rPr>
              <w:br/>
            </w:r>
            <w:r w:rsidRPr="00595F53">
              <w:rPr>
                <w:rFonts w:cs="Arial"/>
              </w:rPr>
              <w:t>(-&gt; gemäß § 3 Absatz 4 FFV ist eine der in § 2 Nummer 1 bis 20 FFV genannten Maßnahmen zur Förderung von Frauen und/oder der Vereinbarkeit von Beruf und Familie auszuwählen)</w:t>
            </w:r>
          </w:p>
        </w:tc>
        <w:sdt>
          <w:sdtPr>
            <w:rPr>
              <w:rFonts w:cs="Arial"/>
            </w:rPr>
            <w:id w:val="-1239862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tcMar>
                  <w:top w:w="0" w:type="dxa"/>
                  <w:left w:w="40" w:type="dxa"/>
                  <w:bottom w:w="0" w:type="dxa"/>
                  <w:right w:w="40" w:type="dxa"/>
                </w:tcMar>
                <w:vAlign w:val="center"/>
                <w:hideMark/>
              </w:tcPr>
              <w:p w14:paraId="02418932" w14:textId="77777777" w:rsidR="006D22E0" w:rsidRPr="00595F53" w:rsidRDefault="006D22E0" w:rsidP="00FC2253">
                <w:pPr>
                  <w:autoSpaceDE w:val="0"/>
                  <w:autoSpaceDN w:val="0"/>
                  <w:adjustRightInd w:val="0"/>
                  <w:ind w:firstLine="708"/>
                  <w:rPr>
                    <w:rFonts w:cs="Arial"/>
                  </w:rPr>
                </w:pPr>
                <w:r w:rsidRPr="00595F53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</w:tr>
    </w:tbl>
    <w:p w14:paraId="50A83440" w14:textId="77777777" w:rsidR="006D22E0" w:rsidRDefault="006D22E0" w:rsidP="006D22E0">
      <w:pPr>
        <w:autoSpaceDE w:val="0"/>
        <w:autoSpaceDN w:val="0"/>
        <w:adjustRightInd w:val="0"/>
        <w:ind w:firstLine="708"/>
        <w:rPr>
          <w:rFonts w:cs="Arial"/>
          <w:b/>
          <w:bCs/>
          <w:sz w:val="18"/>
          <w:szCs w:val="18"/>
        </w:rPr>
      </w:pPr>
    </w:p>
    <w:p w14:paraId="5FE959F5" w14:textId="77777777" w:rsidR="006D22E0" w:rsidRDefault="006D22E0" w:rsidP="006D22E0">
      <w:pPr>
        <w:autoSpaceDE w:val="0"/>
        <w:autoSpaceDN w:val="0"/>
        <w:adjustRightInd w:val="0"/>
        <w:ind w:firstLine="708"/>
        <w:rPr>
          <w:rFonts w:cs="Arial"/>
          <w:b/>
          <w:bCs/>
          <w:sz w:val="18"/>
          <w:szCs w:val="18"/>
        </w:rPr>
      </w:pPr>
    </w:p>
    <w:p w14:paraId="162CFCA0" w14:textId="77777777" w:rsidR="006D22E0" w:rsidRDefault="006D22E0" w:rsidP="006D22E0">
      <w:pPr>
        <w:autoSpaceDE w:val="0"/>
        <w:autoSpaceDN w:val="0"/>
        <w:adjustRightInd w:val="0"/>
        <w:ind w:firstLine="708"/>
        <w:rPr>
          <w:rFonts w:cs="Arial"/>
          <w:b/>
          <w:bCs/>
          <w:sz w:val="18"/>
          <w:szCs w:val="18"/>
        </w:rPr>
      </w:pPr>
    </w:p>
    <w:p w14:paraId="56E439D3" w14:textId="77777777" w:rsidR="006D22E0" w:rsidRPr="00595F53" w:rsidRDefault="006D22E0" w:rsidP="006D22E0">
      <w:pPr>
        <w:rPr>
          <w:rFonts w:cs="Arial"/>
          <w:b/>
          <w:bCs/>
        </w:rPr>
      </w:pPr>
      <w:r>
        <w:rPr>
          <w:rFonts w:cs="Arial"/>
          <w:b/>
          <w:bCs/>
          <w:sz w:val="18"/>
          <w:szCs w:val="18"/>
        </w:rPr>
        <w:br w:type="page"/>
      </w:r>
      <w:r w:rsidRPr="00595F53">
        <w:rPr>
          <w:rFonts w:cs="Arial"/>
          <w:b/>
          <w:bCs/>
        </w:rPr>
        <w:lastRenderedPageBreak/>
        <w:t>II.</w:t>
      </w:r>
      <w:r>
        <w:rPr>
          <w:rFonts w:cs="Arial"/>
          <w:b/>
          <w:bCs/>
        </w:rPr>
        <w:t xml:space="preserve"> </w:t>
      </w:r>
      <w:r w:rsidRPr="00595F53">
        <w:rPr>
          <w:rFonts w:cs="Arial"/>
          <w:b/>
          <w:bCs/>
        </w:rPr>
        <w:t>Maßnahmen zur Frauenförderung und/oder zur Förderung der Vereinbarkeit von Beruf und Familie</w:t>
      </w:r>
    </w:p>
    <w:p w14:paraId="0C8B3A3C" w14:textId="77777777" w:rsidR="006D22E0" w:rsidRPr="00595F53" w:rsidRDefault="006D22E0" w:rsidP="006D22E0">
      <w:pPr>
        <w:autoSpaceDE w:val="0"/>
        <w:autoSpaceDN w:val="0"/>
        <w:adjustRightInd w:val="0"/>
        <w:jc w:val="both"/>
        <w:rPr>
          <w:rFonts w:cs="Arial"/>
          <w:bCs/>
        </w:rPr>
      </w:pPr>
      <w:r w:rsidRPr="00595F53">
        <w:rPr>
          <w:rFonts w:cs="Arial"/>
          <w:bCs/>
        </w:rPr>
        <w:t>In meinem/unserem Unternehmen wird/werden während der Durchführung des Auftrags folgende Maßnahme(n) gemäß § 2 FFV durchgeführt oder eingeleitet:</w:t>
      </w:r>
    </w:p>
    <w:p w14:paraId="5445B675" w14:textId="77777777" w:rsidR="006D22E0" w:rsidRPr="00595F53" w:rsidRDefault="006D22E0" w:rsidP="006D22E0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7908"/>
        <w:gridCol w:w="578"/>
      </w:tblGrid>
      <w:tr w:rsidR="006D22E0" w:rsidRPr="00595F53" w14:paraId="2D2A08C0" w14:textId="77777777" w:rsidTr="00FC2253">
        <w:trPr>
          <w:trHeight w:val="156"/>
        </w:trPr>
        <w:tc>
          <w:tcPr>
            <w:tcW w:w="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759C38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1.</w:t>
            </w:r>
          </w:p>
        </w:tc>
        <w:tc>
          <w:tcPr>
            <w:tcW w:w="43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F6D187" w14:textId="77777777" w:rsidR="006D22E0" w:rsidRPr="00595F53" w:rsidRDefault="006D22E0" w:rsidP="00FC2253">
            <w:pPr>
              <w:autoSpaceDE w:val="0"/>
              <w:autoSpaceDN w:val="0"/>
              <w:adjustRightInd w:val="0"/>
              <w:spacing w:after="7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Umsetzung eines qualifizierten Frauenförderplans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D1294C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18"/>
                  <w:szCs w:val="18"/>
                </w:rPr>
                <w:id w:val="-445304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D22E0" w:rsidRPr="00595F53" w14:paraId="20672074" w14:textId="77777777" w:rsidTr="00FC2253">
        <w:trPr>
          <w:trHeight w:val="502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9E73D0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2.</w:t>
            </w:r>
          </w:p>
        </w:tc>
        <w:tc>
          <w:tcPr>
            <w:tcW w:w="4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CDB6AD" w14:textId="77777777" w:rsidR="006D22E0" w:rsidRPr="00595F53" w:rsidRDefault="006D22E0" w:rsidP="00FC2253">
            <w:pPr>
              <w:autoSpaceDE w:val="0"/>
              <w:autoSpaceDN w:val="0"/>
              <w:adjustRightInd w:val="0"/>
              <w:spacing w:after="7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verbindliche Zielvorgaben zur Erhöhung des Frauenanteils an den Beschäftigten in allen Funktionsebenen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E5C299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18"/>
                  <w:szCs w:val="18"/>
                </w:rPr>
                <w:id w:val="172079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D22E0" w:rsidRPr="00595F53" w14:paraId="3F010183" w14:textId="77777777" w:rsidTr="00FC2253">
        <w:trPr>
          <w:trHeight w:val="468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F54D6D0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3.</w:t>
            </w:r>
          </w:p>
        </w:tc>
        <w:tc>
          <w:tcPr>
            <w:tcW w:w="4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C1A6C7" w14:textId="77777777" w:rsidR="006D22E0" w:rsidRPr="00595F53" w:rsidRDefault="006D22E0" w:rsidP="00FC2253">
            <w:pPr>
              <w:autoSpaceDE w:val="0"/>
              <w:autoSpaceDN w:val="0"/>
              <w:adjustRightInd w:val="0"/>
              <w:spacing w:after="7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Erhöhung des Anteils der weiblichen Beschäftigten in gehobenen und Leitungspositionen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28097D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18"/>
                  <w:szCs w:val="18"/>
                </w:rPr>
                <w:id w:val="-1568794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D22E0" w:rsidRPr="00595F53" w14:paraId="645B6281" w14:textId="77777777" w:rsidTr="00FC2253">
        <w:trPr>
          <w:trHeight w:val="150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A3D73B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4.</w:t>
            </w:r>
          </w:p>
        </w:tc>
        <w:tc>
          <w:tcPr>
            <w:tcW w:w="4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84C7B4" w14:textId="77777777" w:rsidR="006D22E0" w:rsidRPr="00595F53" w:rsidRDefault="006D22E0" w:rsidP="00FC2253">
            <w:pPr>
              <w:autoSpaceDE w:val="0"/>
              <w:autoSpaceDN w:val="0"/>
              <w:adjustRightInd w:val="0"/>
              <w:spacing w:after="7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Erhöhung des Anteils der Vergabe von Ausbildungsplätzen an Bewerberinnen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EE12FD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18"/>
                  <w:szCs w:val="18"/>
                </w:rPr>
                <w:id w:val="-2090612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D22E0" w:rsidRPr="00595F53" w14:paraId="0F3011AA" w14:textId="77777777" w:rsidTr="00FC2253">
        <w:trPr>
          <w:trHeight w:val="495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0DECC9A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5.</w:t>
            </w:r>
          </w:p>
        </w:tc>
        <w:tc>
          <w:tcPr>
            <w:tcW w:w="4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E5BEC57" w14:textId="77777777" w:rsidR="006D22E0" w:rsidRPr="00595F53" w:rsidRDefault="006D22E0" w:rsidP="00FC2253">
            <w:pPr>
              <w:autoSpaceDE w:val="0"/>
              <w:autoSpaceDN w:val="0"/>
              <w:adjustRightInd w:val="0"/>
              <w:spacing w:after="7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Berücksichtigung von weiblichen Auszubildenden bei der Übernahme in ein Arbeitsverhältnis zumindest entsprechend ihrem Ausbildungsanteil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868884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18"/>
                  <w:szCs w:val="18"/>
                </w:rPr>
                <w:id w:val="-1850395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D22E0" w:rsidRPr="00595F53" w14:paraId="3955502C" w14:textId="77777777" w:rsidTr="00FC2253">
        <w:trPr>
          <w:trHeight w:val="163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22254D7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6.</w:t>
            </w:r>
          </w:p>
        </w:tc>
        <w:tc>
          <w:tcPr>
            <w:tcW w:w="4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A1D8AC8" w14:textId="77777777" w:rsidR="006D22E0" w:rsidRPr="00595F53" w:rsidRDefault="006D22E0" w:rsidP="00FC2253">
            <w:pPr>
              <w:autoSpaceDE w:val="0"/>
              <w:autoSpaceDN w:val="0"/>
              <w:adjustRightInd w:val="0"/>
              <w:spacing w:after="7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Einsetzung einer Frauenbeauftragten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61E9DC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18"/>
                  <w:szCs w:val="18"/>
                </w:rPr>
                <w:id w:val="1706744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D22E0" w:rsidRPr="00595F53" w14:paraId="7E3175DC" w14:textId="77777777" w:rsidTr="00FC2253">
        <w:trPr>
          <w:trHeight w:val="353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8F18B1E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7.</w:t>
            </w:r>
          </w:p>
        </w:tc>
        <w:tc>
          <w:tcPr>
            <w:tcW w:w="4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72BD4B" w14:textId="77777777" w:rsidR="006D22E0" w:rsidRPr="00595F53" w:rsidRDefault="006D22E0" w:rsidP="00FC2253">
            <w:pPr>
              <w:autoSpaceDE w:val="0"/>
              <w:autoSpaceDN w:val="0"/>
              <w:adjustRightInd w:val="0"/>
              <w:spacing w:after="7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Überprüfung der Entgeltgleichheit im Unternehmen mit Hilfe anerkannter und geeigneter Instrumente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D48CFD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18"/>
                  <w:szCs w:val="18"/>
                </w:rPr>
                <w:id w:val="1001700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D22E0" w:rsidRPr="00595F53" w14:paraId="6B2E1D11" w14:textId="77777777" w:rsidTr="00FC2253">
        <w:trPr>
          <w:trHeight w:val="447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8382B7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8.</w:t>
            </w:r>
          </w:p>
        </w:tc>
        <w:tc>
          <w:tcPr>
            <w:tcW w:w="4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3A81D2" w14:textId="77777777" w:rsidR="006D22E0" w:rsidRPr="00595F53" w:rsidRDefault="006D22E0" w:rsidP="00FC2253">
            <w:pPr>
              <w:autoSpaceDE w:val="0"/>
              <w:autoSpaceDN w:val="0"/>
              <w:adjustRightInd w:val="0"/>
              <w:spacing w:after="7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Angebot von Praktikumsplätzen für Mädchen und junge Frauen, insbesondere in Berufen, in denen Frauen unterrepräsentiert sind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9318E1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18"/>
                  <w:szCs w:val="18"/>
                </w:rPr>
                <w:id w:val="-1472594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D22E0" w:rsidRPr="00595F53" w14:paraId="3C053358" w14:textId="77777777" w:rsidTr="00FC2253">
        <w:trPr>
          <w:trHeight w:val="413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31E1141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9.</w:t>
            </w:r>
          </w:p>
        </w:tc>
        <w:tc>
          <w:tcPr>
            <w:tcW w:w="4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88E307" w14:textId="77777777" w:rsidR="006D22E0" w:rsidRPr="00595F53" w:rsidRDefault="006D22E0" w:rsidP="00FC2253">
            <w:pPr>
              <w:autoSpaceDE w:val="0"/>
              <w:autoSpaceDN w:val="0"/>
              <w:adjustRightInd w:val="0"/>
              <w:spacing w:after="7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Teilnahme an anerkannten und geeigneten Maßnahmen und Initiativen, die Mädchen und junge Frauen für männlich dominierte Berufe interessieren sollen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7A330D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18"/>
                  <w:szCs w:val="18"/>
                </w:rPr>
                <w:id w:val="21440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D22E0" w:rsidRPr="00595F53" w14:paraId="5D22B697" w14:textId="77777777" w:rsidTr="00FC2253">
        <w:trPr>
          <w:trHeight w:val="521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8F8499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10.</w:t>
            </w:r>
          </w:p>
        </w:tc>
        <w:tc>
          <w:tcPr>
            <w:tcW w:w="4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2DE9BF3" w14:textId="77777777" w:rsidR="006D22E0" w:rsidRPr="00595F53" w:rsidRDefault="006D22E0" w:rsidP="00FC2253">
            <w:pPr>
              <w:autoSpaceDE w:val="0"/>
              <w:autoSpaceDN w:val="0"/>
              <w:adjustRightInd w:val="0"/>
              <w:spacing w:after="7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spezielle Bildungsmaßnahmen nur für Frauen, die zur Erreichung qualifizierter Positionen befähigen sollen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11A639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18"/>
                  <w:szCs w:val="18"/>
                </w:rPr>
                <w:id w:val="-1781177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D22E0" w:rsidRPr="00595F53" w14:paraId="3CEBD4EC" w14:textId="77777777" w:rsidTr="00FC2253">
        <w:trPr>
          <w:trHeight w:val="331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7C3AF8D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11.</w:t>
            </w:r>
          </w:p>
        </w:tc>
        <w:tc>
          <w:tcPr>
            <w:tcW w:w="4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9326EE4" w14:textId="77777777" w:rsidR="006D22E0" w:rsidRPr="00595F53" w:rsidRDefault="006D22E0" w:rsidP="00FC2253">
            <w:pPr>
              <w:autoSpaceDE w:val="0"/>
              <w:autoSpaceDN w:val="0"/>
              <w:adjustRightInd w:val="0"/>
              <w:spacing w:after="7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Bereitstellung der Plätze bei sonstigen betrieblichen Bildungsmaßnahmen für Frauen zumindest entsprechend ihrem Anteil an den Beschäftigten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D50349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18"/>
                  <w:szCs w:val="18"/>
                </w:rPr>
                <w:id w:val="1579249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D22E0" w:rsidRPr="00595F53" w14:paraId="71C7A78D" w14:textId="77777777" w:rsidTr="00FC2253">
        <w:trPr>
          <w:trHeight w:val="297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542D90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12.</w:t>
            </w:r>
          </w:p>
        </w:tc>
        <w:tc>
          <w:tcPr>
            <w:tcW w:w="4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64C042" w14:textId="77777777" w:rsidR="006D22E0" w:rsidRPr="00595F53" w:rsidRDefault="006D22E0" w:rsidP="00FC2253">
            <w:pPr>
              <w:autoSpaceDE w:val="0"/>
              <w:autoSpaceDN w:val="0"/>
              <w:adjustRightInd w:val="0"/>
              <w:spacing w:after="7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Bereitstellung der Plätze außerbetrieblicher, vom Betrieb finanzierter Bildungsmaßnahmen für Frauen zumindest entsprechend ihrem Anteil an den Beschäftigten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3080BD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18"/>
                  <w:szCs w:val="18"/>
                </w:rPr>
                <w:id w:val="1126035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D22E0" w:rsidRPr="00595F53" w14:paraId="75481CD7" w14:textId="77777777" w:rsidTr="00FC2253">
        <w:trPr>
          <w:trHeight w:val="366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73C4B6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13.</w:t>
            </w:r>
          </w:p>
        </w:tc>
        <w:tc>
          <w:tcPr>
            <w:tcW w:w="4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4E3097" w14:textId="77777777" w:rsidR="006D22E0" w:rsidRPr="00595F53" w:rsidRDefault="006D22E0" w:rsidP="00FC2253">
            <w:pPr>
              <w:autoSpaceDE w:val="0"/>
              <w:autoSpaceDN w:val="0"/>
              <w:adjustRightInd w:val="0"/>
              <w:spacing w:after="7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bevorzugte Berücksichtigung von Frauen beim beruflichen Aufstieg nach erfolgreichem Abschluss einer inner- oder außerbetrieblichen Bildungsmaßnahme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AAECB7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18"/>
                  <w:szCs w:val="18"/>
                </w:rPr>
                <w:id w:val="1163971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D22E0" w:rsidRPr="00595F53" w14:paraId="26B70245" w14:textId="77777777" w:rsidTr="00FC2253">
        <w:trPr>
          <w:trHeight w:val="460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8767AD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14.</w:t>
            </w:r>
          </w:p>
        </w:tc>
        <w:tc>
          <w:tcPr>
            <w:tcW w:w="4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A1568D" w14:textId="77777777" w:rsidR="006D22E0" w:rsidRPr="00595F53" w:rsidRDefault="006D22E0" w:rsidP="00FC2253">
            <w:pPr>
              <w:autoSpaceDE w:val="0"/>
              <w:autoSpaceDN w:val="0"/>
              <w:adjustRightInd w:val="0"/>
              <w:spacing w:after="7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Angebot flexibler, den individuellen Bedürfnissen entsprechender Gestaltung der Arbeitszeit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823EFB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18"/>
                  <w:szCs w:val="18"/>
                </w:rPr>
                <w:id w:val="-1199766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D22E0" w:rsidRPr="00595F53" w14:paraId="5F412E6D" w14:textId="77777777" w:rsidTr="00FC2253">
        <w:trPr>
          <w:trHeight w:val="142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DED7CC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15.</w:t>
            </w:r>
          </w:p>
        </w:tc>
        <w:tc>
          <w:tcPr>
            <w:tcW w:w="4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0998EE" w14:textId="77777777" w:rsidR="006D22E0" w:rsidRPr="00595F53" w:rsidRDefault="006D22E0" w:rsidP="00FC2253">
            <w:pPr>
              <w:autoSpaceDE w:val="0"/>
              <w:autoSpaceDN w:val="0"/>
              <w:adjustRightInd w:val="0"/>
              <w:spacing w:after="7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Angebot alternierender Telearbeit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3CCAE9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18"/>
                  <w:szCs w:val="18"/>
                </w:rPr>
                <w:id w:val="951985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D22E0" w:rsidRPr="00595F53" w14:paraId="0719CB0D" w14:textId="77777777" w:rsidTr="00FC2253">
        <w:trPr>
          <w:trHeight w:val="460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29EE702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16.</w:t>
            </w:r>
          </w:p>
        </w:tc>
        <w:tc>
          <w:tcPr>
            <w:tcW w:w="4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1128A6" w14:textId="77777777" w:rsidR="006D22E0" w:rsidRPr="00595F53" w:rsidRDefault="006D22E0" w:rsidP="00FC2253">
            <w:pPr>
              <w:autoSpaceDE w:val="0"/>
              <w:autoSpaceDN w:val="0"/>
              <w:adjustRightInd w:val="0"/>
              <w:spacing w:after="7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Möglichkeit befristeter Teilzeitarbeit, vorzugsweise vollzeitnah, mit Rückkehroption in eine Vollzeitarbeit, auch in Führungspositionen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511183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18"/>
                  <w:szCs w:val="18"/>
                </w:rPr>
                <w:id w:val="725653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D22E0" w:rsidRPr="00595F53" w14:paraId="4D5C0F2E" w14:textId="77777777" w:rsidTr="00FC2253">
        <w:trPr>
          <w:trHeight w:val="284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38F59F7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17.</w:t>
            </w:r>
          </w:p>
        </w:tc>
        <w:tc>
          <w:tcPr>
            <w:tcW w:w="4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7AFA99" w14:textId="77777777" w:rsidR="006D22E0" w:rsidRPr="00595F53" w:rsidRDefault="006D22E0" w:rsidP="00FC2253">
            <w:pPr>
              <w:autoSpaceDE w:val="0"/>
              <w:autoSpaceDN w:val="0"/>
              <w:adjustRightInd w:val="0"/>
              <w:spacing w:after="7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Kontakthalteangebote, Möglichkeit zur Teilnahme an betrieblicher Fortbildung, zu Vertretungseinsätzen und Rückkehrvereinbarungen für Beschäftigte in Elternzeit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EC9D51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18"/>
                  <w:szCs w:val="18"/>
                </w:rPr>
                <w:id w:val="634298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D22E0" w:rsidRPr="00595F53" w14:paraId="2E3EE520" w14:textId="77777777" w:rsidTr="00FC2253">
        <w:trPr>
          <w:trHeight w:val="378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FBF40FC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18.</w:t>
            </w:r>
          </w:p>
        </w:tc>
        <w:tc>
          <w:tcPr>
            <w:tcW w:w="4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2CE541" w14:textId="77777777" w:rsidR="006D22E0" w:rsidRPr="00595F53" w:rsidRDefault="006D22E0" w:rsidP="00FC2253">
            <w:pPr>
              <w:autoSpaceDE w:val="0"/>
              <w:autoSpaceDN w:val="0"/>
              <w:adjustRightInd w:val="0"/>
              <w:spacing w:after="7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Bereitstellung betrieblicher oder externer Kinderbetreuung, auch für Arbeitszeiten außerhalb der üblichen Öffnungszeit der regulären Kinderbetreuung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63C30F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18"/>
                  <w:szCs w:val="18"/>
                </w:rPr>
                <w:id w:val="1580410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D22E0" w:rsidRPr="00595F53" w14:paraId="7706E721" w14:textId="77777777" w:rsidTr="00FC2253">
        <w:trPr>
          <w:trHeight w:val="344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DE8CBD3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19.</w:t>
            </w:r>
          </w:p>
        </w:tc>
        <w:tc>
          <w:tcPr>
            <w:tcW w:w="4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E03745" w14:textId="77777777" w:rsidR="006D22E0" w:rsidRPr="00595F53" w:rsidRDefault="006D22E0" w:rsidP="00FC2253">
            <w:pPr>
              <w:autoSpaceDE w:val="0"/>
              <w:autoSpaceDN w:val="0"/>
              <w:adjustRightInd w:val="0"/>
              <w:spacing w:after="7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Bereitstellung geeigneter Unterstützung und Flexibilität am Arbeitsplatz für Beschäftigte, die Erziehungs- und Pflegeaufgaben wahrnehmen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B50ED6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18"/>
                  <w:szCs w:val="18"/>
                </w:rPr>
                <w:id w:val="-303247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D22E0" w:rsidRPr="00595F53" w14:paraId="2E778FAC" w14:textId="77777777" w:rsidTr="00FC2253">
        <w:trPr>
          <w:trHeight w:val="388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EDDD074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20.</w:t>
            </w:r>
          </w:p>
        </w:tc>
        <w:tc>
          <w:tcPr>
            <w:tcW w:w="4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92DF75" w14:textId="77777777" w:rsidR="006D22E0" w:rsidRPr="00595F53" w:rsidRDefault="006D22E0" w:rsidP="00FC2253">
            <w:pPr>
              <w:autoSpaceDE w:val="0"/>
              <w:autoSpaceDN w:val="0"/>
              <w:adjustRightInd w:val="0"/>
              <w:spacing w:after="7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Umwandlung geringfügiger Beschäftigungsverhältnisse in mindestens Teilzeitarbeitsplätze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938C3B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18"/>
                  <w:szCs w:val="18"/>
                </w:rPr>
                <w:id w:val="78091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6D22E0" w:rsidRPr="00595F53" w14:paraId="59A0BAA7" w14:textId="77777777" w:rsidTr="00FC2253">
        <w:trPr>
          <w:trHeight w:val="471"/>
        </w:trPr>
        <w:tc>
          <w:tcPr>
            <w:tcW w:w="3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CF83F7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21.</w:t>
            </w:r>
          </w:p>
        </w:tc>
        <w:tc>
          <w:tcPr>
            <w:tcW w:w="4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3066357" w14:textId="77777777" w:rsidR="006D22E0" w:rsidRPr="00595F53" w:rsidRDefault="006D22E0" w:rsidP="00FC2253">
            <w:pPr>
              <w:autoSpaceDE w:val="0"/>
              <w:autoSpaceDN w:val="0"/>
              <w:adjustRightInd w:val="0"/>
              <w:spacing w:after="70"/>
              <w:rPr>
                <w:rFonts w:cs="Arial"/>
                <w:bCs/>
              </w:rPr>
            </w:pPr>
            <w:r w:rsidRPr="00595F53">
              <w:rPr>
                <w:rFonts w:cs="Arial"/>
                <w:bCs/>
              </w:rPr>
              <w:t>Vermeidung einer überproportionalen Verringerung des Frauenanteils an der Gesamtzahl der Beschäftigten bei Personalabbaumaßnahmen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1DB475" w14:textId="77777777" w:rsidR="006D22E0" w:rsidRPr="00595F53" w:rsidRDefault="006D22E0" w:rsidP="00FC225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="Arial"/>
                  <w:b/>
                  <w:bCs/>
                  <w:sz w:val="18"/>
                  <w:szCs w:val="18"/>
                </w:rPr>
                <w:id w:val="-209438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</w:tbl>
    <w:p w14:paraId="062583D2" w14:textId="77777777" w:rsidR="006D22E0" w:rsidRPr="00595F53" w:rsidRDefault="006D22E0" w:rsidP="006D22E0">
      <w:pPr>
        <w:autoSpaceDE w:val="0"/>
        <w:autoSpaceDN w:val="0"/>
        <w:adjustRightInd w:val="0"/>
        <w:jc w:val="both"/>
        <w:rPr>
          <w:rFonts w:cs="Arial"/>
          <w:b/>
        </w:rPr>
      </w:pPr>
      <w:r w:rsidRPr="00595F53">
        <w:rPr>
          <w:rFonts w:cs="Arial"/>
          <w:b/>
        </w:rPr>
        <w:lastRenderedPageBreak/>
        <w:t>III. Weitere vertragliche Verpflichtungen</w:t>
      </w:r>
    </w:p>
    <w:p w14:paraId="683EB906" w14:textId="77777777" w:rsidR="006D22E0" w:rsidRDefault="006D22E0" w:rsidP="006D22E0">
      <w:pPr>
        <w:autoSpaceDE w:val="0"/>
        <w:autoSpaceDN w:val="0"/>
        <w:adjustRightInd w:val="0"/>
        <w:jc w:val="both"/>
        <w:rPr>
          <w:rFonts w:cs="Arial"/>
        </w:rPr>
      </w:pPr>
    </w:p>
    <w:p w14:paraId="494CFBB0" w14:textId="77777777" w:rsidR="006D22E0" w:rsidRPr="00595F53" w:rsidRDefault="006D22E0" w:rsidP="006D22E0">
      <w:pPr>
        <w:autoSpaceDE w:val="0"/>
        <w:autoSpaceDN w:val="0"/>
        <w:adjustRightInd w:val="0"/>
        <w:jc w:val="both"/>
        <w:rPr>
          <w:rFonts w:cs="Arial"/>
        </w:rPr>
      </w:pPr>
      <w:r w:rsidRPr="00595F53">
        <w:rPr>
          <w:rFonts w:cs="Arial"/>
        </w:rPr>
        <w:t>Ich/Wir erkläre(n) mich/uns darüber hinaus mit folgenden Verpflichtungen gem. § 4 FFV einverstanden:</w:t>
      </w:r>
    </w:p>
    <w:p w14:paraId="296066FB" w14:textId="77777777" w:rsidR="006D22E0" w:rsidRPr="00595F53" w:rsidRDefault="006D22E0" w:rsidP="006D22E0">
      <w:pPr>
        <w:autoSpaceDE w:val="0"/>
        <w:autoSpaceDN w:val="0"/>
        <w:adjustRightInd w:val="0"/>
        <w:ind w:firstLine="284"/>
        <w:jc w:val="both"/>
        <w:rPr>
          <w:rFonts w:cs="Arial"/>
        </w:rPr>
      </w:pPr>
    </w:p>
    <w:p w14:paraId="725B6F11" w14:textId="77777777" w:rsidR="006D22E0" w:rsidRPr="00595F53" w:rsidRDefault="006D22E0" w:rsidP="006D22E0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line="240" w:lineRule="auto"/>
        <w:ind w:left="284" w:hanging="284"/>
        <w:contextualSpacing w:val="0"/>
        <w:jc w:val="both"/>
        <w:rPr>
          <w:rFonts w:cs="Arial"/>
        </w:rPr>
      </w:pPr>
      <w:r w:rsidRPr="00595F53">
        <w:rPr>
          <w:rFonts w:cs="Arial"/>
        </w:rPr>
        <w:t xml:space="preserve">Der </w:t>
      </w:r>
      <w:r>
        <w:rPr>
          <w:rFonts w:cs="Arial"/>
        </w:rPr>
        <w:t xml:space="preserve">oder die </w:t>
      </w:r>
      <w:r w:rsidRPr="00595F53">
        <w:rPr>
          <w:rFonts w:cs="Arial"/>
        </w:rPr>
        <w:t>Auftragnehme</w:t>
      </w:r>
      <w:r>
        <w:rPr>
          <w:rFonts w:cs="Arial"/>
        </w:rPr>
        <w:t>nde</w:t>
      </w:r>
      <w:r w:rsidRPr="00595F53">
        <w:rPr>
          <w:rFonts w:cs="Arial"/>
        </w:rPr>
        <w:t xml:space="preserve"> hat das geltende Gleichbehandlungsrecht zu beachten.</w:t>
      </w:r>
    </w:p>
    <w:p w14:paraId="38C0CEBF" w14:textId="77777777" w:rsidR="006D22E0" w:rsidRPr="00595F53" w:rsidRDefault="006D22E0" w:rsidP="006D22E0">
      <w:pPr>
        <w:pStyle w:val="Listenabsatz"/>
        <w:autoSpaceDE w:val="0"/>
        <w:autoSpaceDN w:val="0"/>
        <w:adjustRightInd w:val="0"/>
        <w:ind w:left="786"/>
        <w:jc w:val="both"/>
        <w:rPr>
          <w:rFonts w:cs="Arial"/>
        </w:rPr>
      </w:pPr>
    </w:p>
    <w:p w14:paraId="57C83AB2" w14:textId="77777777" w:rsidR="006D22E0" w:rsidRPr="00595F53" w:rsidRDefault="006D22E0" w:rsidP="006D22E0">
      <w:pPr>
        <w:autoSpaceDE w:val="0"/>
        <w:autoSpaceDN w:val="0"/>
        <w:adjustRightInd w:val="0"/>
        <w:jc w:val="both"/>
        <w:rPr>
          <w:rFonts w:cs="Arial"/>
        </w:rPr>
      </w:pPr>
      <w:r w:rsidRPr="00595F53">
        <w:rPr>
          <w:rFonts w:cs="Arial"/>
        </w:rPr>
        <w:t>2. Sofern sich der</w:t>
      </w:r>
      <w:r>
        <w:rPr>
          <w:rFonts w:cs="Arial"/>
        </w:rPr>
        <w:t xml:space="preserve"> oder die</w:t>
      </w:r>
      <w:r w:rsidRPr="00595F53">
        <w:rPr>
          <w:rFonts w:cs="Arial"/>
        </w:rPr>
        <w:t xml:space="preserve"> Auftragnehme</w:t>
      </w:r>
      <w:r>
        <w:rPr>
          <w:rFonts w:cs="Arial"/>
        </w:rPr>
        <w:t>nde</w:t>
      </w:r>
      <w:r w:rsidRPr="00595F53">
        <w:rPr>
          <w:rFonts w:cs="Arial"/>
        </w:rPr>
        <w:t xml:space="preserve"> zur Vertragserfüllung eines Unterauftragnehmers </w:t>
      </w:r>
      <w:r>
        <w:rPr>
          <w:rFonts w:cs="Arial"/>
        </w:rPr>
        <w:t xml:space="preserve">oder einer Unterauftragnehmerin </w:t>
      </w:r>
      <w:r w:rsidRPr="00595F53">
        <w:rPr>
          <w:rFonts w:cs="Arial"/>
        </w:rPr>
        <w:t>bedient, hat er sicherzustellen, dass</w:t>
      </w:r>
      <w:r>
        <w:rPr>
          <w:rFonts w:cs="Arial"/>
        </w:rPr>
        <w:t xml:space="preserve"> </w:t>
      </w:r>
      <w:r w:rsidRPr="00595F53">
        <w:rPr>
          <w:rFonts w:cs="Arial"/>
        </w:rPr>
        <w:t xml:space="preserve">die </w:t>
      </w:r>
      <w:r>
        <w:rPr>
          <w:rFonts w:cs="Arial"/>
        </w:rPr>
        <w:t>Unterauftrag</w:t>
      </w:r>
      <w:r w:rsidRPr="00595F53">
        <w:rPr>
          <w:rFonts w:cs="Arial"/>
        </w:rPr>
        <w:t>nehme</w:t>
      </w:r>
      <w:r>
        <w:rPr>
          <w:rFonts w:cs="Arial"/>
        </w:rPr>
        <w:t>r/-innen</w:t>
      </w:r>
      <w:r w:rsidRPr="00595F53">
        <w:rPr>
          <w:rFonts w:cs="Arial"/>
        </w:rPr>
        <w:t xml:space="preserve"> sich nach Maßgabe von § 3 FFV zur Durchführung von Maßnahmen gem. §</w:t>
      </w:r>
      <w:r>
        <w:rPr>
          <w:rFonts w:cs="Arial"/>
        </w:rPr>
        <w:t xml:space="preserve"> </w:t>
      </w:r>
      <w:r w:rsidRPr="00595F53">
        <w:rPr>
          <w:rFonts w:cs="Arial"/>
        </w:rPr>
        <w:t>2 FFV und zur Einhaltung der Verpflichtungen nach § 4 FFV bereit erklären. Eine schuldhafte Verletzung dieser Verpflichtung durch die Nachunternehme</w:t>
      </w:r>
      <w:r>
        <w:rPr>
          <w:rFonts w:cs="Arial"/>
        </w:rPr>
        <w:t>r/-innen</w:t>
      </w:r>
      <w:r w:rsidRPr="00595F53">
        <w:rPr>
          <w:rFonts w:cs="Arial"/>
        </w:rPr>
        <w:t xml:space="preserve"> wird den Auftragnehmenden zugerechnet.</w:t>
      </w:r>
    </w:p>
    <w:p w14:paraId="3780992E" w14:textId="77777777" w:rsidR="006D22E0" w:rsidRPr="00595F53" w:rsidRDefault="006D22E0" w:rsidP="006D22E0">
      <w:pPr>
        <w:autoSpaceDE w:val="0"/>
        <w:autoSpaceDN w:val="0"/>
        <w:adjustRightInd w:val="0"/>
        <w:ind w:left="426" w:hanging="142"/>
        <w:jc w:val="both"/>
        <w:rPr>
          <w:rFonts w:cs="Arial"/>
        </w:rPr>
      </w:pPr>
    </w:p>
    <w:p w14:paraId="5B813D5F" w14:textId="77777777" w:rsidR="006D22E0" w:rsidRPr="00595F53" w:rsidRDefault="006D22E0" w:rsidP="006D22E0">
      <w:pPr>
        <w:autoSpaceDE w:val="0"/>
        <w:autoSpaceDN w:val="0"/>
        <w:adjustRightInd w:val="0"/>
        <w:ind w:left="284" w:hanging="284"/>
        <w:jc w:val="both"/>
        <w:rPr>
          <w:rFonts w:cs="Arial"/>
        </w:rPr>
      </w:pPr>
      <w:r w:rsidRPr="00595F53">
        <w:rPr>
          <w:rFonts w:cs="Arial"/>
        </w:rPr>
        <w:t xml:space="preserve">3. </w:t>
      </w:r>
      <w:r w:rsidRPr="00595F53">
        <w:rPr>
          <w:rFonts w:cs="Arial"/>
        </w:rPr>
        <w:tab/>
        <w:t xml:space="preserve">Auf Verlangen der Vergabestelle hat der </w:t>
      </w:r>
      <w:r>
        <w:rPr>
          <w:rFonts w:cs="Arial"/>
        </w:rPr>
        <w:t xml:space="preserve">oder die </w:t>
      </w:r>
      <w:r w:rsidRPr="00595F53">
        <w:rPr>
          <w:rFonts w:cs="Arial"/>
        </w:rPr>
        <w:t>Auftragnehme</w:t>
      </w:r>
      <w:r>
        <w:rPr>
          <w:rFonts w:cs="Arial"/>
        </w:rPr>
        <w:t>nde</w:t>
      </w:r>
      <w:r w:rsidRPr="00595F53">
        <w:rPr>
          <w:rFonts w:cs="Arial"/>
        </w:rPr>
        <w:t xml:space="preserve"> die Einhaltung der übernommenen vertraglichen Verpflichtungen nach der Frauenförderverordnung in geeigneter Form nachzuweisen.</w:t>
      </w:r>
    </w:p>
    <w:p w14:paraId="081C402E" w14:textId="77777777" w:rsidR="006D22E0" w:rsidRPr="00595F53" w:rsidRDefault="006D22E0" w:rsidP="006D22E0">
      <w:pPr>
        <w:autoSpaceDE w:val="0"/>
        <w:autoSpaceDN w:val="0"/>
        <w:adjustRightInd w:val="0"/>
        <w:ind w:left="426" w:hanging="142"/>
        <w:jc w:val="both"/>
        <w:rPr>
          <w:rFonts w:cs="Arial"/>
        </w:rPr>
      </w:pPr>
    </w:p>
    <w:p w14:paraId="3ED6CFF2" w14:textId="77777777" w:rsidR="006D22E0" w:rsidRPr="00595F53" w:rsidRDefault="006D22E0" w:rsidP="006D22E0">
      <w:pPr>
        <w:autoSpaceDE w:val="0"/>
        <w:autoSpaceDN w:val="0"/>
        <w:adjustRightInd w:val="0"/>
        <w:jc w:val="both"/>
        <w:rPr>
          <w:rFonts w:cs="Arial"/>
          <w:b/>
        </w:rPr>
      </w:pPr>
      <w:r w:rsidRPr="00595F53">
        <w:rPr>
          <w:rFonts w:cs="Arial"/>
          <w:b/>
        </w:rPr>
        <w:t>IV. Rechtliche Hindernisse (Erforderlichenfalls anzugeben)</w:t>
      </w:r>
    </w:p>
    <w:p w14:paraId="51F44956" w14:textId="77777777" w:rsidR="006D22E0" w:rsidRDefault="006D22E0" w:rsidP="006D22E0">
      <w:pPr>
        <w:autoSpaceDE w:val="0"/>
        <w:autoSpaceDN w:val="0"/>
        <w:adjustRightInd w:val="0"/>
        <w:jc w:val="both"/>
        <w:rPr>
          <w:rFonts w:cs="Arial"/>
        </w:rPr>
      </w:pPr>
    </w:p>
    <w:p w14:paraId="23AE3A97" w14:textId="77777777" w:rsidR="006D22E0" w:rsidRPr="00595F53" w:rsidRDefault="006D22E0" w:rsidP="006D22E0">
      <w:pPr>
        <w:autoSpaceDE w:val="0"/>
        <w:autoSpaceDN w:val="0"/>
        <w:adjustRightInd w:val="0"/>
        <w:jc w:val="both"/>
        <w:rPr>
          <w:rFonts w:cs="Arial"/>
        </w:rPr>
      </w:pPr>
      <w:r w:rsidRPr="00595F53">
        <w:rPr>
          <w:rFonts w:cs="Arial"/>
        </w:rPr>
        <w:t>An der Durchführung folgender Maßnahmen unter II. bzw. an der Übernahme folgender Verpflichtungen nach III. bin</w:t>
      </w:r>
      <w:r>
        <w:rPr>
          <w:rFonts w:cs="Arial"/>
        </w:rPr>
        <w:t xml:space="preserve"> </w:t>
      </w:r>
      <w:r w:rsidRPr="00595F53">
        <w:rPr>
          <w:rFonts w:cs="Arial"/>
        </w:rPr>
        <w:t>ich/sind wir gem. §</w:t>
      </w:r>
      <w:r>
        <w:rPr>
          <w:rFonts w:cs="Arial"/>
        </w:rPr>
        <w:t xml:space="preserve"> </w:t>
      </w:r>
      <w:r w:rsidRPr="00595F53">
        <w:rPr>
          <w:rFonts w:cs="Arial"/>
        </w:rPr>
        <w:t xml:space="preserve">5 </w:t>
      </w:r>
      <w:r>
        <w:rPr>
          <w:rFonts w:cs="Arial"/>
        </w:rPr>
        <w:t>A</w:t>
      </w:r>
      <w:r w:rsidRPr="00595F53">
        <w:rPr>
          <w:rFonts w:cs="Arial"/>
        </w:rPr>
        <w:t>bs. 2 FFV aus rechtlichen Gründen gehindert:</w:t>
      </w:r>
    </w:p>
    <w:p w14:paraId="6E0A7E3B" w14:textId="77777777" w:rsidR="006D22E0" w:rsidRDefault="006D22E0" w:rsidP="006D22E0">
      <w:pPr>
        <w:autoSpaceDE w:val="0"/>
        <w:autoSpaceDN w:val="0"/>
        <w:adjustRightInd w:val="0"/>
        <w:jc w:val="both"/>
        <w:rPr>
          <w:rFonts w:cs="Arial"/>
        </w:rPr>
      </w:pPr>
    </w:p>
    <w:p w14:paraId="55B499CF" w14:textId="77777777" w:rsidR="006D22E0" w:rsidRPr="00595F53" w:rsidRDefault="006D22E0" w:rsidP="006D22E0">
      <w:pPr>
        <w:autoSpaceDE w:val="0"/>
        <w:autoSpaceDN w:val="0"/>
        <w:adjustRightInd w:val="0"/>
        <w:jc w:val="both"/>
        <w:rPr>
          <w:rFonts w:cs="Arial"/>
        </w:rPr>
      </w:pPr>
    </w:p>
    <w:p w14:paraId="0C7D73D1" w14:textId="77777777" w:rsidR="006D22E0" w:rsidRDefault="006D22E0" w:rsidP="006D22E0">
      <w:pPr>
        <w:autoSpaceDE w:val="0"/>
        <w:autoSpaceDN w:val="0"/>
        <w:adjustRightInd w:val="0"/>
        <w:jc w:val="both"/>
        <w:rPr>
          <w:rFonts w:cs="Arial"/>
        </w:rPr>
      </w:pPr>
    </w:p>
    <w:p w14:paraId="3CC46D8D" w14:textId="77777777" w:rsidR="00FC7BBD" w:rsidRPr="00595F53" w:rsidRDefault="00FC7BBD" w:rsidP="006D22E0">
      <w:pPr>
        <w:autoSpaceDE w:val="0"/>
        <w:autoSpaceDN w:val="0"/>
        <w:adjustRightInd w:val="0"/>
        <w:jc w:val="both"/>
        <w:rPr>
          <w:rFonts w:cs="Arial"/>
        </w:rPr>
      </w:pPr>
    </w:p>
    <w:p w14:paraId="43D0D5B1" w14:textId="77777777" w:rsidR="006D22E0" w:rsidRPr="00595F53" w:rsidRDefault="006D22E0" w:rsidP="006D22E0">
      <w:pPr>
        <w:autoSpaceDE w:val="0"/>
        <w:autoSpaceDN w:val="0"/>
        <w:adjustRightInd w:val="0"/>
        <w:jc w:val="both"/>
        <w:rPr>
          <w:rFonts w:cs="Arial"/>
        </w:rPr>
      </w:pPr>
    </w:p>
    <w:p w14:paraId="3DA2CD0E" w14:textId="77777777" w:rsidR="006D22E0" w:rsidRPr="00595F53" w:rsidRDefault="006D22E0" w:rsidP="006D22E0">
      <w:pPr>
        <w:autoSpaceDE w:val="0"/>
        <w:autoSpaceDN w:val="0"/>
        <w:adjustRightInd w:val="0"/>
        <w:jc w:val="both"/>
        <w:rPr>
          <w:rFonts w:cs="Arial"/>
        </w:rPr>
      </w:pPr>
      <w:r w:rsidRPr="00595F53">
        <w:rPr>
          <w:rFonts w:cs="Arial"/>
        </w:rPr>
        <w:t xml:space="preserve">Begründung: </w:t>
      </w:r>
    </w:p>
    <w:p w14:paraId="29A15F30" w14:textId="77777777" w:rsidR="006D22E0" w:rsidRDefault="006D22E0" w:rsidP="006D22E0">
      <w:pPr>
        <w:autoSpaceDE w:val="0"/>
        <w:autoSpaceDN w:val="0"/>
        <w:adjustRightInd w:val="0"/>
        <w:jc w:val="both"/>
        <w:rPr>
          <w:rFonts w:cs="Arial"/>
        </w:rPr>
      </w:pPr>
    </w:p>
    <w:p w14:paraId="2ECD8AC2" w14:textId="77777777" w:rsidR="006D22E0" w:rsidRPr="00595F53" w:rsidRDefault="006D22E0" w:rsidP="006D22E0">
      <w:pPr>
        <w:autoSpaceDE w:val="0"/>
        <w:autoSpaceDN w:val="0"/>
        <w:adjustRightInd w:val="0"/>
        <w:jc w:val="both"/>
        <w:rPr>
          <w:rFonts w:cs="Arial"/>
        </w:rPr>
      </w:pPr>
    </w:p>
    <w:p w14:paraId="1E50F18C" w14:textId="77777777" w:rsidR="006D22E0" w:rsidRPr="00595F53" w:rsidRDefault="006D22E0" w:rsidP="006D22E0">
      <w:pPr>
        <w:autoSpaceDE w:val="0"/>
        <w:autoSpaceDN w:val="0"/>
        <w:adjustRightInd w:val="0"/>
        <w:jc w:val="both"/>
        <w:rPr>
          <w:rFonts w:cs="Arial"/>
        </w:rPr>
      </w:pPr>
    </w:p>
    <w:p w14:paraId="224F3CC3" w14:textId="77777777" w:rsidR="006D22E0" w:rsidRPr="00595F53" w:rsidRDefault="006D22E0" w:rsidP="006D22E0">
      <w:pPr>
        <w:autoSpaceDE w:val="0"/>
        <w:autoSpaceDN w:val="0"/>
        <w:adjustRightInd w:val="0"/>
        <w:jc w:val="both"/>
        <w:rPr>
          <w:rFonts w:cs="Arial"/>
        </w:rPr>
      </w:pPr>
    </w:p>
    <w:p w14:paraId="54DAC175" w14:textId="77777777" w:rsidR="006D22E0" w:rsidRDefault="006D22E0" w:rsidP="006D22E0">
      <w:pPr>
        <w:autoSpaceDE w:val="0"/>
        <w:autoSpaceDN w:val="0"/>
        <w:adjustRightInd w:val="0"/>
        <w:jc w:val="both"/>
        <w:rPr>
          <w:rFonts w:cs="Arial"/>
        </w:rPr>
      </w:pPr>
    </w:p>
    <w:p w14:paraId="673C7D51" w14:textId="77777777" w:rsidR="006D22E0" w:rsidRDefault="006D22E0" w:rsidP="006D22E0">
      <w:pPr>
        <w:autoSpaceDE w:val="0"/>
        <w:autoSpaceDN w:val="0"/>
        <w:adjustRightInd w:val="0"/>
        <w:jc w:val="both"/>
        <w:rPr>
          <w:rFonts w:cs="Arial"/>
        </w:rPr>
      </w:pPr>
    </w:p>
    <w:p w14:paraId="16A08823" w14:textId="77777777" w:rsidR="006D22E0" w:rsidRDefault="006D22E0" w:rsidP="006D22E0">
      <w:pPr>
        <w:autoSpaceDE w:val="0"/>
        <w:autoSpaceDN w:val="0"/>
        <w:adjustRightInd w:val="0"/>
        <w:jc w:val="both"/>
        <w:rPr>
          <w:rFonts w:cs="Arial"/>
        </w:rPr>
      </w:pPr>
    </w:p>
    <w:p w14:paraId="279355EC" w14:textId="77777777" w:rsidR="006D22E0" w:rsidRPr="00595F53" w:rsidRDefault="006D22E0" w:rsidP="006D22E0">
      <w:pPr>
        <w:autoSpaceDE w:val="0"/>
        <w:autoSpaceDN w:val="0"/>
        <w:adjustRightInd w:val="0"/>
        <w:jc w:val="both"/>
        <w:rPr>
          <w:rFonts w:cs="Arial"/>
        </w:rPr>
      </w:pPr>
      <w:r w:rsidRPr="00595F53">
        <w:rPr>
          <w:rFonts w:cs="Arial"/>
        </w:rPr>
        <w:t>(auf Verlangen nachzuweisen)</w:t>
      </w:r>
    </w:p>
    <w:p w14:paraId="5A5402D8" w14:textId="77777777" w:rsidR="006D22E0" w:rsidRPr="00595F53" w:rsidRDefault="006D22E0" w:rsidP="006D22E0">
      <w:pPr>
        <w:autoSpaceDE w:val="0"/>
        <w:autoSpaceDN w:val="0"/>
        <w:adjustRightInd w:val="0"/>
        <w:jc w:val="both"/>
        <w:rPr>
          <w:rFonts w:cs="Arial"/>
        </w:rPr>
      </w:pPr>
    </w:p>
    <w:p w14:paraId="63FDF694" w14:textId="77777777" w:rsidR="006D22E0" w:rsidRDefault="006D22E0" w:rsidP="006D22E0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</w:p>
    <w:p w14:paraId="20E96B00" w14:textId="77777777" w:rsidR="006D22E0" w:rsidRDefault="006D22E0" w:rsidP="006D22E0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</w:p>
    <w:p w14:paraId="35BAB3AC" w14:textId="77777777" w:rsidR="006D22E0" w:rsidRDefault="006D22E0" w:rsidP="006D22E0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</w:p>
    <w:p w14:paraId="568B8AB3" w14:textId="77777777" w:rsidR="006D22E0" w:rsidRDefault="006D22E0" w:rsidP="006D22E0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</w:p>
    <w:p w14:paraId="4254DE3A" w14:textId="77777777" w:rsidR="006D22E0" w:rsidRPr="002E28F3" w:rsidRDefault="006D22E0" w:rsidP="006D22E0">
      <w:pPr>
        <w:spacing w:after="60"/>
        <w:jc w:val="both"/>
        <w:rPr>
          <w:rFonts w:eastAsia="Times New Roman" w:cs="Arial"/>
          <w:sz w:val="18"/>
          <w:lang w:eastAsia="de-DE"/>
        </w:rPr>
      </w:pPr>
      <w:r w:rsidRPr="002E28F3">
        <w:rPr>
          <w:rFonts w:eastAsia="Times New Roman" w:cs="Arial"/>
          <w:sz w:val="18"/>
          <w:lang w:eastAsia="de-DE"/>
        </w:rPr>
        <w:t>____________________________</w:t>
      </w:r>
      <w:r w:rsidRPr="002E28F3">
        <w:rPr>
          <w:rFonts w:eastAsia="Times New Roman" w:cs="Arial"/>
          <w:sz w:val="18"/>
          <w:lang w:eastAsia="de-DE"/>
        </w:rPr>
        <w:tab/>
      </w:r>
      <w:r w:rsidRPr="002E28F3">
        <w:rPr>
          <w:rFonts w:eastAsia="Times New Roman" w:cs="Arial"/>
          <w:sz w:val="18"/>
          <w:lang w:eastAsia="de-DE"/>
        </w:rPr>
        <w:tab/>
      </w:r>
      <w:r w:rsidRPr="002E28F3">
        <w:rPr>
          <w:rFonts w:eastAsia="Times New Roman" w:cs="Arial"/>
          <w:sz w:val="18"/>
          <w:lang w:eastAsia="de-DE"/>
        </w:rPr>
        <w:tab/>
      </w:r>
    </w:p>
    <w:p w14:paraId="4CDE31CF" w14:textId="77777777" w:rsidR="006D22E0" w:rsidRPr="002E28F3" w:rsidRDefault="006D22E0" w:rsidP="006D22E0">
      <w:pPr>
        <w:spacing w:after="60"/>
        <w:jc w:val="both"/>
        <w:rPr>
          <w:rFonts w:eastAsia="Times New Roman" w:cs="Arial"/>
          <w:lang w:eastAsia="de-DE"/>
        </w:rPr>
      </w:pPr>
      <w:r w:rsidRPr="008565CF">
        <w:rPr>
          <w:rFonts w:cs="Arial"/>
        </w:rPr>
        <w:t>(Ort/Datum/Unterschrift/en als Namensnennung (126 b BGB))</w:t>
      </w:r>
      <w:r w:rsidRPr="002E28F3">
        <w:rPr>
          <w:rFonts w:eastAsia="Times New Roman" w:cs="Arial"/>
          <w:lang w:eastAsia="de-DE"/>
        </w:rPr>
        <w:tab/>
      </w:r>
      <w:r w:rsidRPr="002E28F3">
        <w:rPr>
          <w:rFonts w:eastAsia="Times New Roman" w:cs="Arial"/>
          <w:lang w:eastAsia="de-DE"/>
        </w:rPr>
        <w:tab/>
      </w:r>
      <w:r w:rsidRPr="002E28F3">
        <w:rPr>
          <w:rFonts w:eastAsia="Times New Roman" w:cs="Arial"/>
          <w:lang w:eastAsia="de-DE"/>
        </w:rPr>
        <w:tab/>
      </w:r>
      <w:r w:rsidRPr="002E28F3">
        <w:rPr>
          <w:rFonts w:eastAsia="Times New Roman" w:cs="Arial"/>
          <w:lang w:eastAsia="de-DE"/>
        </w:rPr>
        <w:tab/>
      </w:r>
      <w:r w:rsidRPr="002E28F3">
        <w:rPr>
          <w:rFonts w:eastAsia="Times New Roman" w:cs="Arial"/>
          <w:lang w:eastAsia="de-DE"/>
        </w:rPr>
        <w:tab/>
      </w:r>
      <w:r w:rsidRPr="002E28F3">
        <w:rPr>
          <w:rFonts w:eastAsia="Times New Roman" w:cs="Arial"/>
          <w:lang w:eastAsia="de-DE"/>
        </w:rPr>
        <w:tab/>
      </w:r>
    </w:p>
    <w:p w14:paraId="0329AAC5" w14:textId="77777777" w:rsidR="006D22E0" w:rsidRDefault="006D22E0" w:rsidP="006D22E0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</w:p>
    <w:p w14:paraId="7088EF80" w14:textId="77777777" w:rsidR="006D22E0" w:rsidRDefault="006D22E0" w:rsidP="006D22E0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</w:p>
    <w:p w14:paraId="5058FA96" w14:textId="77777777" w:rsidR="006D22E0" w:rsidRDefault="006D22E0" w:rsidP="006D22E0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</w:p>
    <w:p w14:paraId="0F02DF7F" w14:textId="77777777" w:rsidR="00FC7BBD" w:rsidRDefault="00FC7BBD" w:rsidP="006D22E0">
      <w:pPr>
        <w:autoSpaceDE w:val="0"/>
        <w:autoSpaceDN w:val="0"/>
        <w:adjustRightInd w:val="0"/>
        <w:jc w:val="both"/>
        <w:rPr>
          <w:rFonts w:cs="Arial"/>
          <w:b/>
          <w:sz w:val="16"/>
          <w:szCs w:val="16"/>
          <w:u w:val="single"/>
        </w:rPr>
      </w:pPr>
    </w:p>
    <w:p w14:paraId="00922B6E" w14:textId="56AB91BD" w:rsidR="006D22E0" w:rsidRPr="001B27D7" w:rsidRDefault="006D22E0" w:rsidP="006D22E0">
      <w:pPr>
        <w:autoSpaceDE w:val="0"/>
        <w:autoSpaceDN w:val="0"/>
        <w:adjustRightInd w:val="0"/>
        <w:jc w:val="both"/>
        <w:rPr>
          <w:rFonts w:cs="Arial"/>
          <w:b/>
          <w:sz w:val="16"/>
          <w:szCs w:val="16"/>
          <w:u w:val="single"/>
        </w:rPr>
      </w:pPr>
      <w:r w:rsidRPr="001B27D7">
        <w:rPr>
          <w:rFonts w:cs="Arial"/>
          <w:b/>
          <w:sz w:val="16"/>
          <w:szCs w:val="16"/>
          <w:u w:val="single"/>
        </w:rPr>
        <w:t>Hinweis:</w:t>
      </w:r>
    </w:p>
    <w:p w14:paraId="4159112C" w14:textId="7C44CAD3" w:rsidR="00AB5C10" w:rsidRPr="006B1111" w:rsidRDefault="006D22E0" w:rsidP="00FC7BBD">
      <w:pPr>
        <w:autoSpaceDE w:val="0"/>
        <w:autoSpaceDN w:val="0"/>
        <w:adjustRightInd w:val="0"/>
        <w:jc w:val="both"/>
      </w:pPr>
      <w:r w:rsidRPr="001B27D7">
        <w:rPr>
          <w:rFonts w:cs="Arial"/>
          <w:b/>
          <w:sz w:val="16"/>
          <w:szCs w:val="16"/>
        </w:rPr>
        <w:t>Bei Teilnahme am elektronischen Vergabeverfahren ersetzt die Textform (falls gefordert: die elektronische Signatur) die händische Unterschrift.</w:t>
      </w:r>
    </w:p>
    <w:sectPr w:rsidR="00AB5C10" w:rsidRPr="006B1111" w:rsidSect="00FC7BBD">
      <w:headerReference w:type="default" r:id="rId9"/>
      <w:footerReference w:type="default" r:id="rId10"/>
      <w:pgSz w:w="11906" w:h="16838"/>
      <w:pgMar w:top="1417" w:right="1417" w:bottom="1134" w:left="1417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032F3" w14:textId="77777777" w:rsidR="00942145" w:rsidRDefault="00942145" w:rsidP="00D7343A">
      <w:pPr>
        <w:spacing w:line="240" w:lineRule="auto"/>
      </w:pPr>
      <w:r>
        <w:separator/>
      </w:r>
    </w:p>
  </w:endnote>
  <w:endnote w:type="continuationSeparator" w:id="0">
    <w:p w14:paraId="4F69AF2E" w14:textId="77777777" w:rsidR="00942145" w:rsidRDefault="00942145" w:rsidP="00D734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938"/>
      <w:gridCol w:w="1843"/>
    </w:tblGrid>
    <w:tr w:rsidR="00685932" w:rsidRPr="0035154C" w14:paraId="07EC50A4" w14:textId="77777777" w:rsidTr="00DE525B">
      <w:trPr>
        <w:cantSplit/>
        <w:trHeight w:hRule="exact" w:val="397"/>
      </w:trPr>
      <w:tc>
        <w:tcPr>
          <w:tcW w:w="7938" w:type="dxa"/>
          <w:vAlign w:val="center"/>
        </w:tcPr>
        <w:p w14:paraId="401CABFA" w14:textId="4B7C9F7F" w:rsidR="008B5894" w:rsidRPr="00FC7BBD" w:rsidRDefault="00FC7BBD" w:rsidP="00685932">
          <w:pPr>
            <w:tabs>
              <w:tab w:val="left" w:pos="146"/>
            </w:tabs>
            <w:spacing w:after="60"/>
            <w:jc w:val="both"/>
            <w:rPr>
              <w:rFonts w:ascii="Calibri" w:eastAsia="Calibri" w:hAnsi="Calibri" w:cs="Times New Roman"/>
              <w:b/>
              <w:sz w:val="14"/>
              <w:szCs w:val="14"/>
            </w:rPr>
          </w:pPr>
          <w:r w:rsidRPr="00FC7BBD">
            <w:rPr>
              <w:color w:val="595959" w:themeColor="text1" w:themeTint="A6"/>
              <w:sz w:val="14"/>
              <w:szCs w:val="14"/>
            </w:rPr>
            <w:t>Wirt-2141 (P) BVB/EE-FFV</w:t>
          </w:r>
          <w:r w:rsidRPr="00FC7BBD">
            <w:rPr>
              <w:rStyle w:val="Fett"/>
              <w:b w:val="0"/>
              <w:color w:val="595959" w:themeColor="text1" w:themeTint="A6"/>
              <w:sz w:val="14"/>
              <w:szCs w:val="14"/>
            </w:rPr>
            <w:t xml:space="preserve"> (Mai 2020)</w:t>
          </w:r>
        </w:p>
      </w:tc>
      <w:tc>
        <w:tcPr>
          <w:tcW w:w="1843" w:type="dxa"/>
          <w:vAlign w:val="center"/>
        </w:tcPr>
        <w:p w14:paraId="26FE616D" w14:textId="77777777" w:rsidR="008B5894" w:rsidRPr="0035154C" w:rsidRDefault="008B5894" w:rsidP="00685932">
          <w:pPr>
            <w:spacing w:after="60"/>
            <w:ind w:left="709"/>
            <w:jc w:val="right"/>
            <w:rPr>
              <w:rFonts w:eastAsia="Calibri" w:cs="Arial"/>
              <w:b/>
              <w:snapToGrid w:val="0"/>
              <w:sz w:val="14"/>
              <w:szCs w:val="14"/>
            </w:rPr>
          </w:pPr>
          <w:r w:rsidRPr="0035154C">
            <w:rPr>
              <w:rFonts w:eastAsia="Calibri" w:cs="Arial"/>
              <w:b/>
              <w:snapToGrid w:val="0"/>
              <w:sz w:val="14"/>
              <w:szCs w:val="14"/>
            </w:rPr>
            <w:t xml:space="preserve">Seite </w:t>
          </w:r>
          <w:r w:rsidRPr="0035154C">
            <w:rPr>
              <w:rFonts w:eastAsia="Calibri" w:cs="Arial"/>
              <w:b/>
              <w:snapToGrid w:val="0"/>
              <w:sz w:val="14"/>
              <w:szCs w:val="14"/>
            </w:rPr>
            <w:fldChar w:fldCharType="begin"/>
          </w:r>
          <w:r w:rsidRPr="0035154C">
            <w:rPr>
              <w:rFonts w:eastAsia="Calibri" w:cs="Arial"/>
              <w:b/>
              <w:snapToGrid w:val="0"/>
              <w:sz w:val="14"/>
              <w:szCs w:val="14"/>
            </w:rPr>
            <w:instrText xml:space="preserve"> PAGE </w:instrText>
          </w:r>
          <w:r w:rsidRPr="0035154C">
            <w:rPr>
              <w:rFonts w:eastAsia="Calibri" w:cs="Arial"/>
              <w:b/>
              <w:snapToGrid w:val="0"/>
              <w:sz w:val="14"/>
              <w:szCs w:val="14"/>
            </w:rPr>
            <w:fldChar w:fldCharType="separate"/>
          </w:r>
          <w:r w:rsidRPr="0035154C">
            <w:rPr>
              <w:rFonts w:eastAsia="Calibri" w:cs="Arial"/>
              <w:b/>
              <w:noProof/>
              <w:snapToGrid w:val="0"/>
              <w:sz w:val="14"/>
              <w:szCs w:val="14"/>
            </w:rPr>
            <w:t>2</w:t>
          </w:r>
          <w:r w:rsidRPr="0035154C">
            <w:rPr>
              <w:rFonts w:eastAsia="Calibri" w:cs="Arial"/>
              <w:b/>
              <w:snapToGrid w:val="0"/>
              <w:sz w:val="14"/>
              <w:szCs w:val="14"/>
            </w:rPr>
            <w:fldChar w:fldCharType="end"/>
          </w:r>
          <w:r w:rsidRPr="0035154C">
            <w:rPr>
              <w:rFonts w:eastAsia="Calibri" w:cs="Arial"/>
              <w:b/>
              <w:snapToGrid w:val="0"/>
              <w:sz w:val="14"/>
              <w:szCs w:val="14"/>
            </w:rPr>
            <w:t xml:space="preserve"> von </w:t>
          </w:r>
          <w:r w:rsidRPr="0035154C">
            <w:rPr>
              <w:rFonts w:eastAsia="Calibri" w:cs="Arial"/>
              <w:b/>
              <w:snapToGrid w:val="0"/>
              <w:sz w:val="14"/>
              <w:szCs w:val="14"/>
            </w:rPr>
            <w:fldChar w:fldCharType="begin"/>
          </w:r>
          <w:r w:rsidRPr="0035154C">
            <w:rPr>
              <w:rFonts w:eastAsia="Calibri" w:cs="Arial"/>
              <w:b/>
              <w:snapToGrid w:val="0"/>
              <w:sz w:val="14"/>
              <w:szCs w:val="14"/>
            </w:rPr>
            <w:instrText xml:space="preserve"> NUMPAGES </w:instrText>
          </w:r>
          <w:r w:rsidRPr="0035154C">
            <w:rPr>
              <w:rFonts w:eastAsia="Calibri" w:cs="Arial"/>
              <w:b/>
              <w:snapToGrid w:val="0"/>
              <w:sz w:val="14"/>
              <w:szCs w:val="14"/>
            </w:rPr>
            <w:fldChar w:fldCharType="separate"/>
          </w:r>
          <w:r w:rsidRPr="0035154C">
            <w:rPr>
              <w:rFonts w:eastAsia="Calibri" w:cs="Arial"/>
              <w:b/>
              <w:noProof/>
              <w:snapToGrid w:val="0"/>
              <w:sz w:val="14"/>
              <w:szCs w:val="14"/>
            </w:rPr>
            <w:t>2</w:t>
          </w:r>
          <w:r w:rsidRPr="0035154C">
            <w:rPr>
              <w:rFonts w:eastAsia="Calibri" w:cs="Arial"/>
              <w:b/>
              <w:snapToGrid w:val="0"/>
              <w:sz w:val="14"/>
              <w:szCs w:val="14"/>
            </w:rPr>
            <w:fldChar w:fldCharType="end"/>
          </w:r>
        </w:p>
      </w:tc>
    </w:tr>
  </w:tbl>
  <w:p w14:paraId="0FDE6658" w14:textId="77777777" w:rsidR="008B5894" w:rsidRPr="0035154C" w:rsidRDefault="008B5894" w:rsidP="00685932">
    <w:pPr>
      <w:pStyle w:val="Fuzeil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D9A4B" w14:textId="77777777" w:rsidR="00942145" w:rsidRDefault="00942145" w:rsidP="00D7343A">
      <w:pPr>
        <w:spacing w:line="240" w:lineRule="auto"/>
      </w:pPr>
      <w:r>
        <w:separator/>
      </w:r>
    </w:p>
  </w:footnote>
  <w:footnote w:type="continuationSeparator" w:id="0">
    <w:p w14:paraId="43A4268B" w14:textId="77777777" w:rsidR="00942145" w:rsidRDefault="00942145" w:rsidP="00D7343A">
      <w:pPr>
        <w:spacing w:line="240" w:lineRule="auto"/>
      </w:pPr>
      <w:r>
        <w:continuationSeparator/>
      </w:r>
    </w:p>
  </w:footnote>
  <w:footnote w:id="1">
    <w:p w14:paraId="32871931" w14:textId="77777777" w:rsidR="006D22E0" w:rsidRDefault="006D22E0" w:rsidP="006D22E0">
      <w:pPr>
        <w:pStyle w:val="Funotentext"/>
        <w:jc w:val="both"/>
      </w:pPr>
      <w:r>
        <w:rPr>
          <w:rStyle w:val="Funotenzeichen"/>
        </w:rPr>
        <w:footnoteRef/>
      </w:r>
      <w:r>
        <w:t xml:space="preserve"> Bei der Feststellung der Beschäftigtenzahl ist § 23 Abs. 1 Satz 4 des Kündigungsschutzgesetzes zu berücksichtigen.</w:t>
      </w:r>
    </w:p>
    <w:p w14:paraId="03DE30B1" w14:textId="77777777" w:rsidR="006D22E0" w:rsidRDefault="006D22E0" w:rsidP="006D22E0">
      <w:pPr>
        <w:pStyle w:val="Funotentext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9863E" w14:textId="4E81AF2D" w:rsidR="008B5894" w:rsidRDefault="008B5894">
    <w:pPr>
      <w:pStyle w:val="Kopfzeile"/>
      <w:rPr>
        <w:rFonts w:cs="Arial"/>
      </w:rPr>
    </w:pPr>
    <w:r>
      <w:rPr>
        <w:rFonts w:cs="Arial"/>
      </w:rPr>
      <w:tab/>
    </w:r>
    <w:r>
      <w:rPr>
        <w:rFonts w:cs="Arial"/>
      </w:rPr>
      <w:tab/>
    </w:r>
    <w:r>
      <w:rPr>
        <w:noProof/>
        <w:lang w:eastAsia="de-DE"/>
      </w:rPr>
      <w:drawing>
        <wp:inline distT="0" distB="0" distL="0" distR="0" wp14:anchorId="623872FC" wp14:editId="2AA0177F">
          <wp:extent cx="1799441" cy="651600"/>
          <wp:effectExtent l="0" t="0" r="0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019_LLB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441" cy="65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2FC94C" w14:textId="77777777" w:rsidR="008B5894" w:rsidRPr="00E60353" w:rsidRDefault="008B5894">
    <w:pPr>
      <w:pStyle w:val="Kopfzeile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83892"/>
    <w:multiLevelType w:val="multilevel"/>
    <w:tmpl w:val="B3928FCC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  <w:bCs w:val="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160"/>
        </w:tabs>
        <w:ind w:left="1584" w:hanging="1584"/>
      </w:pPr>
      <w:rPr>
        <w:rFonts w:hint="default"/>
      </w:rPr>
    </w:lvl>
  </w:abstractNum>
  <w:abstractNum w:abstractNumId="1" w15:restartNumberingAfterBreak="0">
    <w:nsid w:val="2DD32B6B"/>
    <w:multiLevelType w:val="hybridMultilevel"/>
    <w:tmpl w:val="9DA40D02"/>
    <w:lvl w:ilvl="0" w:tplc="C268AE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3DF0F83"/>
    <w:multiLevelType w:val="multilevel"/>
    <w:tmpl w:val="ABD468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47619C1"/>
    <w:multiLevelType w:val="hybridMultilevel"/>
    <w:tmpl w:val="7E223E8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4303948">
    <w:abstractNumId w:val="0"/>
  </w:num>
  <w:num w:numId="2" w16cid:durableId="832450497">
    <w:abstractNumId w:val="0"/>
  </w:num>
  <w:num w:numId="3" w16cid:durableId="1720128794">
    <w:abstractNumId w:val="0"/>
  </w:num>
  <w:num w:numId="4" w16cid:durableId="347023595">
    <w:abstractNumId w:val="0"/>
  </w:num>
  <w:num w:numId="5" w16cid:durableId="1743599099">
    <w:abstractNumId w:val="0"/>
  </w:num>
  <w:num w:numId="6" w16cid:durableId="2000769250">
    <w:abstractNumId w:val="0"/>
  </w:num>
  <w:num w:numId="7" w16cid:durableId="1944802336">
    <w:abstractNumId w:val="0"/>
  </w:num>
  <w:num w:numId="8" w16cid:durableId="1348675360">
    <w:abstractNumId w:val="0"/>
  </w:num>
  <w:num w:numId="9" w16cid:durableId="1473206910">
    <w:abstractNumId w:val="0"/>
  </w:num>
  <w:num w:numId="10" w16cid:durableId="41878363">
    <w:abstractNumId w:val="2"/>
  </w:num>
  <w:num w:numId="11" w16cid:durableId="2104571816">
    <w:abstractNumId w:val="1"/>
  </w:num>
  <w:num w:numId="12" w16cid:durableId="12968368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ocumentProtection w:edit="form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145"/>
    <w:rsid w:val="00016BF7"/>
    <w:rsid w:val="00017C87"/>
    <w:rsid w:val="00032F10"/>
    <w:rsid w:val="000416AA"/>
    <w:rsid w:val="00062B11"/>
    <w:rsid w:val="00071288"/>
    <w:rsid w:val="000918C4"/>
    <w:rsid w:val="000968DF"/>
    <w:rsid w:val="000A2147"/>
    <w:rsid w:val="000D7F48"/>
    <w:rsid w:val="000E3DD5"/>
    <w:rsid w:val="000F792F"/>
    <w:rsid w:val="00116EF4"/>
    <w:rsid w:val="00121BF4"/>
    <w:rsid w:val="001263B2"/>
    <w:rsid w:val="00135603"/>
    <w:rsid w:val="001479D5"/>
    <w:rsid w:val="00191D19"/>
    <w:rsid w:val="001C2C10"/>
    <w:rsid w:val="001D26D2"/>
    <w:rsid w:val="001E124E"/>
    <w:rsid w:val="00221AB9"/>
    <w:rsid w:val="00225A91"/>
    <w:rsid w:val="00233422"/>
    <w:rsid w:val="00235956"/>
    <w:rsid w:val="0023663C"/>
    <w:rsid w:val="0024114E"/>
    <w:rsid w:val="00254047"/>
    <w:rsid w:val="00283E07"/>
    <w:rsid w:val="00297DE6"/>
    <w:rsid w:val="002D3EF8"/>
    <w:rsid w:val="00313909"/>
    <w:rsid w:val="00323A3D"/>
    <w:rsid w:val="00350F40"/>
    <w:rsid w:val="0035154C"/>
    <w:rsid w:val="003705C5"/>
    <w:rsid w:val="0039715B"/>
    <w:rsid w:val="003972AA"/>
    <w:rsid w:val="003A0951"/>
    <w:rsid w:val="003A1E5F"/>
    <w:rsid w:val="003C0B5A"/>
    <w:rsid w:val="003C1A7E"/>
    <w:rsid w:val="003D3FC3"/>
    <w:rsid w:val="003D6F8E"/>
    <w:rsid w:val="003F1D9D"/>
    <w:rsid w:val="003F7EA9"/>
    <w:rsid w:val="00442C23"/>
    <w:rsid w:val="00457604"/>
    <w:rsid w:val="004707B7"/>
    <w:rsid w:val="004760A8"/>
    <w:rsid w:val="004D5A20"/>
    <w:rsid w:val="004E4048"/>
    <w:rsid w:val="004E5FD3"/>
    <w:rsid w:val="004F72B9"/>
    <w:rsid w:val="005147AD"/>
    <w:rsid w:val="0052354A"/>
    <w:rsid w:val="00533477"/>
    <w:rsid w:val="00536776"/>
    <w:rsid w:val="00541D31"/>
    <w:rsid w:val="00560262"/>
    <w:rsid w:val="005661BE"/>
    <w:rsid w:val="005A10F7"/>
    <w:rsid w:val="005A7239"/>
    <w:rsid w:val="005E0213"/>
    <w:rsid w:val="005F0047"/>
    <w:rsid w:val="00612C68"/>
    <w:rsid w:val="006326F4"/>
    <w:rsid w:val="0063490A"/>
    <w:rsid w:val="00646055"/>
    <w:rsid w:val="00657D8F"/>
    <w:rsid w:val="0067085C"/>
    <w:rsid w:val="00693158"/>
    <w:rsid w:val="006B077C"/>
    <w:rsid w:val="006B1111"/>
    <w:rsid w:val="006C64A3"/>
    <w:rsid w:val="006C70EB"/>
    <w:rsid w:val="006D22E0"/>
    <w:rsid w:val="006D75C4"/>
    <w:rsid w:val="006F66EB"/>
    <w:rsid w:val="00725EB1"/>
    <w:rsid w:val="007271CD"/>
    <w:rsid w:val="0074177D"/>
    <w:rsid w:val="00765A67"/>
    <w:rsid w:val="0077244D"/>
    <w:rsid w:val="0079343F"/>
    <w:rsid w:val="007C69B5"/>
    <w:rsid w:val="007D515F"/>
    <w:rsid w:val="007E06EA"/>
    <w:rsid w:val="007F65E8"/>
    <w:rsid w:val="008005C8"/>
    <w:rsid w:val="00810080"/>
    <w:rsid w:val="008108D1"/>
    <w:rsid w:val="0082419F"/>
    <w:rsid w:val="008A1E4D"/>
    <w:rsid w:val="008B5894"/>
    <w:rsid w:val="008B5C15"/>
    <w:rsid w:val="008D6D07"/>
    <w:rsid w:val="008F0800"/>
    <w:rsid w:val="009011E6"/>
    <w:rsid w:val="0090544F"/>
    <w:rsid w:val="00925020"/>
    <w:rsid w:val="00940019"/>
    <w:rsid w:val="00942145"/>
    <w:rsid w:val="00942817"/>
    <w:rsid w:val="00951A43"/>
    <w:rsid w:val="009C018A"/>
    <w:rsid w:val="009E0576"/>
    <w:rsid w:val="00A308F9"/>
    <w:rsid w:val="00A3142E"/>
    <w:rsid w:val="00A62453"/>
    <w:rsid w:val="00A84145"/>
    <w:rsid w:val="00A9376E"/>
    <w:rsid w:val="00A951BE"/>
    <w:rsid w:val="00AA18CB"/>
    <w:rsid w:val="00AA2AB7"/>
    <w:rsid w:val="00AB4EB7"/>
    <w:rsid w:val="00AB5C10"/>
    <w:rsid w:val="00AF6E6E"/>
    <w:rsid w:val="00B0281F"/>
    <w:rsid w:val="00B27BF2"/>
    <w:rsid w:val="00B606F2"/>
    <w:rsid w:val="00B73AF8"/>
    <w:rsid w:val="00B74CB4"/>
    <w:rsid w:val="00B83308"/>
    <w:rsid w:val="00BA1F7F"/>
    <w:rsid w:val="00BB5CC1"/>
    <w:rsid w:val="00BC5C88"/>
    <w:rsid w:val="00BC70AB"/>
    <w:rsid w:val="00BE3858"/>
    <w:rsid w:val="00C017E8"/>
    <w:rsid w:val="00C110E9"/>
    <w:rsid w:val="00C13757"/>
    <w:rsid w:val="00C510E3"/>
    <w:rsid w:val="00C613B2"/>
    <w:rsid w:val="00C62C06"/>
    <w:rsid w:val="00C67666"/>
    <w:rsid w:val="00C724D0"/>
    <w:rsid w:val="00C8418D"/>
    <w:rsid w:val="00C86DEF"/>
    <w:rsid w:val="00C925AD"/>
    <w:rsid w:val="00C9788E"/>
    <w:rsid w:val="00CA5FFF"/>
    <w:rsid w:val="00CB0265"/>
    <w:rsid w:val="00D06F77"/>
    <w:rsid w:val="00D16DD2"/>
    <w:rsid w:val="00D36E8A"/>
    <w:rsid w:val="00D425B0"/>
    <w:rsid w:val="00D4553B"/>
    <w:rsid w:val="00D5143F"/>
    <w:rsid w:val="00D60ECF"/>
    <w:rsid w:val="00D7343A"/>
    <w:rsid w:val="00D75019"/>
    <w:rsid w:val="00D7541B"/>
    <w:rsid w:val="00D80140"/>
    <w:rsid w:val="00D971EE"/>
    <w:rsid w:val="00D97DA4"/>
    <w:rsid w:val="00DF508E"/>
    <w:rsid w:val="00E03006"/>
    <w:rsid w:val="00E44424"/>
    <w:rsid w:val="00E53550"/>
    <w:rsid w:val="00E5631D"/>
    <w:rsid w:val="00E742D7"/>
    <w:rsid w:val="00E7775E"/>
    <w:rsid w:val="00E82508"/>
    <w:rsid w:val="00E8436D"/>
    <w:rsid w:val="00EA5FB6"/>
    <w:rsid w:val="00ED538A"/>
    <w:rsid w:val="00EE355B"/>
    <w:rsid w:val="00EE35EF"/>
    <w:rsid w:val="00EE365A"/>
    <w:rsid w:val="00F04BD3"/>
    <w:rsid w:val="00F24108"/>
    <w:rsid w:val="00F32F3D"/>
    <w:rsid w:val="00F62D0E"/>
    <w:rsid w:val="00F8733E"/>
    <w:rsid w:val="00F916D5"/>
    <w:rsid w:val="00F931E3"/>
    <w:rsid w:val="00FC7BBD"/>
    <w:rsid w:val="00FD3EAD"/>
    <w:rsid w:val="00FD60F5"/>
    <w:rsid w:val="00F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D069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7D8F"/>
    <w:pPr>
      <w:spacing w:line="264" w:lineRule="atLeast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7F65E8"/>
    <w:pPr>
      <w:keepNext/>
      <w:numPr>
        <w:numId w:val="9"/>
      </w:numPr>
      <w:suppressAutoHyphens/>
      <w:spacing w:before="720" w:line="300" w:lineRule="atLeast"/>
      <w:outlineLvl w:val="0"/>
    </w:pPr>
    <w:rPr>
      <w:rFonts w:eastAsia="Times New Roman" w:cs="Times New Roman"/>
      <w:b/>
      <w:caps/>
      <w:kern w:val="28"/>
      <w:sz w:val="36"/>
      <w:szCs w:val="36"/>
      <w:lang w:eastAsia="de-DE"/>
      <w14:ligatures w14:val="none"/>
    </w:rPr>
  </w:style>
  <w:style w:type="paragraph" w:styleId="berschrift2">
    <w:name w:val="heading 2"/>
    <w:basedOn w:val="berschrift1"/>
    <w:next w:val="Standard"/>
    <w:link w:val="berschrift2Zchn"/>
    <w:qFormat/>
    <w:rsid w:val="0079343F"/>
    <w:pPr>
      <w:numPr>
        <w:ilvl w:val="1"/>
      </w:numPr>
      <w:tabs>
        <w:tab w:val="left" w:pos="720"/>
      </w:tabs>
      <w:spacing w:before="480"/>
      <w:outlineLvl w:val="1"/>
    </w:pPr>
    <w:rPr>
      <w:caps w:val="0"/>
      <w:sz w:val="32"/>
      <w:szCs w:val="32"/>
    </w:rPr>
  </w:style>
  <w:style w:type="paragraph" w:styleId="berschrift3">
    <w:name w:val="heading 3"/>
    <w:basedOn w:val="berschrift2"/>
    <w:next w:val="Standard"/>
    <w:link w:val="berschrift3Zchn"/>
    <w:qFormat/>
    <w:rsid w:val="0079343F"/>
    <w:pPr>
      <w:numPr>
        <w:ilvl w:val="2"/>
      </w:numPr>
      <w:tabs>
        <w:tab w:val="clear" w:pos="720"/>
      </w:tabs>
      <w:outlineLvl w:val="2"/>
    </w:pPr>
    <w:rPr>
      <w:b w:val="0"/>
      <w:bCs/>
    </w:rPr>
  </w:style>
  <w:style w:type="paragraph" w:styleId="berschrift4">
    <w:name w:val="heading 4"/>
    <w:basedOn w:val="berschrift3"/>
    <w:next w:val="Standard"/>
    <w:link w:val="berschrift4Zchn"/>
    <w:qFormat/>
    <w:rsid w:val="0079343F"/>
    <w:pPr>
      <w:numPr>
        <w:ilvl w:val="3"/>
      </w:numPr>
      <w:spacing w:before="240"/>
      <w:outlineLvl w:val="3"/>
    </w:pPr>
    <w:rPr>
      <w:b/>
      <w:i/>
      <w:iCs/>
      <w:sz w:val="24"/>
      <w:szCs w:val="24"/>
    </w:rPr>
  </w:style>
  <w:style w:type="paragraph" w:styleId="berschrift5">
    <w:name w:val="heading 5"/>
    <w:basedOn w:val="berschrift4"/>
    <w:next w:val="Standard"/>
    <w:link w:val="berschrift5Zchn"/>
    <w:rsid w:val="0079343F"/>
    <w:pPr>
      <w:numPr>
        <w:ilvl w:val="4"/>
      </w:numPr>
      <w:outlineLvl w:val="4"/>
    </w:pPr>
    <w:rPr>
      <w:i w:val="0"/>
      <w:iCs w:val="0"/>
      <w:sz w:val="22"/>
      <w:szCs w:val="22"/>
    </w:rPr>
  </w:style>
  <w:style w:type="paragraph" w:styleId="berschrift6">
    <w:name w:val="heading 6"/>
    <w:basedOn w:val="berschrift5"/>
    <w:next w:val="Standard"/>
    <w:link w:val="berschrift6Zchn"/>
    <w:rsid w:val="0079343F"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link w:val="berschrift7Zchn"/>
    <w:rsid w:val="0079343F"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link w:val="berschrift8Zchn"/>
    <w:rsid w:val="0079343F"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link w:val="berschrift9Zchn"/>
    <w:rsid w:val="0079343F"/>
    <w:pPr>
      <w:numPr>
        <w:ilvl w:val="8"/>
      </w:numPr>
      <w:tabs>
        <w:tab w:val="clear" w:pos="2160"/>
      </w:tabs>
      <w:outlineLvl w:val="8"/>
    </w:p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7F65E8"/>
    <w:rPr>
      <w:rFonts w:ascii="PT Sans" w:eastAsia="Times New Roman" w:hAnsi="PT Sans" w:cs="Times New Roman"/>
      <w:b/>
      <w:caps/>
      <w:kern w:val="28"/>
      <w:sz w:val="36"/>
      <w:szCs w:val="36"/>
      <w:lang w:eastAsia="de-DE"/>
      <w14:ligatures w14:val="none"/>
    </w:rPr>
  </w:style>
  <w:style w:type="character" w:customStyle="1" w:styleId="berschrift2Zchn">
    <w:name w:val="Überschrift 2 Zchn"/>
    <w:basedOn w:val="Absatz-Standardschriftart"/>
    <w:link w:val="berschrift2"/>
    <w:rsid w:val="0079343F"/>
    <w:rPr>
      <w:rFonts w:ascii="Arial" w:eastAsia="Times New Roman" w:hAnsi="Arial" w:cs="Times New Roman"/>
      <w:b/>
      <w:kern w:val="28"/>
      <w:sz w:val="32"/>
      <w:szCs w:val="32"/>
      <w:lang w:eastAsia="de-DE"/>
      <w14:ligatures w14:val="none"/>
    </w:rPr>
  </w:style>
  <w:style w:type="character" w:customStyle="1" w:styleId="berschrift3Zchn">
    <w:name w:val="Überschrift 3 Zchn"/>
    <w:basedOn w:val="Absatz-Standardschriftart"/>
    <w:link w:val="berschrift3"/>
    <w:rsid w:val="0079343F"/>
    <w:rPr>
      <w:rFonts w:ascii="Arial" w:eastAsia="Times New Roman" w:hAnsi="Arial" w:cs="Times New Roman"/>
      <w:bCs/>
      <w:kern w:val="28"/>
      <w:sz w:val="32"/>
      <w:szCs w:val="32"/>
      <w:lang w:eastAsia="de-DE"/>
      <w14:ligatures w14:val="none"/>
    </w:rPr>
  </w:style>
  <w:style w:type="character" w:customStyle="1" w:styleId="berschrift4Zchn">
    <w:name w:val="Überschrift 4 Zchn"/>
    <w:basedOn w:val="Absatz-Standardschriftart"/>
    <w:link w:val="berschrift4"/>
    <w:rsid w:val="0079343F"/>
    <w:rPr>
      <w:rFonts w:ascii="Arial" w:eastAsia="Times New Roman" w:hAnsi="Arial" w:cs="Times New Roman"/>
      <w:b/>
      <w:bCs/>
      <w:i/>
      <w:iCs/>
      <w:kern w:val="28"/>
      <w:lang w:eastAsia="de-DE"/>
      <w14:ligatures w14:val="none"/>
    </w:rPr>
  </w:style>
  <w:style w:type="character" w:customStyle="1" w:styleId="berschrift5Zchn">
    <w:name w:val="Überschrift 5 Zchn"/>
    <w:basedOn w:val="Absatz-Standardschriftart"/>
    <w:link w:val="berschrift5"/>
    <w:rsid w:val="0079343F"/>
    <w:rPr>
      <w:rFonts w:ascii="Arial" w:eastAsia="Times New Roman" w:hAnsi="Arial" w:cs="Times New Roman"/>
      <w:b/>
      <w:bCs/>
      <w:kern w:val="28"/>
      <w:sz w:val="22"/>
      <w:szCs w:val="22"/>
      <w:lang w:eastAsia="de-DE"/>
      <w14:ligatures w14:val="none"/>
    </w:rPr>
  </w:style>
  <w:style w:type="character" w:customStyle="1" w:styleId="berschrift6Zchn">
    <w:name w:val="Überschrift 6 Zchn"/>
    <w:basedOn w:val="Absatz-Standardschriftart"/>
    <w:link w:val="berschrift6"/>
    <w:rsid w:val="0079343F"/>
    <w:rPr>
      <w:rFonts w:ascii="Arial" w:eastAsia="Times New Roman" w:hAnsi="Arial" w:cs="Times New Roman"/>
      <w:b/>
      <w:bCs/>
      <w:kern w:val="28"/>
      <w:sz w:val="22"/>
      <w:szCs w:val="22"/>
      <w:lang w:eastAsia="de-DE"/>
      <w14:ligatures w14:val="none"/>
    </w:rPr>
  </w:style>
  <w:style w:type="character" w:customStyle="1" w:styleId="berschrift7Zchn">
    <w:name w:val="Überschrift 7 Zchn"/>
    <w:basedOn w:val="Absatz-Standardschriftart"/>
    <w:link w:val="berschrift7"/>
    <w:rsid w:val="0079343F"/>
    <w:rPr>
      <w:rFonts w:ascii="Arial" w:eastAsia="Times New Roman" w:hAnsi="Arial" w:cs="Times New Roman"/>
      <w:b/>
      <w:bCs/>
      <w:kern w:val="28"/>
      <w:sz w:val="22"/>
      <w:szCs w:val="22"/>
      <w:lang w:eastAsia="de-DE"/>
      <w14:ligatures w14:val="none"/>
    </w:rPr>
  </w:style>
  <w:style w:type="character" w:customStyle="1" w:styleId="berschrift8Zchn">
    <w:name w:val="Überschrift 8 Zchn"/>
    <w:basedOn w:val="Absatz-Standardschriftart"/>
    <w:link w:val="berschrift8"/>
    <w:rsid w:val="0079343F"/>
    <w:rPr>
      <w:rFonts w:ascii="Arial" w:eastAsia="Times New Roman" w:hAnsi="Arial" w:cs="Times New Roman"/>
      <w:b/>
      <w:bCs/>
      <w:kern w:val="28"/>
      <w:sz w:val="22"/>
      <w:szCs w:val="22"/>
      <w:lang w:eastAsia="de-DE"/>
      <w14:ligatures w14:val="none"/>
    </w:rPr>
  </w:style>
  <w:style w:type="character" w:customStyle="1" w:styleId="berschrift9Zchn">
    <w:name w:val="Überschrift 9 Zchn"/>
    <w:basedOn w:val="Absatz-Standardschriftart"/>
    <w:link w:val="berschrift9"/>
    <w:rsid w:val="0079343F"/>
    <w:rPr>
      <w:rFonts w:ascii="Arial" w:eastAsia="Times New Roman" w:hAnsi="Arial" w:cs="Times New Roman"/>
      <w:b/>
      <w:bCs/>
      <w:kern w:val="28"/>
      <w:sz w:val="22"/>
      <w:szCs w:val="22"/>
      <w:lang w:eastAsia="de-DE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D7343A"/>
    <w:pPr>
      <w:tabs>
        <w:tab w:val="center" w:pos="4536"/>
        <w:tab w:val="right" w:pos="9072"/>
      </w:tabs>
      <w:spacing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rsid w:val="00032F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32F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2F1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2F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32F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32F1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32F1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32F10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32F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32F10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32F10"/>
    <w:rPr>
      <w:b/>
      <w:bCs/>
      <w:smallCaps/>
      <w:color w:val="2F5496" w:themeColor="accent1" w:themeShade="BF"/>
      <w:spacing w:val="5"/>
    </w:rPr>
  </w:style>
  <w:style w:type="character" w:customStyle="1" w:styleId="KopfzeileZchn">
    <w:name w:val="Kopfzeile Zchn"/>
    <w:basedOn w:val="Absatz-Standardschriftart"/>
    <w:link w:val="Kopfzeile"/>
    <w:uiPriority w:val="99"/>
    <w:rsid w:val="00D7343A"/>
    <w:rPr>
      <w:rFonts w:ascii="PT Sans" w:hAnsi="PT Sans"/>
      <w:sz w:val="22"/>
    </w:rPr>
  </w:style>
  <w:style w:type="paragraph" w:styleId="Fuzeile">
    <w:name w:val="footer"/>
    <w:basedOn w:val="Standard"/>
    <w:link w:val="FuzeileZchn"/>
    <w:uiPriority w:val="99"/>
    <w:unhideWhenUsed/>
    <w:rsid w:val="00D7343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343A"/>
    <w:rPr>
      <w:rFonts w:ascii="PT Sans" w:hAnsi="PT Sans"/>
      <w:sz w:val="22"/>
    </w:rPr>
  </w:style>
  <w:style w:type="paragraph" w:customStyle="1" w:styleId="Absenderadresse">
    <w:name w:val="Absenderadresse"/>
    <w:basedOn w:val="Standard"/>
    <w:next w:val="Standard"/>
    <w:qFormat/>
    <w:rsid w:val="00B83308"/>
    <w:rPr>
      <w:sz w:val="15"/>
      <w:szCs w:val="15"/>
    </w:rPr>
  </w:style>
  <w:style w:type="paragraph" w:customStyle="1" w:styleId="Zuordnung">
    <w:name w:val="Zuordnung"/>
    <w:basedOn w:val="Standard"/>
    <w:qFormat/>
    <w:rsid w:val="004D5A20"/>
    <w:pPr>
      <w:framePr w:w="2756" w:h="583" w:hRule="exact" w:wrap="around" w:vAnchor="page" w:hAnchor="page" w:x="8846" w:y="2649" w:anchorLock="1"/>
    </w:pPr>
    <w:rPr>
      <w:i/>
      <w:iCs/>
      <w:sz w:val="18"/>
      <w:szCs w:val="18"/>
    </w:rPr>
  </w:style>
  <w:style w:type="paragraph" w:customStyle="1" w:styleId="Name">
    <w:name w:val="Name"/>
    <w:basedOn w:val="Standard"/>
    <w:qFormat/>
    <w:rsid w:val="004F72B9"/>
    <w:pPr>
      <w:framePr w:w="2721" w:h="2343" w:hRule="exact" w:wrap="around" w:vAnchor="page" w:hAnchor="page" w:x="8846" w:y="3259" w:anchorLock="1"/>
    </w:pPr>
    <w:rPr>
      <w:b/>
      <w:bCs/>
      <w:sz w:val="18"/>
      <w:szCs w:val="18"/>
    </w:rPr>
  </w:style>
  <w:style w:type="paragraph" w:customStyle="1" w:styleId="EinfAbs">
    <w:name w:val="[Einf. Abs.]"/>
    <w:basedOn w:val="Standard"/>
    <w:uiPriority w:val="99"/>
    <w:rsid w:val="004F72B9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  <w:sz w:val="24"/>
    </w:rPr>
  </w:style>
  <w:style w:type="table" w:styleId="Tabellenraster">
    <w:name w:val="Table Grid"/>
    <w:basedOn w:val="NormaleTabelle"/>
    <w:uiPriority w:val="39"/>
    <w:rsid w:val="00D971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effzeileDatum">
    <w:name w:val="Betreffzeile_Datum"/>
    <w:basedOn w:val="Standard"/>
    <w:qFormat/>
    <w:rsid w:val="00D971EE"/>
    <w:rPr>
      <w:b/>
      <w:bCs/>
    </w:rPr>
  </w:style>
  <w:style w:type="paragraph" w:customStyle="1" w:styleId="FlietextBrief">
    <w:name w:val="Fließtext Brief"/>
    <w:basedOn w:val="Standard"/>
    <w:qFormat/>
    <w:rsid w:val="00942817"/>
    <w:pPr>
      <w:jc w:val="both"/>
    </w:pPr>
  </w:style>
  <w:style w:type="paragraph" w:customStyle="1" w:styleId="Slogan">
    <w:name w:val="Slogan"/>
    <w:qFormat/>
    <w:rsid w:val="00541D31"/>
    <w:pPr>
      <w:framePr w:w="3226" w:h="1043" w:hRule="exact" w:wrap="around" w:vAnchor="page" w:hAnchor="page" w:x="1415" w:y="1247" w:anchorLock="1"/>
      <w:spacing w:line="280" w:lineRule="atLeast"/>
    </w:pPr>
    <w:rPr>
      <w:rFonts w:ascii="PT Sans" w:hAnsi="PT Sans" w:cs="PT Sans"/>
      <w:b/>
      <w:bCs/>
      <w:color w:val="003C70"/>
      <w:kern w:val="0"/>
      <w:sz w:val="22"/>
      <w:szCs w:val="22"/>
    </w:rPr>
  </w:style>
  <w:style w:type="paragraph" w:customStyle="1" w:styleId="AdresseFusszeile">
    <w:name w:val="Adresse_Fusszeile"/>
    <w:basedOn w:val="Standard"/>
    <w:qFormat/>
    <w:rsid w:val="00E44424"/>
    <w:pPr>
      <w:spacing w:line="180" w:lineRule="atLeast"/>
    </w:pPr>
    <w:rPr>
      <w:sz w:val="14"/>
      <w:szCs w:val="14"/>
    </w:rPr>
  </w:style>
  <w:style w:type="character" w:styleId="Platzhaltertext">
    <w:name w:val="Placeholder Text"/>
    <w:basedOn w:val="Absatz-Standardschriftart"/>
    <w:uiPriority w:val="99"/>
    <w:semiHidden/>
    <w:rsid w:val="00560262"/>
    <w:rPr>
      <w:color w:val="666666"/>
    </w:rPr>
  </w:style>
  <w:style w:type="character" w:styleId="Fett">
    <w:name w:val="Strong"/>
    <w:basedOn w:val="Absatz-Standardschriftart"/>
    <w:qFormat/>
    <w:rsid w:val="00EE35EF"/>
    <w:rPr>
      <w:b/>
      <w:bCs/>
    </w:rPr>
  </w:style>
  <w:style w:type="paragraph" w:customStyle="1" w:styleId="Text">
    <w:name w:val="Text"/>
    <w:autoRedefine/>
    <w:rsid w:val="00D754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</w:tabs>
      <w:jc w:val="center"/>
    </w:pPr>
    <w:rPr>
      <w:rFonts w:ascii="Arial" w:eastAsia="ヒラギノ角ゴ Pro W3" w:hAnsi="Arial" w:cs="Times New Roman"/>
      <w:b/>
      <w:color w:val="000000"/>
      <w:kern w:val="0"/>
      <w:szCs w:val="20"/>
      <w:u w:val="single"/>
      <w:lang w:eastAsia="de-DE"/>
      <w14:ligatures w14:val="none"/>
    </w:rPr>
  </w:style>
  <w:style w:type="paragraph" w:customStyle="1" w:styleId="Listenabsatz1">
    <w:name w:val="Listenabsatz1"/>
    <w:rsid w:val="00D7541B"/>
    <w:pPr>
      <w:spacing w:after="200" w:line="276" w:lineRule="auto"/>
      <w:ind w:left="720"/>
    </w:pPr>
    <w:rPr>
      <w:rFonts w:ascii="Arial" w:eastAsia="ヒラギノ角ゴ Pro W3" w:hAnsi="Arial" w:cs="Times New Roman"/>
      <w:color w:val="000000"/>
      <w:kern w:val="0"/>
      <w:szCs w:val="20"/>
      <w:lang w:eastAsia="de-DE"/>
      <w14:ligatures w14:val="non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D22E0"/>
    <w:pPr>
      <w:spacing w:line="240" w:lineRule="auto"/>
    </w:pPr>
    <w:rPr>
      <w:rFonts w:ascii="Tahoma" w:hAnsi="Tahoma"/>
      <w:kern w:val="0"/>
      <w:sz w:val="20"/>
      <w:szCs w:val="20"/>
      <w14:ligatures w14:val="non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D22E0"/>
    <w:rPr>
      <w:rFonts w:ascii="Tahoma" w:hAnsi="Tahoma"/>
      <w:kern w:val="0"/>
      <w:sz w:val="20"/>
      <w:szCs w:val="20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6D22E0"/>
    <w:rPr>
      <w:vertAlign w:val="superscript"/>
    </w:rPr>
  </w:style>
  <w:style w:type="character" w:customStyle="1" w:styleId="cpv-code-number">
    <w:name w:val="cpv-code-number"/>
    <w:basedOn w:val="Absatz-Standardschriftart"/>
    <w:rsid w:val="008100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er1\Downloads\AA-&#214;-0001%20V0302_LLBB_Kopfbogen_Mikroskop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lIns="0" tIns="0" rIns="0" bIns="0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CC758-9739-4F40-85A9-559074B5F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AA-Ö-0001 V0302_LLBB_Kopfbogen_Mikroskop.dotx</Template>
  <TotalTime>0</TotalTime>
  <Pages>4</Pages>
  <Words>927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2026-07-31T12:15:00Z</dcterms:created>
  <dcterms:modified xsi:type="dcterms:W3CDTF">2026-07-31T12:15:00Z</dcterms:modified>
</cp:coreProperties>
</file>