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Sanierung Forsthaus Woblitz, 16798 Fürstenberg/Havel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LFB-2026-011321-25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Sanierung Forsthaus Woblitz in Fürstenberg/Havel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