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LFB-2026-011321-2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anierung Forsthaus Woblitz, 16798 Fürstenberg/Havel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anierung Forsthaus Woblitz in Fürstenberg/Havel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