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FB-2026-011321-2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anierung Forsthaus Woblitz, 16798 Fürstenberg/Havel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anierung Forsthaus Woblitz in Fürstenberg/Havel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