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2026/075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Herstellung Feuerwehrzufahrt Försterpark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