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6"/>
        <w:gridCol w:w="6232"/>
      </w:tblGrid>
      <w:tr w:rsidR="00B11435" w:rsidTr="00B11435">
        <w:trPr>
          <w:trHeight w:val="411"/>
        </w:trPr>
        <w:tc>
          <w:tcPr>
            <w:tcW w:w="3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11435" w:rsidRPr="0024546F" w:rsidRDefault="00B11435" w:rsidP="00B11435">
            <w:pPr>
              <w:pStyle w:val="Kopfzeile"/>
              <w:tabs>
                <w:tab w:val="clear" w:pos="4536"/>
                <w:tab w:val="clear" w:pos="9072"/>
              </w:tabs>
              <w:ind w:left="791" w:right="638"/>
              <w:rPr>
                <w:sz w:val="20"/>
              </w:rPr>
            </w:pPr>
            <w:r>
              <w:rPr>
                <w:sz w:val="20"/>
              </w:rPr>
              <w:t>Vergabenummer: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11435" w:rsidRDefault="00B11435" w:rsidP="00B11435">
            <w:r>
              <w:t xml:space="preserve">SF </w:t>
            </w:r>
          </w:p>
        </w:tc>
      </w:tr>
      <w:tr w:rsidR="00B11435" w:rsidTr="00B11435">
        <w:trPr>
          <w:trHeight w:val="408"/>
        </w:trPr>
        <w:tc>
          <w:tcPr>
            <w:tcW w:w="3266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11435" w:rsidRDefault="00B11435" w:rsidP="00B11435">
            <w:pPr>
              <w:pStyle w:val="Kopfzeile"/>
              <w:tabs>
                <w:tab w:val="clear" w:pos="4536"/>
                <w:tab w:val="clear" w:pos="9072"/>
              </w:tabs>
              <w:ind w:left="791" w:right="79"/>
            </w:pPr>
            <w:r>
              <w:rPr>
                <w:sz w:val="20"/>
              </w:rPr>
              <w:t>Lieferung/ Leistung von: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11435" w:rsidRDefault="00B11435" w:rsidP="00B11435"/>
        </w:tc>
      </w:tr>
      <w:tr w:rsidR="00B11435" w:rsidTr="00B11435">
        <w:trPr>
          <w:trHeight w:val="408"/>
        </w:trPr>
        <w:tc>
          <w:tcPr>
            <w:tcW w:w="326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11435" w:rsidRDefault="00B11435" w:rsidP="00B11435">
            <w:pPr>
              <w:pStyle w:val="Kopfzeile"/>
              <w:tabs>
                <w:tab w:val="clear" w:pos="4536"/>
                <w:tab w:val="clear" w:pos="9072"/>
              </w:tabs>
            </w:pPr>
          </w:p>
        </w:tc>
        <w:tc>
          <w:tcPr>
            <w:tcW w:w="623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11435" w:rsidRDefault="00B11435" w:rsidP="00B11435"/>
        </w:tc>
      </w:tr>
    </w:tbl>
    <w:p w:rsidR="000F2A10" w:rsidRDefault="000F2A10" w:rsidP="002A1F50">
      <w:pPr>
        <w:rPr>
          <w:b/>
          <w:sz w:val="20"/>
          <w:szCs w:val="20"/>
        </w:rPr>
      </w:pPr>
    </w:p>
    <w:p w:rsidR="00CB160F" w:rsidRDefault="00CB160F" w:rsidP="00CB160F">
      <w:pPr>
        <w:rPr>
          <w:b/>
          <w:sz w:val="20"/>
          <w:szCs w:val="20"/>
        </w:rPr>
      </w:pPr>
      <w:r w:rsidRPr="00FE6076">
        <w:rPr>
          <w:b/>
          <w:sz w:val="20"/>
          <w:szCs w:val="20"/>
        </w:rPr>
        <w:t>Angaben zu</w:t>
      </w:r>
      <w:r w:rsidR="00366AC7">
        <w:rPr>
          <w:b/>
          <w:sz w:val="20"/>
          <w:szCs w:val="20"/>
        </w:rPr>
        <w:t xml:space="preserve"> Mindestdeckungssummen de</w:t>
      </w:r>
      <w:r w:rsidR="002F1869">
        <w:rPr>
          <w:b/>
          <w:sz w:val="20"/>
          <w:szCs w:val="20"/>
        </w:rPr>
        <w:t>r H</w:t>
      </w:r>
      <w:r w:rsidRPr="00FE6076">
        <w:rPr>
          <w:b/>
          <w:sz w:val="20"/>
          <w:szCs w:val="20"/>
        </w:rPr>
        <w:t>aftpflichtversicherung</w:t>
      </w:r>
    </w:p>
    <w:p w:rsidR="00366AC7" w:rsidRDefault="00366AC7" w:rsidP="002A1F50">
      <w:pPr>
        <w:rPr>
          <w:b/>
          <w:sz w:val="20"/>
          <w:szCs w:val="20"/>
        </w:rPr>
      </w:pPr>
    </w:p>
    <w:p w:rsidR="00B5389B" w:rsidRDefault="00B5389B" w:rsidP="002A1F50">
      <w:pPr>
        <w:rPr>
          <w:b/>
          <w:sz w:val="20"/>
          <w:szCs w:val="20"/>
        </w:rPr>
      </w:pPr>
    </w:p>
    <w:p w:rsidR="00366AC7" w:rsidRDefault="00366AC7" w:rsidP="00366AC7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Die im Verfahren geforderte Mindestdeckungssumme der </w:t>
      </w:r>
      <w:r w:rsidR="00B5389B">
        <w:rPr>
          <w:sz w:val="20"/>
          <w:szCs w:val="20"/>
        </w:rPr>
        <w:t>H</w:t>
      </w:r>
      <w:r>
        <w:rPr>
          <w:sz w:val="20"/>
          <w:szCs w:val="20"/>
        </w:rPr>
        <w:t>aftpflichtversicherung beträgt für:</w:t>
      </w:r>
    </w:p>
    <w:p w:rsidR="00B5389B" w:rsidRDefault="00870BBC" w:rsidP="00366AC7">
      <w:pPr>
        <w:jc w:val="both"/>
        <w:rPr>
          <w:sz w:val="16"/>
          <w:szCs w:val="16"/>
        </w:rPr>
      </w:pPr>
      <w:r w:rsidRPr="00870BBC">
        <w:rPr>
          <w:sz w:val="16"/>
          <w:szCs w:val="16"/>
        </w:rPr>
        <w:t>(Sofern hier keine Eintragungen von der Vergabestelle vorgenommen wurden gelten keine besonderen Forderungen.)</w:t>
      </w:r>
    </w:p>
    <w:p w:rsidR="00870BBC" w:rsidRPr="00870BBC" w:rsidRDefault="00870BBC" w:rsidP="00366AC7">
      <w:pPr>
        <w:jc w:val="both"/>
        <w:rPr>
          <w:sz w:val="16"/>
          <w:szCs w:val="16"/>
        </w:rPr>
      </w:pPr>
    </w:p>
    <w:tbl>
      <w:tblPr>
        <w:tblW w:w="9493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</w:tblBorders>
        <w:shd w:val="clear" w:color="auto" w:fill="FFFFCC"/>
        <w:tblLook w:val="01E0" w:firstRow="1" w:lastRow="1" w:firstColumn="1" w:lastColumn="1" w:noHBand="0" w:noVBand="0"/>
      </w:tblPr>
      <w:tblGrid>
        <w:gridCol w:w="4219"/>
        <w:gridCol w:w="567"/>
        <w:gridCol w:w="4707"/>
      </w:tblGrid>
      <w:tr w:rsidR="00B5389B" w:rsidRPr="00BA2C22" w:rsidTr="00B5389B">
        <w:trPr>
          <w:trHeight w:val="283"/>
        </w:trPr>
        <w:tc>
          <w:tcPr>
            <w:tcW w:w="4219" w:type="dxa"/>
            <w:vMerge w:val="restart"/>
            <w:shd w:val="clear" w:color="auto" w:fill="FFFFCC"/>
          </w:tcPr>
          <w:p w:rsidR="00B5389B" w:rsidRDefault="00B5389B" w:rsidP="00B5389B">
            <w:pPr>
              <w:jc w:val="both"/>
              <w:rPr>
                <w:sz w:val="20"/>
                <w:szCs w:val="20"/>
              </w:rPr>
            </w:pPr>
          </w:p>
          <w:p w:rsidR="00B5389B" w:rsidRDefault="00B5389B" w:rsidP="00B5389B">
            <w:pPr>
              <w:jc w:val="both"/>
              <w:rPr>
                <w:sz w:val="20"/>
                <w:szCs w:val="20"/>
              </w:rPr>
            </w:pPr>
            <w:r w:rsidRPr="00BA2C22">
              <w:rPr>
                <w:sz w:val="20"/>
                <w:szCs w:val="20"/>
              </w:rPr>
              <w:t>Personenschäden</w:t>
            </w:r>
            <w:r>
              <w:rPr>
                <w:sz w:val="20"/>
                <w:szCs w:val="20"/>
              </w:rPr>
              <w:t>:</w:t>
            </w:r>
          </w:p>
          <w:p w:rsidR="00B5389B" w:rsidRDefault="00B5389B" w:rsidP="00B5389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B5389B" w:rsidRDefault="00B5389B" w:rsidP="00B5389B">
            <w:pPr>
              <w:tabs>
                <w:tab w:val="left" w:pos="3681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4707" w:type="dxa"/>
            <w:shd w:val="clear" w:color="auto" w:fill="FFFFCC"/>
          </w:tcPr>
          <w:p w:rsidR="00B5389B" w:rsidRDefault="00B5389B" w:rsidP="00B5389B">
            <w:pPr>
              <w:tabs>
                <w:tab w:val="left" w:pos="3681"/>
              </w:tabs>
              <w:jc w:val="both"/>
              <w:rPr>
                <w:sz w:val="20"/>
                <w:szCs w:val="20"/>
              </w:rPr>
            </w:pPr>
          </w:p>
          <w:p w:rsidR="00B5389B" w:rsidRPr="00BA2C22" w:rsidRDefault="00B5389B" w:rsidP="00B5389B">
            <w:pPr>
              <w:tabs>
                <w:tab w:val="left" w:pos="3681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 Mio. €</w:t>
            </w:r>
          </w:p>
        </w:tc>
      </w:tr>
      <w:tr w:rsidR="00B5389B" w:rsidRPr="00BA2C22" w:rsidTr="00B5389B">
        <w:trPr>
          <w:trHeight w:val="283"/>
        </w:trPr>
        <w:tc>
          <w:tcPr>
            <w:tcW w:w="4219" w:type="dxa"/>
            <w:vMerge/>
            <w:shd w:val="clear" w:color="auto" w:fill="FFFFCC"/>
          </w:tcPr>
          <w:p w:rsidR="00B5389B" w:rsidRPr="00BA2C22" w:rsidRDefault="00B5389B" w:rsidP="00B5389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</w:tcPr>
          <w:p w:rsidR="00B5389B" w:rsidRPr="00BA2C22" w:rsidRDefault="00B5389B" w:rsidP="00B5389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707" w:type="dxa"/>
            <w:shd w:val="clear" w:color="auto" w:fill="FFFFCC"/>
          </w:tcPr>
          <w:p w:rsidR="00B5389B" w:rsidRPr="00BA2C22" w:rsidRDefault="00B5389B" w:rsidP="00B5389B">
            <w:pPr>
              <w:jc w:val="both"/>
              <w:rPr>
                <w:sz w:val="20"/>
                <w:szCs w:val="20"/>
              </w:rPr>
            </w:pPr>
          </w:p>
        </w:tc>
      </w:tr>
      <w:tr w:rsidR="00B5389B" w:rsidRPr="00BA2C22" w:rsidTr="00B5389B">
        <w:trPr>
          <w:trHeight w:val="283"/>
        </w:trPr>
        <w:tc>
          <w:tcPr>
            <w:tcW w:w="4219" w:type="dxa"/>
            <w:shd w:val="clear" w:color="auto" w:fill="FFFFCC"/>
          </w:tcPr>
          <w:p w:rsidR="00B5389B" w:rsidRDefault="00B5389B" w:rsidP="00B5389B">
            <w:pPr>
              <w:ind w:right="88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für sonstige S</w:t>
            </w:r>
            <w:r w:rsidRPr="00BA2C22">
              <w:rPr>
                <w:sz w:val="20"/>
                <w:szCs w:val="20"/>
              </w:rPr>
              <w:t xml:space="preserve">chäden </w:t>
            </w:r>
            <w:r>
              <w:rPr>
                <w:sz w:val="20"/>
                <w:szCs w:val="20"/>
              </w:rPr>
              <w:t>(Sach- und Vermögensschäden):</w:t>
            </w:r>
          </w:p>
        </w:tc>
        <w:tc>
          <w:tcPr>
            <w:tcW w:w="567" w:type="dxa"/>
            <w:shd w:val="clear" w:color="auto" w:fill="FFFFCC"/>
          </w:tcPr>
          <w:p w:rsidR="00B5389B" w:rsidRPr="00BA2C22" w:rsidRDefault="00B5389B" w:rsidP="00B5389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707" w:type="dxa"/>
            <w:shd w:val="clear" w:color="auto" w:fill="FFFFCC"/>
          </w:tcPr>
          <w:p w:rsidR="00B5389B" w:rsidRPr="00623142" w:rsidRDefault="00B5389B" w:rsidP="00B5389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______________ Mio. </w:t>
            </w:r>
            <w:r w:rsidRPr="00BA2C22">
              <w:rPr>
                <w:sz w:val="20"/>
                <w:szCs w:val="20"/>
              </w:rPr>
              <w:t>€</w:t>
            </w:r>
          </w:p>
        </w:tc>
      </w:tr>
    </w:tbl>
    <w:p w:rsidR="00B5389B" w:rsidRDefault="00B5389B" w:rsidP="00366AC7">
      <w:pPr>
        <w:jc w:val="both"/>
        <w:rPr>
          <w:sz w:val="20"/>
          <w:szCs w:val="20"/>
        </w:rPr>
      </w:pPr>
    </w:p>
    <w:p w:rsidR="00B5389B" w:rsidRPr="00FE6076" w:rsidRDefault="00B5389B" w:rsidP="002A1F50">
      <w:pPr>
        <w:rPr>
          <w:b/>
          <w:sz w:val="20"/>
          <w:szCs w:val="20"/>
        </w:rPr>
      </w:pPr>
    </w:p>
    <w:tbl>
      <w:tblPr>
        <w:tblW w:w="9493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</w:tblBorders>
        <w:tblLook w:val="01E0" w:firstRow="1" w:lastRow="1" w:firstColumn="1" w:lastColumn="1" w:noHBand="0" w:noVBand="0"/>
      </w:tblPr>
      <w:tblGrid>
        <w:gridCol w:w="4219"/>
        <w:gridCol w:w="567"/>
        <w:gridCol w:w="4707"/>
      </w:tblGrid>
      <w:tr w:rsidR="002A1F50" w:rsidRPr="00BA2C22" w:rsidTr="00B5389B">
        <w:tc>
          <w:tcPr>
            <w:tcW w:w="9493" w:type="dxa"/>
            <w:gridSpan w:val="3"/>
          </w:tcPr>
          <w:p w:rsidR="002A1F50" w:rsidRPr="00BA2C22" w:rsidRDefault="002A1F50" w:rsidP="002F1869">
            <w:pPr>
              <w:jc w:val="both"/>
              <w:rPr>
                <w:sz w:val="20"/>
                <w:szCs w:val="20"/>
              </w:rPr>
            </w:pPr>
            <w:r w:rsidRPr="00BA2C22">
              <w:rPr>
                <w:sz w:val="20"/>
                <w:szCs w:val="20"/>
              </w:rPr>
              <w:t>Ich/Wir habe</w:t>
            </w:r>
            <w:r>
              <w:rPr>
                <w:sz w:val="20"/>
                <w:szCs w:val="20"/>
              </w:rPr>
              <w:t>(</w:t>
            </w:r>
            <w:r w:rsidRPr="00BA2C22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)</w:t>
            </w:r>
            <w:r w:rsidR="002F1869">
              <w:rPr>
                <w:sz w:val="20"/>
                <w:szCs w:val="20"/>
              </w:rPr>
              <w:t xml:space="preserve"> eine H</w:t>
            </w:r>
            <w:r w:rsidRPr="00BA2C22">
              <w:rPr>
                <w:sz w:val="20"/>
                <w:szCs w:val="20"/>
              </w:rPr>
              <w:t xml:space="preserve">aftpflichtversicherung </w:t>
            </w:r>
            <w:r>
              <w:rPr>
                <w:sz w:val="20"/>
                <w:szCs w:val="20"/>
              </w:rPr>
              <w:t xml:space="preserve">mit einer Deckungssumme </w:t>
            </w:r>
            <w:r w:rsidRPr="00BA2C22">
              <w:rPr>
                <w:sz w:val="20"/>
                <w:szCs w:val="20"/>
              </w:rPr>
              <w:t xml:space="preserve">für </w:t>
            </w:r>
          </w:p>
        </w:tc>
      </w:tr>
      <w:tr w:rsidR="002A1F50" w:rsidRPr="00BA2C22" w:rsidTr="00B5389B">
        <w:trPr>
          <w:trHeight w:val="283"/>
        </w:trPr>
        <w:tc>
          <w:tcPr>
            <w:tcW w:w="4219" w:type="dxa"/>
            <w:vMerge w:val="restart"/>
            <w:shd w:val="clear" w:color="auto" w:fill="auto"/>
          </w:tcPr>
          <w:p w:rsidR="002A1F50" w:rsidRDefault="002A1F50" w:rsidP="00B11435">
            <w:pPr>
              <w:jc w:val="both"/>
              <w:rPr>
                <w:sz w:val="20"/>
                <w:szCs w:val="20"/>
              </w:rPr>
            </w:pPr>
            <w:r w:rsidRPr="00BA2C22">
              <w:rPr>
                <w:sz w:val="20"/>
                <w:szCs w:val="20"/>
              </w:rPr>
              <w:t>Personenschäden</w:t>
            </w:r>
            <w:r>
              <w:rPr>
                <w:sz w:val="20"/>
                <w:szCs w:val="20"/>
              </w:rPr>
              <w:t xml:space="preserve"> in Höhe von:</w:t>
            </w:r>
          </w:p>
        </w:tc>
        <w:tc>
          <w:tcPr>
            <w:tcW w:w="567" w:type="dxa"/>
            <w:shd w:val="clear" w:color="auto" w:fill="auto"/>
          </w:tcPr>
          <w:p w:rsidR="002A1F50" w:rsidRDefault="002A1F50" w:rsidP="00B11435">
            <w:pPr>
              <w:tabs>
                <w:tab w:val="left" w:pos="3681"/>
              </w:tabs>
              <w:jc w:val="both"/>
              <w:rPr>
                <w:sz w:val="20"/>
                <w:szCs w:val="20"/>
              </w:rPr>
            </w:pPr>
            <w:r w:rsidRPr="00BA2C22">
              <w:rPr>
                <w:sz w:val="20"/>
                <w:szCs w:val="20"/>
              </w:rPr>
              <w:fldChar w:fldCharType="begin">
                <w:ffData>
                  <w:name w:val="Kontrollkästchen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C22">
              <w:rPr>
                <w:sz w:val="20"/>
                <w:szCs w:val="20"/>
              </w:rPr>
              <w:instrText xml:space="preserve"> FORMCHECKBOX </w:instrText>
            </w:r>
            <w:r w:rsidR="00B5389B">
              <w:rPr>
                <w:sz w:val="20"/>
                <w:szCs w:val="20"/>
              </w:rPr>
            </w:r>
            <w:r w:rsidR="00B5389B">
              <w:rPr>
                <w:sz w:val="20"/>
                <w:szCs w:val="20"/>
              </w:rPr>
              <w:fldChar w:fldCharType="separate"/>
            </w:r>
            <w:r w:rsidRPr="00BA2C22">
              <w:rPr>
                <w:sz w:val="20"/>
                <w:szCs w:val="20"/>
              </w:rPr>
              <w:fldChar w:fldCharType="end"/>
            </w:r>
          </w:p>
        </w:tc>
        <w:tc>
          <w:tcPr>
            <w:tcW w:w="4707" w:type="dxa"/>
            <w:shd w:val="clear" w:color="auto" w:fill="auto"/>
          </w:tcPr>
          <w:p w:rsidR="002A1F50" w:rsidRPr="00BA2C22" w:rsidRDefault="00B5389B" w:rsidP="00C70F9F">
            <w:pPr>
              <w:tabs>
                <w:tab w:val="left" w:pos="3681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______________ </w:t>
            </w:r>
            <w:r w:rsidR="002A1F50">
              <w:rPr>
                <w:sz w:val="20"/>
                <w:szCs w:val="20"/>
              </w:rPr>
              <w:t>Mio. €</w:t>
            </w:r>
          </w:p>
        </w:tc>
      </w:tr>
      <w:tr w:rsidR="002A1F50" w:rsidRPr="00BA2C22" w:rsidTr="00B5389B">
        <w:trPr>
          <w:trHeight w:val="283"/>
        </w:trPr>
        <w:tc>
          <w:tcPr>
            <w:tcW w:w="4219" w:type="dxa"/>
            <w:vMerge/>
            <w:shd w:val="clear" w:color="auto" w:fill="auto"/>
          </w:tcPr>
          <w:p w:rsidR="002A1F50" w:rsidRPr="00BA2C22" w:rsidRDefault="002A1F50" w:rsidP="00B1143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2A1F50" w:rsidRPr="00BA2C22" w:rsidRDefault="002A1F50" w:rsidP="00B11435">
            <w:pPr>
              <w:jc w:val="both"/>
              <w:rPr>
                <w:sz w:val="20"/>
                <w:szCs w:val="20"/>
              </w:rPr>
            </w:pPr>
            <w:r w:rsidRPr="00BA2C22">
              <w:rPr>
                <w:sz w:val="20"/>
                <w:szCs w:val="20"/>
              </w:rPr>
              <w:fldChar w:fldCharType="begin">
                <w:ffData>
                  <w:name w:val="Kontrollkästchen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C22">
              <w:rPr>
                <w:sz w:val="20"/>
                <w:szCs w:val="20"/>
              </w:rPr>
              <w:instrText xml:space="preserve"> FORMCHECKBOX </w:instrText>
            </w:r>
            <w:r w:rsidR="00B5389B">
              <w:rPr>
                <w:sz w:val="20"/>
                <w:szCs w:val="20"/>
              </w:rPr>
            </w:r>
            <w:r w:rsidR="00B5389B">
              <w:rPr>
                <w:sz w:val="20"/>
                <w:szCs w:val="20"/>
              </w:rPr>
              <w:fldChar w:fldCharType="separate"/>
            </w:r>
            <w:r w:rsidRPr="00BA2C22">
              <w:rPr>
                <w:sz w:val="20"/>
                <w:szCs w:val="20"/>
              </w:rPr>
              <w:fldChar w:fldCharType="end"/>
            </w:r>
          </w:p>
        </w:tc>
        <w:tc>
          <w:tcPr>
            <w:tcW w:w="4707" w:type="dxa"/>
            <w:shd w:val="clear" w:color="auto" w:fill="auto"/>
          </w:tcPr>
          <w:p w:rsidR="002A1F50" w:rsidRPr="00BA2C22" w:rsidRDefault="002A1F50" w:rsidP="00B1143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wie in beiliegender Vertragsurkunde angegeben</w:t>
            </w:r>
          </w:p>
        </w:tc>
      </w:tr>
      <w:tr w:rsidR="002A1F50" w:rsidRPr="00BA2C22" w:rsidTr="00B5389B">
        <w:trPr>
          <w:trHeight w:val="283"/>
        </w:trPr>
        <w:tc>
          <w:tcPr>
            <w:tcW w:w="4219" w:type="dxa"/>
            <w:vMerge w:val="restart"/>
            <w:shd w:val="clear" w:color="auto" w:fill="auto"/>
          </w:tcPr>
          <w:p w:rsidR="002A1F50" w:rsidRDefault="002A1F50" w:rsidP="000F2A10">
            <w:pPr>
              <w:ind w:right="88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für sonstige S</w:t>
            </w:r>
            <w:r w:rsidRPr="00BA2C22">
              <w:rPr>
                <w:sz w:val="20"/>
                <w:szCs w:val="20"/>
              </w:rPr>
              <w:t xml:space="preserve">chäden </w:t>
            </w:r>
            <w:r>
              <w:rPr>
                <w:sz w:val="20"/>
                <w:szCs w:val="20"/>
              </w:rPr>
              <w:t>(Sach- und Vermögensschäden) in Höhe von:</w:t>
            </w:r>
          </w:p>
        </w:tc>
        <w:tc>
          <w:tcPr>
            <w:tcW w:w="567" w:type="dxa"/>
          </w:tcPr>
          <w:p w:rsidR="002A1F50" w:rsidRPr="00BA2C22" w:rsidRDefault="002A1F50" w:rsidP="00B11435">
            <w:pPr>
              <w:jc w:val="both"/>
              <w:rPr>
                <w:sz w:val="20"/>
                <w:szCs w:val="20"/>
              </w:rPr>
            </w:pPr>
            <w:r w:rsidRPr="00BA2C22">
              <w:rPr>
                <w:sz w:val="20"/>
                <w:szCs w:val="20"/>
              </w:rPr>
              <w:fldChar w:fldCharType="begin">
                <w:ffData>
                  <w:name w:val="Kontrollkästchen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C22">
              <w:rPr>
                <w:sz w:val="20"/>
                <w:szCs w:val="20"/>
              </w:rPr>
              <w:instrText xml:space="preserve"> FORMCHECKBOX </w:instrText>
            </w:r>
            <w:r w:rsidR="00B5389B">
              <w:rPr>
                <w:sz w:val="20"/>
                <w:szCs w:val="20"/>
              </w:rPr>
            </w:r>
            <w:r w:rsidR="00B5389B">
              <w:rPr>
                <w:sz w:val="20"/>
                <w:szCs w:val="20"/>
              </w:rPr>
              <w:fldChar w:fldCharType="separate"/>
            </w:r>
            <w:r w:rsidRPr="00BA2C22">
              <w:rPr>
                <w:sz w:val="20"/>
                <w:szCs w:val="20"/>
              </w:rPr>
              <w:fldChar w:fldCharType="end"/>
            </w:r>
          </w:p>
        </w:tc>
        <w:tc>
          <w:tcPr>
            <w:tcW w:w="4707" w:type="dxa"/>
            <w:shd w:val="clear" w:color="auto" w:fill="auto"/>
          </w:tcPr>
          <w:p w:rsidR="002A1F50" w:rsidRPr="00623142" w:rsidRDefault="00B5389B" w:rsidP="00C70F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______________ </w:t>
            </w:r>
            <w:r w:rsidR="002A1F50">
              <w:rPr>
                <w:sz w:val="20"/>
                <w:szCs w:val="20"/>
              </w:rPr>
              <w:t xml:space="preserve">Mio. </w:t>
            </w:r>
            <w:r w:rsidR="002A1F50" w:rsidRPr="00BA2C22">
              <w:rPr>
                <w:sz w:val="20"/>
                <w:szCs w:val="20"/>
              </w:rPr>
              <w:t>€</w:t>
            </w:r>
          </w:p>
        </w:tc>
      </w:tr>
      <w:tr w:rsidR="002A1F50" w:rsidRPr="00BA2C22" w:rsidTr="00B5389B">
        <w:trPr>
          <w:trHeight w:val="283"/>
        </w:trPr>
        <w:tc>
          <w:tcPr>
            <w:tcW w:w="4219" w:type="dxa"/>
            <w:vMerge/>
            <w:shd w:val="clear" w:color="auto" w:fill="auto"/>
          </w:tcPr>
          <w:p w:rsidR="002A1F50" w:rsidRPr="00BA2C22" w:rsidRDefault="002A1F50" w:rsidP="00B1143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A1F50" w:rsidRPr="00BA2C22" w:rsidRDefault="002A1F50" w:rsidP="00B11435">
            <w:pPr>
              <w:jc w:val="both"/>
              <w:rPr>
                <w:sz w:val="20"/>
                <w:szCs w:val="20"/>
              </w:rPr>
            </w:pPr>
            <w:r w:rsidRPr="00BA2C22">
              <w:rPr>
                <w:sz w:val="20"/>
                <w:szCs w:val="20"/>
              </w:rPr>
              <w:fldChar w:fldCharType="begin">
                <w:ffData>
                  <w:name w:val="Kontrollkästchen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C22">
              <w:rPr>
                <w:sz w:val="20"/>
                <w:szCs w:val="20"/>
              </w:rPr>
              <w:instrText xml:space="preserve"> FORMCHECKBOX </w:instrText>
            </w:r>
            <w:r w:rsidR="00B5389B">
              <w:rPr>
                <w:sz w:val="20"/>
                <w:szCs w:val="20"/>
              </w:rPr>
            </w:r>
            <w:r w:rsidR="00B5389B">
              <w:rPr>
                <w:sz w:val="20"/>
                <w:szCs w:val="20"/>
              </w:rPr>
              <w:fldChar w:fldCharType="separate"/>
            </w:r>
            <w:r w:rsidRPr="00BA2C22">
              <w:rPr>
                <w:sz w:val="20"/>
                <w:szCs w:val="20"/>
              </w:rPr>
              <w:fldChar w:fldCharType="end"/>
            </w:r>
          </w:p>
        </w:tc>
        <w:tc>
          <w:tcPr>
            <w:tcW w:w="4707" w:type="dxa"/>
            <w:shd w:val="clear" w:color="auto" w:fill="auto"/>
          </w:tcPr>
          <w:p w:rsidR="002A1F50" w:rsidRPr="00BA2C22" w:rsidRDefault="002A1F50" w:rsidP="00B1143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wie in beiliegender Vertragsurkunde angegeben</w:t>
            </w:r>
          </w:p>
        </w:tc>
      </w:tr>
      <w:tr w:rsidR="002A1F50" w:rsidRPr="00BA2C22" w:rsidTr="00B5389B">
        <w:trPr>
          <w:trHeight w:val="864"/>
        </w:trPr>
        <w:tc>
          <w:tcPr>
            <w:tcW w:w="9493" w:type="dxa"/>
            <w:gridSpan w:val="3"/>
          </w:tcPr>
          <w:p w:rsidR="002A1F50" w:rsidRDefault="002A1F50" w:rsidP="00B11435">
            <w:pPr>
              <w:jc w:val="both"/>
              <w:rPr>
                <w:sz w:val="20"/>
                <w:szCs w:val="20"/>
              </w:rPr>
            </w:pPr>
            <w:r w:rsidRPr="00BA2C22">
              <w:rPr>
                <w:sz w:val="20"/>
                <w:szCs w:val="20"/>
              </w:rPr>
              <w:t>bei einem in einem Mitgliedstaat der EU oder eines Vertragsstaates des Abkommens über den Europäi</w:t>
            </w:r>
            <w:r w:rsidR="00895086">
              <w:rPr>
                <w:sz w:val="20"/>
                <w:szCs w:val="20"/>
              </w:rPr>
              <w:softHyphen/>
            </w:r>
            <w:r w:rsidRPr="00BA2C22">
              <w:rPr>
                <w:sz w:val="20"/>
                <w:szCs w:val="20"/>
              </w:rPr>
              <w:t>schen Wirtschaftsraum</w:t>
            </w:r>
            <w:r w:rsidRPr="00BA2C22">
              <w:rPr>
                <w:color w:val="993300"/>
                <w:sz w:val="20"/>
                <w:szCs w:val="20"/>
              </w:rPr>
              <w:t xml:space="preserve"> </w:t>
            </w:r>
            <w:r w:rsidRPr="00BA2C22">
              <w:rPr>
                <w:color w:val="000000"/>
                <w:sz w:val="20"/>
                <w:szCs w:val="20"/>
              </w:rPr>
              <w:t>zugelassenen Versicherungsunternehmen</w:t>
            </w:r>
            <w:r w:rsidRPr="00BA2C22">
              <w:rPr>
                <w:sz w:val="20"/>
                <w:szCs w:val="20"/>
              </w:rPr>
              <w:t xml:space="preserve">. </w:t>
            </w:r>
          </w:p>
          <w:p w:rsidR="00B5389B" w:rsidRPr="00BA2C22" w:rsidRDefault="00B5389B" w:rsidP="00B11435">
            <w:pPr>
              <w:jc w:val="both"/>
              <w:rPr>
                <w:sz w:val="20"/>
                <w:szCs w:val="20"/>
              </w:rPr>
            </w:pPr>
          </w:p>
          <w:p w:rsidR="002A1F50" w:rsidRDefault="002A1F50" w:rsidP="00B11435">
            <w:pPr>
              <w:jc w:val="both"/>
              <w:rPr>
                <w:sz w:val="20"/>
                <w:szCs w:val="20"/>
              </w:rPr>
            </w:pPr>
            <w:r w:rsidRPr="00BA2C22">
              <w:rPr>
                <w:sz w:val="20"/>
                <w:szCs w:val="20"/>
              </w:rPr>
              <w:t>Die Deckung ist über die gesamte Vertragslaufzeit uneingeschränkt erhalten.</w:t>
            </w:r>
          </w:p>
          <w:p w:rsidR="00B5389B" w:rsidRDefault="00B5389B" w:rsidP="00B11435">
            <w:pPr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2A1F50" w:rsidRPr="00BA2C22" w:rsidTr="00B5389B">
        <w:trPr>
          <w:trHeight w:val="1170"/>
        </w:trPr>
        <w:tc>
          <w:tcPr>
            <w:tcW w:w="9493" w:type="dxa"/>
            <w:gridSpan w:val="3"/>
          </w:tcPr>
          <w:p w:rsidR="002A1F50" w:rsidRPr="00BA2C22" w:rsidRDefault="002A1F50" w:rsidP="00B11435">
            <w:pPr>
              <w:jc w:val="both"/>
              <w:rPr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Falls mein(e)/unsere(e) Bewerbung/Angebot in die engere W</w:t>
            </w:r>
            <w:bookmarkStart w:id="0" w:name="_GoBack"/>
            <w:bookmarkEnd w:id="0"/>
            <w:r>
              <w:rPr>
                <w:rFonts w:cs="Arial"/>
                <w:sz w:val="20"/>
                <w:szCs w:val="20"/>
              </w:rPr>
              <w:t xml:space="preserve">ahl kommt, werde(n) ich/wir auf Verlangen der Vergabestelle innerhalb der gesetzten Frist den erforderlichen </w:t>
            </w:r>
            <w:r w:rsidR="002F1869">
              <w:rPr>
                <w:rFonts w:cs="Arial"/>
                <w:sz w:val="20"/>
                <w:szCs w:val="20"/>
              </w:rPr>
              <w:t>Nachweis der H</w:t>
            </w:r>
            <w:r w:rsidRPr="00BA2C22">
              <w:rPr>
                <w:rFonts w:cs="Arial"/>
                <w:sz w:val="20"/>
                <w:szCs w:val="20"/>
              </w:rPr>
              <w:t>aftpflichtversicherungs</w:t>
            </w:r>
            <w:r w:rsidR="00895086">
              <w:rPr>
                <w:rFonts w:cs="Arial"/>
                <w:sz w:val="20"/>
                <w:szCs w:val="20"/>
              </w:rPr>
              <w:softHyphen/>
            </w:r>
            <w:r w:rsidRPr="00BA2C22">
              <w:rPr>
                <w:rFonts w:cs="Arial"/>
                <w:sz w:val="20"/>
                <w:szCs w:val="20"/>
              </w:rPr>
              <w:t>deckung</w:t>
            </w:r>
            <w:r>
              <w:rPr>
                <w:rFonts w:cs="Arial"/>
                <w:sz w:val="20"/>
                <w:szCs w:val="20"/>
              </w:rPr>
              <w:t xml:space="preserve"> oder </w:t>
            </w:r>
            <w:r w:rsidRPr="00BA2C22">
              <w:rPr>
                <w:sz w:val="20"/>
                <w:szCs w:val="20"/>
              </w:rPr>
              <w:t>eine Erklärung des Versicherungsunternehmens, mit der diese den Abschluss der geforder</w:t>
            </w:r>
            <w:r w:rsidR="00895086">
              <w:rPr>
                <w:sz w:val="20"/>
                <w:szCs w:val="20"/>
              </w:rPr>
              <w:softHyphen/>
            </w:r>
            <w:r w:rsidRPr="00BA2C22">
              <w:rPr>
                <w:sz w:val="20"/>
                <w:szCs w:val="20"/>
              </w:rPr>
              <w:t>ten Haftpflichtleistungen und Deckungsnachweise im Auftragsfall zusichert</w:t>
            </w:r>
            <w:r>
              <w:rPr>
                <w:sz w:val="20"/>
                <w:szCs w:val="20"/>
              </w:rPr>
              <w:t xml:space="preserve">, vorlegen. </w:t>
            </w:r>
          </w:p>
        </w:tc>
      </w:tr>
    </w:tbl>
    <w:p w:rsidR="00B11435" w:rsidRPr="00B11435" w:rsidRDefault="00B11435" w:rsidP="00B11435">
      <w:pPr>
        <w:overflowPunct w:val="0"/>
        <w:autoSpaceDE w:val="0"/>
        <w:autoSpaceDN w:val="0"/>
        <w:adjustRightInd w:val="0"/>
        <w:spacing w:before="0" w:after="0"/>
        <w:jc w:val="both"/>
        <w:textAlignment w:val="baseline"/>
        <w:rPr>
          <w:sz w:val="20"/>
          <w:szCs w:val="20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1"/>
        <w:gridCol w:w="5817"/>
      </w:tblGrid>
      <w:tr w:rsidR="00B11435" w:rsidRPr="00B11435" w:rsidTr="00B11435">
        <w:trPr>
          <w:trHeight w:val="411"/>
        </w:trPr>
        <w:tc>
          <w:tcPr>
            <w:tcW w:w="3681" w:type="dxa"/>
            <w:vMerge w:val="restart"/>
            <w:tcBorders>
              <w:top w:val="single" w:sz="4" w:space="0" w:color="auto"/>
            </w:tcBorders>
            <w:vAlign w:val="bottom"/>
          </w:tcPr>
          <w:p w:rsidR="00B11435" w:rsidRPr="00B11435" w:rsidRDefault="00B11435" w:rsidP="00B11435">
            <w:pPr>
              <w:overflowPunct w:val="0"/>
              <w:autoSpaceDE w:val="0"/>
              <w:autoSpaceDN w:val="0"/>
              <w:adjustRightInd w:val="0"/>
              <w:spacing w:before="0" w:after="0" w:line="360" w:lineRule="auto"/>
              <w:textAlignment w:val="baseline"/>
              <w:rPr>
                <w:b/>
                <w:color w:val="0000FF"/>
                <w:sz w:val="18"/>
                <w:szCs w:val="18"/>
              </w:rPr>
            </w:pPr>
            <w:r w:rsidRPr="00B11435">
              <w:rPr>
                <w:b/>
                <w:color w:val="0000FF"/>
                <w:sz w:val="18"/>
                <w:szCs w:val="18"/>
              </w:rPr>
              <w:t>Unternehmen, Anschrift</w:t>
            </w:r>
            <w:r w:rsidRPr="00B11435">
              <w:rPr>
                <w:b/>
                <w:color w:val="0000FF"/>
                <w:sz w:val="18"/>
                <w:szCs w:val="18"/>
                <w:vertAlign w:val="superscript"/>
              </w:rPr>
              <w:t>1</w:t>
            </w:r>
            <w:r w:rsidRPr="00B11435">
              <w:rPr>
                <w:b/>
                <w:color w:val="0000FF"/>
                <w:sz w:val="18"/>
                <w:szCs w:val="18"/>
              </w:rPr>
              <w:t>:</w:t>
            </w:r>
          </w:p>
        </w:tc>
        <w:tc>
          <w:tcPr>
            <w:tcW w:w="581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11435" w:rsidRPr="00B11435" w:rsidRDefault="00B11435" w:rsidP="00B11435">
            <w:pPr>
              <w:overflowPunct w:val="0"/>
              <w:autoSpaceDE w:val="0"/>
              <w:autoSpaceDN w:val="0"/>
              <w:adjustRightInd w:val="0"/>
              <w:spacing w:before="0" w:after="0"/>
              <w:textAlignment w:val="baseline"/>
              <w:rPr>
                <w:color w:val="0000FF"/>
                <w:sz w:val="22"/>
                <w:szCs w:val="20"/>
              </w:rPr>
            </w:pPr>
          </w:p>
        </w:tc>
      </w:tr>
      <w:tr w:rsidR="00B11435" w:rsidRPr="00B11435" w:rsidTr="00B11435">
        <w:trPr>
          <w:trHeight w:val="408"/>
        </w:trPr>
        <w:tc>
          <w:tcPr>
            <w:tcW w:w="3681" w:type="dxa"/>
            <w:vMerge/>
          </w:tcPr>
          <w:p w:rsidR="00B11435" w:rsidRPr="00B11435" w:rsidRDefault="00B11435" w:rsidP="00B11435">
            <w:pPr>
              <w:overflowPunct w:val="0"/>
              <w:autoSpaceDE w:val="0"/>
              <w:autoSpaceDN w:val="0"/>
              <w:adjustRightInd w:val="0"/>
              <w:spacing w:before="0" w:after="0"/>
              <w:textAlignment w:val="baseline"/>
              <w:rPr>
                <w:b/>
                <w:bCs/>
                <w:color w:val="0000FF"/>
                <w:sz w:val="22"/>
                <w:szCs w:val="20"/>
              </w:rPr>
            </w:pPr>
          </w:p>
        </w:tc>
        <w:tc>
          <w:tcPr>
            <w:tcW w:w="581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11435" w:rsidRPr="00B11435" w:rsidRDefault="00B11435" w:rsidP="00B11435">
            <w:pPr>
              <w:overflowPunct w:val="0"/>
              <w:autoSpaceDE w:val="0"/>
              <w:autoSpaceDN w:val="0"/>
              <w:adjustRightInd w:val="0"/>
              <w:spacing w:before="0" w:after="0"/>
              <w:textAlignment w:val="baseline"/>
              <w:rPr>
                <w:color w:val="0000FF"/>
                <w:sz w:val="22"/>
                <w:szCs w:val="20"/>
              </w:rPr>
            </w:pPr>
          </w:p>
        </w:tc>
      </w:tr>
      <w:tr w:rsidR="00B11435" w:rsidRPr="00B11435" w:rsidTr="00B11435">
        <w:trPr>
          <w:trHeight w:val="408"/>
        </w:trPr>
        <w:tc>
          <w:tcPr>
            <w:tcW w:w="3681" w:type="dxa"/>
            <w:vMerge/>
            <w:tcBorders>
              <w:bottom w:val="single" w:sz="4" w:space="0" w:color="auto"/>
            </w:tcBorders>
          </w:tcPr>
          <w:p w:rsidR="00B11435" w:rsidRPr="00B11435" w:rsidRDefault="00B11435" w:rsidP="00B11435">
            <w:pPr>
              <w:overflowPunct w:val="0"/>
              <w:autoSpaceDE w:val="0"/>
              <w:autoSpaceDN w:val="0"/>
              <w:adjustRightInd w:val="0"/>
              <w:spacing w:before="0" w:after="0"/>
              <w:textAlignment w:val="baseline"/>
              <w:rPr>
                <w:b/>
                <w:bCs/>
                <w:color w:val="0000FF"/>
                <w:sz w:val="22"/>
                <w:szCs w:val="20"/>
              </w:rPr>
            </w:pPr>
          </w:p>
        </w:tc>
        <w:tc>
          <w:tcPr>
            <w:tcW w:w="5817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11435" w:rsidRPr="00B11435" w:rsidRDefault="00B11435" w:rsidP="00B11435">
            <w:pPr>
              <w:overflowPunct w:val="0"/>
              <w:autoSpaceDE w:val="0"/>
              <w:autoSpaceDN w:val="0"/>
              <w:adjustRightInd w:val="0"/>
              <w:spacing w:before="0" w:after="0"/>
              <w:textAlignment w:val="baseline"/>
              <w:rPr>
                <w:color w:val="0000FF"/>
                <w:sz w:val="22"/>
                <w:szCs w:val="20"/>
              </w:rPr>
            </w:pPr>
          </w:p>
        </w:tc>
      </w:tr>
      <w:tr w:rsidR="00B11435" w:rsidRPr="00B11435" w:rsidTr="008950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820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</w:tcMar>
            <w:vAlign w:val="bottom"/>
          </w:tcPr>
          <w:p w:rsidR="00B11435" w:rsidRPr="00B11435" w:rsidRDefault="00B11435" w:rsidP="00B11435">
            <w:pPr>
              <w:overflowPunct w:val="0"/>
              <w:autoSpaceDE w:val="0"/>
              <w:autoSpaceDN w:val="0"/>
              <w:adjustRightInd w:val="0"/>
              <w:spacing w:before="0" w:after="0" w:line="360" w:lineRule="auto"/>
              <w:jc w:val="both"/>
              <w:textAlignment w:val="baseline"/>
              <w:rPr>
                <w:rFonts w:cs="Arial"/>
                <w:b/>
                <w:color w:val="0000FF"/>
                <w:sz w:val="18"/>
                <w:szCs w:val="18"/>
              </w:rPr>
            </w:pPr>
            <w:r w:rsidRPr="00B11435">
              <w:rPr>
                <w:rFonts w:cs="Arial"/>
                <w:b/>
                <w:color w:val="0000FF"/>
                <w:sz w:val="18"/>
                <w:szCs w:val="18"/>
              </w:rPr>
              <w:t>Ort, Datum, Unterschrift</w:t>
            </w:r>
            <w:r w:rsidRPr="00B11435">
              <w:rPr>
                <w:rFonts w:cs="Arial"/>
                <w:b/>
                <w:color w:val="0000FF"/>
                <w:sz w:val="18"/>
                <w:szCs w:val="18"/>
                <w:vertAlign w:val="superscript"/>
              </w:rPr>
              <w:t>2</w:t>
            </w:r>
            <w:r w:rsidRPr="00B11435">
              <w:rPr>
                <w:rFonts w:cs="Arial"/>
                <w:b/>
                <w:color w:val="0000FF"/>
                <w:sz w:val="18"/>
                <w:szCs w:val="18"/>
              </w:rPr>
              <w:t xml:space="preserve"> (</w:t>
            </w:r>
            <w:r w:rsidRPr="00B11435">
              <w:rPr>
                <w:rFonts w:cs="Arial"/>
                <w:b/>
                <w:color w:val="0000FF"/>
                <w:sz w:val="14"/>
                <w:szCs w:val="14"/>
              </w:rPr>
              <w:t>bei schriftlichem Angebot</w:t>
            </w:r>
            <w:r w:rsidRPr="00B11435">
              <w:rPr>
                <w:rFonts w:cs="Arial"/>
                <w:b/>
                <w:color w:val="0000FF"/>
                <w:sz w:val="18"/>
                <w:szCs w:val="18"/>
              </w:rPr>
              <w:t>)</w:t>
            </w:r>
          </w:p>
        </w:tc>
      </w:tr>
      <w:tr w:rsidR="00B11435" w:rsidRPr="00B11435" w:rsidTr="008950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832"/>
        </w:trPr>
        <w:tc>
          <w:tcPr>
            <w:tcW w:w="9498" w:type="dxa"/>
            <w:gridSpan w:val="2"/>
            <w:tcBorders>
              <w:top w:val="single" w:sz="4" w:space="0" w:color="auto"/>
            </w:tcBorders>
            <w:noWrap/>
            <w:tcMar>
              <w:left w:w="28" w:type="dxa"/>
            </w:tcMar>
            <w:vAlign w:val="center"/>
          </w:tcPr>
          <w:p w:rsidR="00B11435" w:rsidRPr="00B11435" w:rsidRDefault="00B11435" w:rsidP="00B11435">
            <w:pPr>
              <w:overflowPunct w:val="0"/>
              <w:autoSpaceDE w:val="0"/>
              <w:autoSpaceDN w:val="0"/>
              <w:adjustRightInd w:val="0"/>
              <w:spacing w:before="0" w:after="0"/>
              <w:jc w:val="both"/>
              <w:textAlignment w:val="baseline"/>
              <w:rPr>
                <w:bCs/>
                <w:sz w:val="8"/>
                <w:szCs w:val="8"/>
              </w:rPr>
            </w:pPr>
          </w:p>
          <w:p w:rsidR="00B11435" w:rsidRPr="00B11435" w:rsidRDefault="00B11435" w:rsidP="00B11435">
            <w:pPr>
              <w:tabs>
                <w:tab w:val="left" w:pos="112"/>
              </w:tabs>
              <w:overflowPunct w:val="0"/>
              <w:autoSpaceDE w:val="0"/>
              <w:autoSpaceDN w:val="0"/>
              <w:adjustRightInd w:val="0"/>
              <w:spacing w:before="0" w:after="0"/>
              <w:ind w:left="112" w:hanging="112"/>
              <w:jc w:val="both"/>
              <w:textAlignment w:val="baseline"/>
              <w:rPr>
                <w:bCs/>
                <w:sz w:val="16"/>
                <w:szCs w:val="16"/>
              </w:rPr>
            </w:pPr>
            <w:r w:rsidRPr="00B11435">
              <w:rPr>
                <w:bCs/>
                <w:sz w:val="16"/>
                <w:szCs w:val="16"/>
                <w:vertAlign w:val="superscript"/>
              </w:rPr>
              <w:t xml:space="preserve">1 </w:t>
            </w:r>
            <w:r w:rsidRPr="00B11435">
              <w:rPr>
                <w:bCs/>
                <w:sz w:val="16"/>
                <w:szCs w:val="16"/>
              </w:rPr>
              <w:t>Bei einer elektronischen Übermittlung in Textform ist zu beachten, dass bei natürlichen Personen der natürliche Name, bei juristi</w:t>
            </w:r>
            <w:r w:rsidR="00895086">
              <w:rPr>
                <w:bCs/>
                <w:sz w:val="16"/>
                <w:szCs w:val="16"/>
              </w:rPr>
              <w:softHyphen/>
            </w:r>
            <w:r w:rsidRPr="00B11435">
              <w:rPr>
                <w:bCs/>
                <w:sz w:val="16"/>
                <w:szCs w:val="16"/>
              </w:rPr>
              <w:t>schen Personen und Handelsgesellschaften der Firmenname (grundsätzlich ohne Zusatz des natürlichen Namens) genannt werden muss. Bitte vergessen Sie daher nicht, die Unternehmensbezeichnung einzutragen.</w:t>
            </w:r>
          </w:p>
          <w:p w:rsidR="00B11435" w:rsidRPr="00B11435" w:rsidRDefault="00B11435" w:rsidP="00B11435">
            <w:pPr>
              <w:overflowPunct w:val="0"/>
              <w:autoSpaceDE w:val="0"/>
              <w:autoSpaceDN w:val="0"/>
              <w:adjustRightInd w:val="0"/>
              <w:spacing w:before="0" w:after="0"/>
              <w:jc w:val="both"/>
              <w:textAlignment w:val="baseline"/>
              <w:rPr>
                <w:bCs/>
                <w:sz w:val="12"/>
                <w:szCs w:val="12"/>
              </w:rPr>
            </w:pPr>
          </w:p>
          <w:p w:rsidR="00B11435" w:rsidRPr="00B11435" w:rsidRDefault="00B11435" w:rsidP="00B11435">
            <w:pPr>
              <w:tabs>
                <w:tab w:val="left" w:pos="112"/>
              </w:tabs>
              <w:overflowPunct w:val="0"/>
              <w:autoSpaceDE w:val="0"/>
              <w:autoSpaceDN w:val="0"/>
              <w:adjustRightInd w:val="0"/>
              <w:spacing w:before="0" w:after="0"/>
              <w:ind w:left="112" w:hanging="112"/>
              <w:jc w:val="both"/>
              <w:textAlignment w:val="baseline"/>
              <w:rPr>
                <w:bCs/>
                <w:sz w:val="16"/>
                <w:szCs w:val="16"/>
              </w:rPr>
            </w:pPr>
            <w:r w:rsidRPr="00B11435">
              <w:rPr>
                <w:rFonts w:cs="Arial"/>
                <w:sz w:val="16"/>
                <w:szCs w:val="16"/>
                <w:vertAlign w:val="superscript"/>
              </w:rPr>
              <w:t xml:space="preserve">2 </w:t>
            </w:r>
            <w:r w:rsidRPr="00B11435">
              <w:rPr>
                <w:rFonts w:cs="Arial"/>
                <w:sz w:val="16"/>
                <w:szCs w:val="16"/>
              </w:rPr>
              <w:t>Die Unterschrift ist nur erforderlich, wenn diese Eigenerklärung nicht Bestandteil eines unterschriebenen Angebotes ist (z. B. bei einer Nachforderung).</w:t>
            </w:r>
          </w:p>
          <w:p w:rsidR="00B11435" w:rsidRPr="00B11435" w:rsidRDefault="00B11435" w:rsidP="00B11435">
            <w:pPr>
              <w:overflowPunct w:val="0"/>
              <w:autoSpaceDE w:val="0"/>
              <w:autoSpaceDN w:val="0"/>
              <w:adjustRightInd w:val="0"/>
              <w:spacing w:before="0" w:after="0"/>
              <w:jc w:val="both"/>
              <w:textAlignment w:val="baseline"/>
              <w:rPr>
                <w:sz w:val="18"/>
                <w:szCs w:val="18"/>
              </w:rPr>
            </w:pPr>
          </w:p>
        </w:tc>
      </w:tr>
    </w:tbl>
    <w:p w:rsidR="00B11435" w:rsidRPr="00870BBC" w:rsidRDefault="00B11435" w:rsidP="00870BBC">
      <w:pPr>
        <w:rPr>
          <w:b/>
          <w:sz w:val="20"/>
          <w:szCs w:val="20"/>
        </w:rPr>
      </w:pPr>
    </w:p>
    <w:sectPr w:rsidR="00B11435" w:rsidRPr="00870BBC" w:rsidSect="003A4CAE">
      <w:headerReference w:type="default" r:id="rId7"/>
      <w:footerReference w:type="default" r:id="rId8"/>
      <w:pgSz w:w="11906" w:h="16838"/>
      <w:pgMar w:top="1418" w:right="1418" w:bottom="1134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389B" w:rsidRDefault="00B5389B" w:rsidP="002A1F50">
      <w:pPr>
        <w:spacing w:before="0" w:after="0"/>
      </w:pPr>
      <w:r>
        <w:separator/>
      </w:r>
    </w:p>
  </w:endnote>
  <w:endnote w:type="continuationSeparator" w:id="0">
    <w:p w:rsidR="00B5389B" w:rsidRDefault="00B5389B" w:rsidP="002A1F5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68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8612"/>
    </w:tblGrid>
    <w:tr w:rsidR="00B5389B" w:rsidRPr="003A4CAE" w:rsidTr="003A4CAE">
      <w:trPr>
        <w:cantSplit/>
        <w:trHeight w:hRule="exact" w:val="907"/>
      </w:trPr>
      <w:tc>
        <w:tcPr>
          <w:tcW w:w="147" w:type="dxa"/>
          <w:vAlign w:val="center"/>
        </w:tcPr>
        <w:p w:rsidR="00B5389B" w:rsidRPr="003A4CAE" w:rsidRDefault="00B5389B" w:rsidP="003A4CAE">
          <w:pPr>
            <w:overflowPunct w:val="0"/>
            <w:autoSpaceDE w:val="0"/>
            <w:autoSpaceDN w:val="0"/>
            <w:adjustRightInd w:val="0"/>
            <w:spacing w:before="0" w:after="0"/>
            <w:jc w:val="center"/>
            <w:textAlignment w:val="baseline"/>
            <w:rPr>
              <w:rFonts w:cs="Arial"/>
              <w:b/>
              <w:sz w:val="16"/>
              <w:szCs w:val="16"/>
            </w:rPr>
          </w:pPr>
        </w:p>
      </w:tc>
      <w:tc>
        <w:tcPr>
          <w:tcW w:w="609" w:type="dxa"/>
          <w:vAlign w:val="center"/>
        </w:tcPr>
        <w:p w:rsidR="00B5389B" w:rsidRPr="003A4CAE" w:rsidRDefault="00B5389B" w:rsidP="003A4CAE">
          <w:pPr>
            <w:overflowPunct w:val="0"/>
            <w:autoSpaceDE w:val="0"/>
            <w:autoSpaceDN w:val="0"/>
            <w:adjustRightInd w:val="0"/>
            <w:spacing w:before="0" w:after="0"/>
            <w:jc w:val="center"/>
            <w:textAlignment w:val="baseline"/>
            <w:rPr>
              <w:rFonts w:cs="Arial"/>
              <w:b/>
              <w:sz w:val="16"/>
              <w:szCs w:val="16"/>
            </w:rPr>
          </w:pPr>
          <w:r w:rsidRPr="003A4CAE">
            <w:rPr>
              <w:rFonts w:cs="Arial"/>
              <w:noProof/>
              <w:sz w:val="22"/>
              <w:szCs w:val="20"/>
            </w:rPr>
            <w:drawing>
              <wp:inline distT="0" distB="0" distL="0" distR="0" wp14:anchorId="04D807A4" wp14:editId="6EA9D3B3">
                <wp:extent cx="333375" cy="416928"/>
                <wp:effectExtent l="0" t="0" r="0" b="2540"/>
                <wp:docPr id="9" name="Bild 1" descr="wappen-gross-klar-grau 25m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appen-gross-klar-grau 25m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4462" cy="4182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612" w:type="dxa"/>
          <w:vAlign w:val="center"/>
        </w:tcPr>
        <w:p w:rsidR="00B5389B" w:rsidRPr="003A4CAE" w:rsidRDefault="00B5389B" w:rsidP="003A4CAE">
          <w:pPr>
            <w:overflowPunct w:val="0"/>
            <w:autoSpaceDE w:val="0"/>
            <w:autoSpaceDN w:val="0"/>
            <w:adjustRightInd w:val="0"/>
            <w:spacing w:before="0" w:after="0"/>
            <w:ind w:left="520"/>
            <w:jc w:val="right"/>
            <w:textAlignment w:val="baseline"/>
            <w:rPr>
              <w:rFonts w:cs="Arial"/>
              <w:b/>
              <w:sz w:val="16"/>
              <w:szCs w:val="16"/>
            </w:rPr>
          </w:pPr>
          <w:r w:rsidRPr="003A4CAE">
            <w:rPr>
              <w:rFonts w:cs="Arial"/>
              <w:b/>
              <w:sz w:val="20"/>
              <w:szCs w:val="20"/>
            </w:rPr>
            <w:t>FS 70</w:t>
          </w:r>
          <w:r>
            <w:rPr>
              <w:rFonts w:cs="Arial"/>
              <w:b/>
              <w:sz w:val="20"/>
              <w:szCs w:val="20"/>
            </w:rPr>
            <w:t>6</w:t>
          </w:r>
          <w:r w:rsidRPr="003A4CAE">
            <w:rPr>
              <w:rFonts w:cs="Arial"/>
              <w:b/>
              <w:sz w:val="20"/>
              <w:szCs w:val="20"/>
            </w:rPr>
            <w:t xml:space="preserve"> Stand </w:t>
          </w:r>
          <w:r>
            <w:rPr>
              <w:rFonts w:cs="Arial"/>
              <w:b/>
              <w:sz w:val="20"/>
              <w:szCs w:val="20"/>
            </w:rPr>
            <w:t>03</w:t>
          </w:r>
          <w:r w:rsidRPr="003A4CAE">
            <w:rPr>
              <w:rFonts w:cs="Arial"/>
              <w:b/>
              <w:sz w:val="20"/>
              <w:szCs w:val="20"/>
            </w:rPr>
            <w:t>/202</w:t>
          </w:r>
          <w:r>
            <w:rPr>
              <w:rFonts w:cs="Arial"/>
              <w:b/>
              <w:sz w:val="20"/>
              <w:szCs w:val="20"/>
            </w:rPr>
            <w:t>1</w:t>
          </w:r>
        </w:p>
      </w:tc>
    </w:tr>
  </w:tbl>
  <w:p w:rsidR="00B5389B" w:rsidRPr="003A4CAE" w:rsidRDefault="00B5389B" w:rsidP="003A4CAE">
    <w:pPr>
      <w:pStyle w:val="Fuzeile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389B" w:rsidRDefault="00B5389B" w:rsidP="002A1F50">
      <w:pPr>
        <w:spacing w:before="0" w:after="0"/>
      </w:pPr>
      <w:r>
        <w:separator/>
      </w:r>
    </w:p>
  </w:footnote>
  <w:footnote w:type="continuationSeparator" w:id="0">
    <w:p w:rsidR="00B5389B" w:rsidRDefault="00B5389B" w:rsidP="002A1F5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389B" w:rsidRPr="004C2BFE" w:rsidRDefault="00B5389B" w:rsidP="004C2BFE">
    <w:pPr>
      <w:pStyle w:val="Kopfzeile"/>
      <w:rPr>
        <w:rFonts w:cs="Arial"/>
        <w:sz w:val="20"/>
        <w:szCs w:val="20"/>
      </w:rPr>
    </w:pPr>
    <w:r w:rsidRPr="004C2BFE">
      <w:rPr>
        <w:rFonts w:cs="Arial"/>
        <w:b/>
        <w:sz w:val="20"/>
        <w:szCs w:val="20"/>
      </w:rPr>
      <w:t xml:space="preserve">FS 706 </w:t>
    </w:r>
    <w:r w:rsidRPr="004C2BFE">
      <w:rPr>
        <w:rFonts w:cs="Arial"/>
        <w:sz w:val="20"/>
        <w:szCs w:val="20"/>
      </w:rPr>
      <w:t xml:space="preserve">Eigenerklärung – </w:t>
    </w:r>
    <w:r w:rsidR="00643C7A">
      <w:rPr>
        <w:rFonts w:cs="Arial"/>
        <w:sz w:val="20"/>
        <w:szCs w:val="20"/>
      </w:rPr>
      <w:t>H</w:t>
    </w:r>
    <w:r w:rsidRPr="004C2BFE">
      <w:rPr>
        <w:rFonts w:cs="Arial"/>
        <w:sz w:val="20"/>
        <w:szCs w:val="20"/>
      </w:rPr>
      <w:t>aftpflichtversicherung</w:t>
    </w:r>
  </w:p>
  <w:p w:rsidR="00B5389B" w:rsidRPr="004C2BFE" w:rsidRDefault="00B5389B">
    <w:pPr>
      <w:pStyle w:val="Kopfzeile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24D66"/>
    <w:multiLevelType w:val="hybridMultilevel"/>
    <w:tmpl w:val="7EBEB21C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F50"/>
    <w:rsid w:val="000F2A10"/>
    <w:rsid w:val="002A1F50"/>
    <w:rsid w:val="002F1869"/>
    <w:rsid w:val="00366AC7"/>
    <w:rsid w:val="003A4CAE"/>
    <w:rsid w:val="003D0631"/>
    <w:rsid w:val="004C2BFE"/>
    <w:rsid w:val="00607BFD"/>
    <w:rsid w:val="00643C7A"/>
    <w:rsid w:val="00870BBC"/>
    <w:rsid w:val="00895086"/>
    <w:rsid w:val="00930EAF"/>
    <w:rsid w:val="00A254E7"/>
    <w:rsid w:val="00AB1A43"/>
    <w:rsid w:val="00B11435"/>
    <w:rsid w:val="00B5389B"/>
    <w:rsid w:val="00C70F9F"/>
    <w:rsid w:val="00CB160F"/>
    <w:rsid w:val="00CE3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5191E4C"/>
  <w15:chartTrackingRefBased/>
  <w15:docId w15:val="{77AC14AD-9787-4E5E-A35F-75F1F0BCC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A1F50"/>
    <w:pPr>
      <w:spacing w:before="60" w:after="60"/>
    </w:pPr>
    <w:rPr>
      <w:rFonts w:ascii="Arial" w:hAnsi="Arial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FunotentextZchn">
    <w:name w:val="Fußnotentext Zchn"/>
    <w:link w:val="Funotentext"/>
    <w:semiHidden/>
    <w:rsid w:val="002A1F50"/>
    <w:rPr>
      <w:rFonts w:ascii="Arial" w:hAnsi="Arial"/>
    </w:rPr>
  </w:style>
  <w:style w:type="paragraph" w:styleId="Funotentext">
    <w:name w:val="footnote text"/>
    <w:basedOn w:val="Standard"/>
    <w:link w:val="FunotentextZchn"/>
    <w:semiHidden/>
    <w:rsid w:val="002A1F50"/>
    <w:pPr>
      <w:spacing w:before="0" w:after="0"/>
    </w:pPr>
    <w:rPr>
      <w:sz w:val="20"/>
      <w:szCs w:val="20"/>
    </w:rPr>
  </w:style>
  <w:style w:type="character" w:customStyle="1" w:styleId="FunotentextZchn1">
    <w:name w:val="Fußnotentext Zchn1"/>
    <w:basedOn w:val="Absatz-Standardschriftart"/>
    <w:uiPriority w:val="99"/>
    <w:semiHidden/>
    <w:rsid w:val="002A1F50"/>
    <w:rPr>
      <w:rFonts w:ascii="Arial" w:hAnsi="Arial"/>
    </w:rPr>
  </w:style>
  <w:style w:type="character" w:styleId="Funotenzeichen">
    <w:name w:val="footnote reference"/>
    <w:semiHidden/>
    <w:rsid w:val="002A1F50"/>
    <w:rPr>
      <w:rFonts w:ascii="Arial" w:hAnsi="Arial"/>
      <w:b/>
      <w:sz w:val="16"/>
      <w:szCs w:val="16"/>
      <w:vertAlign w:val="superscript"/>
    </w:rPr>
  </w:style>
  <w:style w:type="paragraph" w:styleId="Listenabsatz">
    <w:name w:val="List Paragraph"/>
    <w:basedOn w:val="Standard"/>
    <w:uiPriority w:val="34"/>
    <w:qFormat/>
    <w:rsid w:val="002A1F50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2A1F5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A1F50"/>
    <w:rPr>
      <w:rFonts w:ascii="Arial" w:hAnsi="Arial"/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2A1F5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A1F50"/>
    <w:rPr>
      <w:rFonts w:ascii="Arial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224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Falkensee</Company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 Florian</dc:creator>
  <cp:keywords/>
  <dc:description/>
  <cp:lastModifiedBy>Techen, Mathias</cp:lastModifiedBy>
  <cp:revision>8</cp:revision>
  <dcterms:created xsi:type="dcterms:W3CDTF">2021-02-25T12:14:00Z</dcterms:created>
  <dcterms:modified xsi:type="dcterms:W3CDTF">2021-02-25T15:55:00Z</dcterms:modified>
</cp:coreProperties>
</file>