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6CA0" w14:textId="3CC1B89D" w:rsidR="00135C0A" w:rsidRPr="00B46F15" w:rsidRDefault="00B14335" w:rsidP="00135C0A">
      <w:pPr>
        <w:pStyle w:val="Kopfzeile"/>
        <w:tabs>
          <w:tab w:val="clear" w:pos="4536"/>
          <w:tab w:val="clear" w:pos="9072"/>
          <w:tab w:val="left" w:pos="3270"/>
        </w:tabs>
        <w:rPr>
          <w:rFonts w:ascii="Helvetica-Bold" w:hAnsi="Helvetica-Bold" w:cs="Helvetica-Bold"/>
          <w:b/>
          <w:bCs/>
          <w:lang w:eastAsia="de-DE"/>
        </w:rPr>
      </w:pPr>
      <w:r w:rsidRPr="00B46F15">
        <w:rPr>
          <w:rFonts w:ascii="Arial" w:eastAsia="Times New Roman" w:hAnsi="Arial" w:cs="Arial"/>
          <w:b/>
          <w:lang w:eastAsia="de-DE"/>
        </w:rPr>
        <w:t>Generalübernehmerleistungen</w:t>
      </w:r>
      <w:r w:rsidR="00F57F70" w:rsidRPr="00B46F15">
        <w:rPr>
          <w:rFonts w:ascii="Arial" w:eastAsia="Times New Roman" w:hAnsi="Arial" w:cs="Arial"/>
          <w:b/>
          <w:lang w:eastAsia="de-DE"/>
        </w:rPr>
        <w:t xml:space="preserve"> </w:t>
      </w:r>
      <w:r w:rsidR="00B96B8C" w:rsidRPr="00B46F15">
        <w:rPr>
          <w:rFonts w:ascii="Arial" w:eastAsia="Times New Roman" w:hAnsi="Arial" w:cs="Arial"/>
          <w:b/>
          <w:lang w:eastAsia="de-DE"/>
        </w:rPr>
        <w:t xml:space="preserve">– </w:t>
      </w:r>
      <w:sdt>
        <w:sdtPr>
          <w:rPr>
            <w:rFonts w:ascii="Arial" w:eastAsia="Times New Roman" w:hAnsi="Arial" w:cs="Arial"/>
            <w:b/>
            <w:lang w:eastAsia="de-DE"/>
          </w:rPr>
          <w:id w:val="1870876319"/>
          <w:placeholder>
            <w:docPart w:val="E89E5B1878FA4A02B68C23E96B96803E"/>
          </w:placeholder>
          <w:comboBox>
            <w:listItem w:value="Wählen Sie ein Element aus."/>
            <w:listItem w:displayText="Objektplanungsleistungen bei Gebäuden nach §§ 33-35 HOAI für" w:value="Objektplanungsleistungen bei Gebäuden nach §§ 33-35 HOAI für"/>
            <w:listItem w:displayText="Planungsleistungen der Technischen Ausrüstung nach §§ 53-56 HOAI (2013) für" w:value="Planungsleistungen der Technischen Ausrüstung nach §§ 53-56 HOAI (2013) für"/>
            <w:listItem w:displayText="Tragwerksplanung nach §§ 49-52 HOAI für" w:value="Tragwerksplanung nach §§ 49-52 HOAI für"/>
            <w:listItem w:displayText="Freianlagenplanung nach §§ 38-40 HOAI für" w:value="Freianlagenplanung nach §§ 38-40 HOAI für"/>
          </w:comboBox>
        </w:sdtPr>
        <w:sdtEndPr/>
        <w:sdtContent>
          <w:r w:rsidR="00135C0A" w:rsidRPr="00B46F15">
            <w:rPr>
              <w:rFonts w:ascii="Arial" w:eastAsia="Times New Roman" w:hAnsi="Arial" w:cs="Arial"/>
              <w:b/>
              <w:lang w:eastAsia="de-DE"/>
            </w:rPr>
            <w:t>Serielle Hüllensanierung Biberkiez 31-37ungerade in 14478 Potsdam</w:t>
          </w:r>
          <w:r w:rsidR="00135C0A" w:rsidRPr="00B46F15">
            <w:rPr>
              <w:rFonts w:ascii="Arial" w:eastAsia="Times New Roman" w:hAnsi="Arial" w:cs="Arial"/>
              <w:b/>
              <w:lang w:eastAsia="de-DE"/>
            </w:rPr>
            <w:tab/>
          </w:r>
        </w:sdtContent>
      </w:sdt>
      <w:r w:rsidR="00135C0A" w:rsidRPr="00B46F15">
        <w:rPr>
          <w:rFonts w:ascii="Helvetica-Bold" w:hAnsi="Helvetica-Bold" w:cs="Helvetica-Bold"/>
          <w:b/>
          <w:bCs/>
          <w:lang w:eastAsia="de-DE"/>
        </w:rPr>
        <w:tab/>
      </w:r>
    </w:p>
    <w:p w14:paraId="6D2238C5" w14:textId="2B74FE22" w:rsidR="00955958" w:rsidRDefault="00B96B8C" w:rsidP="00970EC3">
      <w:pPr>
        <w:spacing w:after="0" w:line="240" w:lineRule="auto"/>
      </w:pPr>
      <w:r w:rsidRPr="00B96B8C">
        <w:rPr>
          <w:rFonts w:ascii="Arial" w:eastAsia="Times New Roman" w:hAnsi="Arial" w:cs="Arial"/>
          <w:b/>
          <w:sz w:val="24"/>
          <w:szCs w:val="24"/>
          <w:lang w:eastAsia="de-DE"/>
        </w:rPr>
        <w:tab/>
      </w:r>
    </w:p>
    <w:p w14:paraId="54E8C3FE" w14:textId="77777777" w:rsidR="00955958" w:rsidRDefault="00955958" w:rsidP="00970EC3">
      <w:pPr>
        <w:spacing w:after="0" w:line="240" w:lineRule="auto"/>
      </w:pPr>
    </w:p>
    <w:p w14:paraId="00B3CCCE" w14:textId="77777777" w:rsidR="00970EC3" w:rsidRPr="00970EC3" w:rsidRDefault="00986C21" w:rsidP="00970EC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Verzeichnis über Art und Umfang der Leistungen, für die sich der </w:t>
      </w:r>
      <w:r w:rsidR="005456F8">
        <w:rPr>
          <w:rFonts w:ascii="Arial" w:hAnsi="Arial" w:cs="Arial"/>
          <w:b/>
        </w:rPr>
        <w:t>Bewerber/</w:t>
      </w:r>
      <w:r>
        <w:rPr>
          <w:rFonts w:ascii="Arial" w:hAnsi="Arial" w:cs="Arial"/>
          <w:b/>
        </w:rPr>
        <w:t>B</w:t>
      </w:r>
      <w:r w:rsidR="00B96B8C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e</w:t>
      </w:r>
      <w:r w:rsidR="00B96B8C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er d</w:t>
      </w:r>
      <w:r w:rsidR="00415C64">
        <w:rPr>
          <w:rFonts w:ascii="Arial" w:hAnsi="Arial" w:cs="Arial"/>
          <w:b/>
        </w:rPr>
        <w:t>er</w:t>
      </w:r>
      <w:r>
        <w:rPr>
          <w:rFonts w:ascii="Arial" w:hAnsi="Arial" w:cs="Arial"/>
          <w:b/>
        </w:rPr>
        <w:t xml:space="preserve"> Kapazitäten anderer Unternehmen bedienen wir</w:t>
      </w:r>
      <w:r w:rsidR="00415C64">
        <w:rPr>
          <w:rFonts w:ascii="Arial" w:hAnsi="Arial" w:cs="Arial"/>
          <w:b/>
        </w:rPr>
        <w:t>d</w:t>
      </w:r>
    </w:p>
    <w:p w14:paraId="0CC4B309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71151C96" w14:textId="77777777" w:rsidR="00970EC3" w:rsidRPr="00970EC3" w:rsidRDefault="00415C64" w:rsidP="00970E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Zur Ausführung der im Teilnahmeantrag enthaltenen Leistungen benenne ich Art und Umfang der Teilleistungen, für die ich mich/wir und anderer Unternehmen bedienen werde(n).</w:t>
      </w:r>
    </w:p>
    <w:p w14:paraId="51F6944D" w14:textId="77777777" w:rsidR="00415C64" w:rsidRDefault="00415C64" w:rsidP="00970EC3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15C64" w14:paraId="2C63D865" w14:textId="77777777" w:rsidTr="00415C64">
        <w:tc>
          <w:tcPr>
            <w:tcW w:w="2405" w:type="dxa"/>
          </w:tcPr>
          <w:p w14:paraId="7BA41C1F" w14:textId="77777777" w:rsidR="00415C64" w:rsidRDefault="00415C64" w:rsidP="00970E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Leistungsbereich</w:t>
            </w:r>
          </w:p>
        </w:tc>
        <w:tc>
          <w:tcPr>
            <w:tcW w:w="6657" w:type="dxa"/>
          </w:tcPr>
          <w:p w14:paraId="61D7BC68" w14:textId="77777777" w:rsidR="00415C64" w:rsidRDefault="00415C64" w:rsidP="00970E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Beschreibung der Teilleistungen</w:t>
            </w:r>
          </w:p>
        </w:tc>
      </w:tr>
      <w:tr w:rsidR="00415C64" w:rsidRPr="00955958" w14:paraId="29396B92" w14:textId="77777777" w:rsidTr="00415C64">
        <w:tc>
          <w:tcPr>
            <w:tcW w:w="2405" w:type="dxa"/>
          </w:tcPr>
          <w:p w14:paraId="0D7162C7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46154663"/>
                <w:placeholder>
                  <w:docPart w:val="43F7C56376254F0D9F71035160168584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51E715BA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547449113"/>
                <w:placeholder>
                  <w:docPart w:val="E54CD2BC402D4893A81ECC6632874189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56BCC615" w14:textId="77777777" w:rsidTr="00415C64">
        <w:tc>
          <w:tcPr>
            <w:tcW w:w="2405" w:type="dxa"/>
          </w:tcPr>
          <w:p w14:paraId="1AE08234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738938199"/>
                <w:placeholder>
                  <w:docPart w:val="3BBB5CD7BF3E475D9CF495932561EF80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31EFC747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957546994"/>
                <w:placeholder>
                  <w:docPart w:val="00254B885A1A4D30A308F1B4099EABBE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09FF0FE0" w14:textId="77777777" w:rsidTr="00415C64">
        <w:tc>
          <w:tcPr>
            <w:tcW w:w="2405" w:type="dxa"/>
          </w:tcPr>
          <w:p w14:paraId="230804EC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955098907"/>
                <w:placeholder>
                  <w:docPart w:val="7D451BD212B74A6F91BE65AEB06B80C3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05B19DCA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734549046"/>
                <w:placeholder>
                  <w:docPart w:val="E20A77923AE4451A8448466D3618FEE7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02AEBAD2" w14:textId="77777777" w:rsidTr="00415C64">
        <w:tc>
          <w:tcPr>
            <w:tcW w:w="2405" w:type="dxa"/>
          </w:tcPr>
          <w:p w14:paraId="1910AE6A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1995830626"/>
                <w:placeholder>
                  <w:docPart w:val="DE90E391B91545C680BF874F30CED03A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2FFFC82A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50156710"/>
                <w:placeholder>
                  <w:docPart w:val="FD4811CDEA154D54B574F1B2CC36FC85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06B16A9C" w14:textId="77777777" w:rsidTr="00415C64">
        <w:tc>
          <w:tcPr>
            <w:tcW w:w="2405" w:type="dxa"/>
          </w:tcPr>
          <w:p w14:paraId="0441A950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175266803"/>
                <w:placeholder>
                  <w:docPart w:val="EE32B609BC504357A5153A6DD5BB6E60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66091D2E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254825436"/>
                <w:placeholder>
                  <w:docPart w:val="57D9CB6AAF2A4EDFB20C1E9E41865C52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1A7F7684" w14:textId="77777777" w:rsidTr="00415C64">
        <w:tc>
          <w:tcPr>
            <w:tcW w:w="2405" w:type="dxa"/>
          </w:tcPr>
          <w:p w14:paraId="5F53A55B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974285584"/>
                <w:placeholder>
                  <w:docPart w:val="8D9F11512E5F4B098EB7521F736BD2D0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26FB873A" w14:textId="77777777" w:rsidR="00415C64" w:rsidRPr="00955958" w:rsidRDefault="008F1E7C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594940926"/>
                <w:placeholder>
                  <w:docPart w:val="B76D396D97A64EA3BBE1E8941D6AD916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26F27381" w14:textId="77777777" w:rsidR="00415C64" w:rsidRDefault="00415C64" w:rsidP="00970EC3">
      <w:pPr>
        <w:spacing w:after="0" w:line="240" w:lineRule="auto"/>
        <w:rPr>
          <w:rFonts w:ascii="Arial" w:hAnsi="Arial" w:cs="Arial"/>
          <w:b/>
        </w:rPr>
      </w:pPr>
    </w:p>
    <w:p w14:paraId="3E45F5A1" w14:textId="77777777" w:rsidR="00415C64" w:rsidRDefault="00415C64" w:rsidP="00415C6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 Hinsicht auf meine/unsere wirtschaftliche und finanzielle Leistungsfähigkeit</w:t>
      </w:r>
    </w:p>
    <w:p w14:paraId="1CECEC32" w14:textId="77777777" w:rsidR="00415C64" w:rsidRDefault="00415C64" w:rsidP="00415C64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15C64" w14:paraId="072C7B49" w14:textId="77777777" w:rsidTr="00415C64">
        <w:tc>
          <w:tcPr>
            <w:tcW w:w="4106" w:type="dxa"/>
          </w:tcPr>
          <w:p w14:paraId="482DF150" w14:textId="77777777" w:rsidR="00415C64" w:rsidRDefault="00415C64" w:rsidP="00F21C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des Unternehmens</w:t>
            </w:r>
          </w:p>
        </w:tc>
        <w:tc>
          <w:tcPr>
            <w:tcW w:w="4956" w:type="dxa"/>
          </w:tcPr>
          <w:p w14:paraId="258F57EA" w14:textId="77777777" w:rsidR="00415C64" w:rsidRDefault="00415C64" w:rsidP="00F21C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Angabe zu der von diesem Unternehmen überlassenen Eignung</w:t>
            </w:r>
          </w:p>
        </w:tc>
      </w:tr>
      <w:tr w:rsidR="00415C64" w:rsidRPr="00955958" w14:paraId="6F70343F" w14:textId="77777777" w:rsidTr="00415C64">
        <w:tc>
          <w:tcPr>
            <w:tcW w:w="4106" w:type="dxa"/>
          </w:tcPr>
          <w:p w14:paraId="508259BD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617570888"/>
                <w:placeholder>
                  <w:docPart w:val="92BBE05FA929425EB4510BB06B13BD30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</w:tcPr>
          <w:p w14:paraId="33B986AC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281953750"/>
                <w:placeholder>
                  <w:docPart w:val="3E30B5FD55524747830C5DA8FBD42BEB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37415467" w14:textId="77777777" w:rsidTr="00415C64">
        <w:tc>
          <w:tcPr>
            <w:tcW w:w="4106" w:type="dxa"/>
          </w:tcPr>
          <w:p w14:paraId="3E9144D4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304555698"/>
                <w:placeholder>
                  <w:docPart w:val="035E64B025094B5DA228BC80AA9389F3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</w:tcPr>
          <w:p w14:paraId="660A613D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58487768"/>
                <w:placeholder>
                  <w:docPart w:val="8342874C83C94AA68498C3BF10D0159C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5F999756" w14:textId="77777777" w:rsidTr="00415C64">
        <w:tc>
          <w:tcPr>
            <w:tcW w:w="4106" w:type="dxa"/>
          </w:tcPr>
          <w:p w14:paraId="604FB4D4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954606967"/>
                <w:placeholder>
                  <w:docPart w:val="766E0AF0F49641FBA92AE1B3EF6A0293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</w:tcPr>
          <w:p w14:paraId="6CD918CE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2057846219"/>
                <w:placeholder>
                  <w:docPart w:val="99B7E1E3534D4E5D82A53806BF2C150B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22E2A980" w14:textId="77777777" w:rsidTr="00415C64">
        <w:tc>
          <w:tcPr>
            <w:tcW w:w="4106" w:type="dxa"/>
          </w:tcPr>
          <w:p w14:paraId="224FABDD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716960280"/>
                <w:placeholder>
                  <w:docPart w:val="5565F8D7F301425CB3C8B83552088592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</w:tcPr>
          <w:p w14:paraId="65810D28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079446374"/>
                <w:placeholder>
                  <w:docPart w:val="EB5DD799671542669A7032B45B5E20FD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71762BD2" w14:textId="77777777" w:rsidTr="00F57F70">
        <w:tc>
          <w:tcPr>
            <w:tcW w:w="4106" w:type="dxa"/>
            <w:tcBorders>
              <w:bottom w:val="single" w:sz="4" w:space="0" w:color="auto"/>
            </w:tcBorders>
          </w:tcPr>
          <w:p w14:paraId="6C8D518A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701287861"/>
                <w:placeholder>
                  <w:docPart w:val="FCA52577BF4C47E98BA8A4CCBDDBD353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047E0443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219673444"/>
                <w:placeholder>
                  <w:docPart w:val="9345ACAEF564433DB20A8B42926C4544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37D72C34" w14:textId="77777777" w:rsidTr="00F57F70">
        <w:tc>
          <w:tcPr>
            <w:tcW w:w="4106" w:type="dxa"/>
            <w:tcBorders>
              <w:bottom w:val="single" w:sz="4" w:space="0" w:color="auto"/>
            </w:tcBorders>
          </w:tcPr>
          <w:p w14:paraId="5D7BFAF1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71014944"/>
                <w:placeholder>
                  <w:docPart w:val="3A9A3D1F0E084B68A28CFBB3CD3FA33B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7856DFDD" w14:textId="77777777" w:rsidR="00415C64" w:rsidRPr="00955958" w:rsidRDefault="008F1E7C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531777187"/>
                <w:placeholder>
                  <w:docPart w:val="3B37FB29F2384181AB2DFB94B29F0809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54C797BD" w14:textId="77777777" w:rsidR="00415C64" w:rsidRDefault="00415C64" w:rsidP="00415C64">
      <w:pPr>
        <w:spacing w:after="0" w:line="240" w:lineRule="auto"/>
        <w:rPr>
          <w:rFonts w:ascii="Arial" w:hAnsi="Arial" w:cs="Arial"/>
        </w:rPr>
      </w:pPr>
    </w:p>
    <w:p w14:paraId="08150721" w14:textId="77777777" w:rsidR="00970EC3" w:rsidRDefault="00970EC3" w:rsidP="00415C64">
      <w:pPr>
        <w:spacing w:after="0" w:line="240" w:lineRule="auto"/>
        <w:rPr>
          <w:rFonts w:ascii="Arial" w:hAnsi="Arial" w:cs="Arial"/>
        </w:rPr>
      </w:pPr>
    </w:p>
    <w:p w14:paraId="29BF2BD2" w14:textId="77777777" w:rsidR="00970EC3" w:rsidRPr="00955958" w:rsidRDefault="008F1E7C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</w:rPr>
          <w:id w:val="-881939685"/>
          <w:placeholder>
            <w:docPart w:val="299FD2F743254899B3AC72138FF8D0FC"/>
          </w:placeholder>
          <w:showingPlcHdr/>
        </w:sdtPr>
        <w:sdtEndPr/>
        <w:sdtContent>
          <w:r w:rsidR="00970EC3" w:rsidRPr="00955958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2600DEEC" w14:textId="77777777" w:rsidR="00970EC3" w:rsidRPr="00970EC3" w:rsidRDefault="00970EC3" w:rsidP="00955958">
      <w:pPr>
        <w:pBdr>
          <w:top w:val="single" w:sz="4" w:space="1" w:color="auto"/>
        </w:pBdr>
        <w:spacing w:after="0" w:line="240" w:lineRule="auto"/>
        <w:ind w:left="4245" w:hanging="4245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="00955958" w:rsidRPr="00D077A3">
        <w:rPr>
          <w:rFonts w:ascii="Arial" w:hAnsi="Arial" w:cs="Arial"/>
          <w:sz w:val="20"/>
          <w:szCs w:val="20"/>
        </w:rPr>
        <w:t>Unterschrift</w:t>
      </w:r>
      <w:r w:rsidR="00955958">
        <w:rPr>
          <w:rFonts w:ascii="Arial" w:hAnsi="Arial" w:cs="Arial"/>
          <w:sz w:val="20"/>
          <w:szCs w:val="20"/>
        </w:rPr>
        <w:t xml:space="preserve"> (bei schriftlichen Angeboten) bzw. Name des Erklärenden (bei Teilnahmeanträgen oder Angeboten in Textform)</w:t>
      </w:r>
    </w:p>
    <w:sectPr w:rsidR="00970EC3" w:rsidRPr="00970EC3" w:rsidSect="00415C64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C3"/>
    <w:rsid w:val="000D00F2"/>
    <w:rsid w:val="00135C0A"/>
    <w:rsid w:val="001B7BE0"/>
    <w:rsid w:val="002C7327"/>
    <w:rsid w:val="00304CC7"/>
    <w:rsid w:val="00415C64"/>
    <w:rsid w:val="00416940"/>
    <w:rsid w:val="005456F8"/>
    <w:rsid w:val="006028E9"/>
    <w:rsid w:val="006A7868"/>
    <w:rsid w:val="00955958"/>
    <w:rsid w:val="00970EC3"/>
    <w:rsid w:val="00986C21"/>
    <w:rsid w:val="009F3C86"/>
    <w:rsid w:val="00B14335"/>
    <w:rsid w:val="00B46F15"/>
    <w:rsid w:val="00B96B8C"/>
    <w:rsid w:val="00CA2E6A"/>
    <w:rsid w:val="00E52316"/>
    <w:rsid w:val="00F15C48"/>
    <w:rsid w:val="00F5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02FA"/>
  <w15:chartTrackingRefBased/>
  <w15:docId w15:val="{ABB6DD34-59AF-4386-9E64-FFB4DC8B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70EC3"/>
    <w:rPr>
      <w:color w:val="808080"/>
    </w:rPr>
  </w:style>
  <w:style w:type="table" w:styleId="Tabellenraster">
    <w:name w:val="Table Grid"/>
    <w:basedOn w:val="NormaleTabelle"/>
    <w:uiPriority w:val="39"/>
    <w:rsid w:val="0041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35C0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135C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9FD2F743254899B3AC72138FF8D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7A6CD-1AB4-46AA-AF54-7F0CFDCCDF9A}"/>
      </w:docPartPr>
      <w:docPartBody>
        <w:p w:rsidR="00866270" w:rsidRDefault="004F3E2A" w:rsidP="004F3E2A">
          <w:pPr>
            <w:pStyle w:val="299FD2F743254899B3AC72138FF8D0F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54CD2BC402D4893A81ECC6632874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209997-8572-4487-8DFC-3CE5AAA66A1B}"/>
      </w:docPartPr>
      <w:docPartBody>
        <w:p w:rsidR="00866270" w:rsidRDefault="004F3E2A" w:rsidP="004F3E2A">
          <w:pPr>
            <w:pStyle w:val="E54CD2BC402D4893A81ECC663287418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0254B885A1A4D30A308F1B4099EA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5DCA7C-944A-4707-898C-4B321847FD24}"/>
      </w:docPartPr>
      <w:docPartBody>
        <w:p w:rsidR="00866270" w:rsidRDefault="004F3E2A" w:rsidP="004F3E2A">
          <w:pPr>
            <w:pStyle w:val="00254B885A1A4D30A308F1B4099EABB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20A77923AE4451A8448466D3618F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125AA-EBA8-46CC-9788-E465389284CA}"/>
      </w:docPartPr>
      <w:docPartBody>
        <w:p w:rsidR="00866270" w:rsidRDefault="004F3E2A" w:rsidP="004F3E2A">
          <w:pPr>
            <w:pStyle w:val="E20A77923AE4451A8448466D3618FEE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D4811CDEA154D54B574F1B2CC36F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9440F-0E37-4277-997B-52C0EA0B9237}"/>
      </w:docPartPr>
      <w:docPartBody>
        <w:p w:rsidR="00866270" w:rsidRDefault="004F3E2A" w:rsidP="004F3E2A">
          <w:pPr>
            <w:pStyle w:val="FD4811CDEA154D54B574F1B2CC36FC8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7D9CB6AAF2A4EDFB20C1E9E41865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273AF-9F3A-4ABC-83B0-E0CFE4ACA7CF}"/>
      </w:docPartPr>
      <w:docPartBody>
        <w:p w:rsidR="00866270" w:rsidRDefault="004F3E2A" w:rsidP="004F3E2A">
          <w:pPr>
            <w:pStyle w:val="57D9CB6AAF2A4EDFB20C1E9E41865C5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76D396D97A64EA3BBE1E8941D6AD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38356D-CA67-4253-9E84-1710B3248AAA}"/>
      </w:docPartPr>
      <w:docPartBody>
        <w:p w:rsidR="00866270" w:rsidRDefault="004F3E2A" w:rsidP="004F3E2A">
          <w:pPr>
            <w:pStyle w:val="B76D396D97A64EA3BBE1E8941D6AD91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3F7C56376254F0D9F710351601685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7875FB-7A22-4CC6-BC5D-56638A60BBD5}"/>
      </w:docPartPr>
      <w:docPartBody>
        <w:p w:rsidR="00866270" w:rsidRDefault="004F3E2A" w:rsidP="004F3E2A">
          <w:pPr>
            <w:pStyle w:val="43F7C56376254F0D9F7103516016858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BBB5CD7BF3E475D9CF495932561E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CFA60A-D4B7-4EBD-BF7C-F822DCEEAB2E}"/>
      </w:docPartPr>
      <w:docPartBody>
        <w:p w:rsidR="00866270" w:rsidRDefault="004F3E2A" w:rsidP="004F3E2A">
          <w:pPr>
            <w:pStyle w:val="3BBB5CD7BF3E475D9CF495932561EF8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D451BD212B74A6F91BE65AEB06B8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E875B-3A61-4ED3-94B8-BA3075419306}"/>
      </w:docPartPr>
      <w:docPartBody>
        <w:p w:rsidR="00866270" w:rsidRDefault="004F3E2A" w:rsidP="004F3E2A">
          <w:pPr>
            <w:pStyle w:val="7D451BD212B74A6F91BE65AEB06B80C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E90E391B91545C680BF874F30CED0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0D27B-B031-4C95-83F7-CF94A00EED9A}"/>
      </w:docPartPr>
      <w:docPartBody>
        <w:p w:rsidR="00866270" w:rsidRDefault="004F3E2A" w:rsidP="004F3E2A">
          <w:pPr>
            <w:pStyle w:val="DE90E391B91545C680BF874F30CED03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E32B609BC504357A5153A6DD5BB6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FFE67-F671-4FE6-964C-181BB79A004F}"/>
      </w:docPartPr>
      <w:docPartBody>
        <w:p w:rsidR="00866270" w:rsidRDefault="004F3E2A" w:rsidP="004F3E2A">
          <w:pPr>
            <w:pStyle w:val="EE32B609BC504357A5153A6DD5BB6E6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D9F11512E5F4B098EB7521F736BD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A79EE-8C48-4135-8FD4-C53A9A9450F1}"/>
      </w:docPartPr>
      <w:docPartBody>
        <w:p w:rsidR="00866270" w:rsidRDefault="004F3E2A" w:rsidP="004F3E2A">
          <w:pPr>
            <w:pStyle w:val="8D9F11512E5F4B098EB7521F736BD2D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2BBE05FA929425EB4510BB06B13BD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541CF4-2D4F-41FD-BB1A-6E0A91BBA9D8}"/>
      </w:docPartPr>
      <w:docPartBody>
        <w:p w:rsidR="00866270" w:rsidRDefault="004F3E2A" w:rsidP="004F3E2A">
          <w:pPr>
            <w:pStyle w:val="92BBE05FA929425EB4510BB06B13BD3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E30B5FD55524747830C5DA8FBD42B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E212FE-97C1-44F9-8F09-0095BBB9D601}"/>
      </w:docPartPr>
      <w:docPartBody>
        <w:p w:rsidR="00866270" w:rsidRDefault="004F3E2A" w:rsidP="004F3E2A">
          <w:pPr>
            <w:pStyle w:val="3E30B5FD55524747830C5DA8FBD42BE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35E64B025094B5DA228BC80AA9389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6040BF-F5C2-425F-B01A-B7BF63E5202B}"/>
      </w:docPartPr>
      <w:docPartBody>
        <w:p w:rsidR="00866270" w:rsidRDefault="004F3E2A" w:rsidP="004F3E2A">
          <w:pPr>
            <w:pStyle w:val="035E64B025094B5DA228BC80AA9389F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342874C83C94AA68498C3BF10D015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5024B-7336-47DD-BDEB-0B4D5C0B64B6}"/>
      </w:docPartPr>
      <w:docPartBody>
        <w:p w:rsidR="00866270" w:rsidRDefault="004F3E2A" w:rsidP="004F3E2A">
          <w:pPr>
            <w:pStyle w:val="8342874C83C94AA68498C3BF10D0159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66E0AF0F49641FBA92AE1B3EF6A0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156214-6D8F-4D67-B253-220349ED1F82}"/>
      </w:docPartPr>
      <w:docPartBody>
        <w:p w:rsidR="00866270" w:rsidRDefault="004F3E2A" w:rsidP="004F3E2A">
          <w:pPr>
            <w:pStyle w:val="766E0AF0F49641FBA92AE1B3EF6A029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9B7E1E3534D4E5D82A53806BF2C15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4AF6F-95E3-4EF8-9934-1B590F998732}"/>
      </w:docPartPr>
      <w:docPartBody>
        <w:p w:rsidR="00866270" w:rsidRDefault="004F3E2A" w:rsidP="004F3E2A">
          <w:pPr>
            <w:pStyle w:val="99B7E1E3534D4E5D82A53806BF2C150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565F8D7F301425CB3C8B83552088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BE66C4-EE82-41FF-86CB-3B82E0A07079}"/>
      </w:docPartPr>
      <w:docPartBody>
        <w:p w:rsidR="00866270" w:rsidRDefault="004F3E2A" w:rsidP="004F3E2A">
          <w:pPr>
            <w:pStyle w:val="5565F8D7F301425CB3C8B8355208859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B5DD799671542669A7032B45B5E20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3A179A-8F75-49B0-ACBE-2AEE9039A251}"/>
      </w:docPartPr>
      <w:docPartBody>
        <w:p w:rsidR="00866270" w:rsidRDefault="004F3E2A" w:rsidP="004F3E2A">
          <w:pPr>
            <w:pStyle w:val="EB5DD799671542669A7032B45B5E20F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CA52577BF4C47E98BA8A4CCBDDBD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EF5F4D-EE09-4DF6-AD9F-E531794A44D8}"/>
      </w:docPartPr>
      <w:docPartBody>
        <w:p w:rsidR="00866270" w:rsidRDefault="004F3E2A" w:rsidP="004F3E2A">
          <w:pPr>
            <w:pStyle w:val="FCA52577BF4C47E98BA8A4CCBDDBD35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345ACAEF564433DB20A8B42926C4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052B9-B624-44EB-9E35-0634A73C596B}"/>
      </w:docPartPr>
      <w:docPartBody>
        <w:p w:rsidR="00866270" w:rsidRDefault="004F3E2A" w:rsidP="004F3E2A">
          <w:pPr>
            <w:pStyle w:val="9345ACAEF564433DB20A8B42926C454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A9A3D1F0E084B68A28CFBB3CD3FA3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852CA-D1A3-4995-9BD1-E2B9081962AB}"/>
      </w:docPartPr>
      <w:docPartBody>
        <w:p w:rsidR="00866270" w:rsidRDefault="004F3E2A" w:rsidP="004F3E2A">
          <w:pPr>
            <w:pStyle w:val="3A9A3D1F0E084B68A28CFBB3CD3FA33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B37FB29F2384181AB2DFB94B29F08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AD2E38-41A4-4B3F-A890-9578D0CD3667}"/>
      </w:docPartPr>
      <w:docPartBody>
        <w:p w:rsidR="00866270" w:rsidRDefault="004F3E2A" w:rsidP="004F3E2A">
          <w:pPr>
            <w:pStyle w:val="3B37FB29F2384181AB2DFB94B29F080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89E5B1878FA4A02B68C23E96B9680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BC15D5-EA9D-473A-BEE9-FA32B9860A4C}"/>
      </w:docPartPr>
      <w:docPartBody>
        <w:p w:rsidR="00F22938" w:rsidRDefault="00E32A0D" w:rsidP="00E32A0D">
          <w:pPr>
            <w:pStyle w:val="E89E5B1878FA4A02B68C23E96B96803E"/>
          </w:pPr>
          <w:r w:rsidRPr="0048692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2A"/>
    <w:rsid w:val="000D00F2"/>
    <w:rsid w:val="002C7327"/>
    <w:rsid w:val="00356EBE"/>
    <w:rsid w:val="00432375"/>
    <w:rsid w:val="004F14B5"/>
    <w:rsid w:val="004F3E2A"/>
    <w:rsid w:val="006A6401"/>
    <w:rsid w:val="00866270"/>
    <w:rsid w:val="00E32A0D"/>
    <w:rsid w:val="00F2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32A0D"/>
    <w:rPr>
      <w:color w:val="808080"/>
    </w:rPr>
  </w:style>
  <w:style w:type="paragraph" w:customStyle="1" w:styleId="05B8BA5411154871866C215F443D0660">
    <w:name w:val="05B8BA5411154871866C215F443D0660"/>
    <w:rsid w:val="004F3E2A"/>
  </w:style>
  <w:style w:type="paragraph" w:customStyle="1" w:styleId="AFD22282C4C946B5BB2D82F692E53268">
    <w:name w:val="AFD22282C4C946B5BB2D82F692E53268"/>
    <w:rsid w:val="004F3E2A"/>
  </w:style>
  <w:style w:type="paragraph" w:customStyle="1" w:styleId="F509F71D145A4E1DAFCF051A0FC4B3FB">
    <w:name w:val="F509F71D145A4E1DAFCF051A0FC4B3FB"/>
    <w:rsid w:val="004F3E2A"/>
  </w:style>
  <w:style w:type="paragraph" w:customStyle="1" w:styleId="2B12AA2838E041BFB67CE5BF06B8A49D">
    <w:name w:val="2B12AA2838E041BFB67CE5BF06B8A49D"/>
    <w:rsid w:val="004F3E2A"/>
  </w:style>
  <w:style w:type="paragraph" w:customStyle="1" w:styleId="A862B240FAF842CDA4EE96CB9CF6EBA4">
    <w:name w:val="A862B240FAF842CDA4EE96CB9CF6EBA4"/>
    <w:rsid w:val="004F3E2A"/>
  </w:style>
  <w:style w:type="paragraph" w:customStyle="1" w:styleId="91A0E7A8C1DC41938462E5005BB15751">
    <w:name w:val="91A0E7A8C1DC41938462E5005BB15751"/>
    <w:rsid w:val="004F3E2A"/>
  </w:style>
  <w:style w:type="paragraph" w:customStyle="1" w:styleId="942EF723E4E242C5A4DD1342B4402EEF">
    <w:name w:val="942EF723E4E242C5A4DD1342B4402EEF"/>
    <w:rsid w:val="004F3E2A"/>
  </w:style>
  <w:style w:type="paragraph" w:customStyle="1" w:styleId="929D24513E4545C7BB98418136DCC0E6">
    <w:name w:val="929D24513E4545C7BB98418136DCC0E6"/>
    <w:rsid w:val="004F3E2A"/>
  </w:style>
  <w:style w:type="paragraph" w:customStyle="1" w:styleId="D3DC947FDC194149A1447B3CDF857D77">
    <w:name w:val="D3DC947FDC194149A1447B3CDF857D77"/>
    <w:rsid w:val="004F3E2A"/>
  </w:style>
  <w:style w:type="paragraph" w:customStyle="1" w:styleId="299FD2F743254899B3AC72138FF8D0FC">
    <w:name w:val="299FD2F743254899B3AC72138FF8D0FC"/>
    <w:rsid w:val="004F3E2A"/>
  </w:style>
  <w:style w:type="paragraph" w:customStyle="1" w:styleId="E54CD2BC402D4893A81ECC6632874189">
    <w:name w:val="E54CD2BC402D4893A81ECC6632874189"/>
    <w:rsid w:val="004F3E2A"/>
  </w:style>
  <w:style w:type="paragraph" w:customStyle="1" w:styleId="00254B885A1A4D30A308F1B4099EABBE">
    <w:name w:val="00254B885A1A4D30A308F1B4099EABBE"/>
    <w:rsid w:val="004F3E2A"/>
  </w:style>
  <w:style w:type="paragraph" w:customStyle="1" w:styleId="E20A77923AE4451A8448466D3618FEE7">
    <w:name w:val="E20A77923AE4451A8448466D3618FEE7"/>
    <w:rsid w:val="004F3E2A"/>
  </w:style>
  <w:style w:type="paragraph" w:customStyle="1" w:styleId="FD4811CDEA154D54B574F1B2CC36FC85">
    <w:name w:val="FD4811CDEA154D54B574F1B2CC36FC85"/>
    <w:rsid w:val="004F3E2A"/>
  </w:style>
  <w:style w:type="paragraph" w:customStyle="1" w:styleId="57D9CB6AAF2A4EDFB20C1E9E41865C52">
    <w:name w:val="57D9CB6AAF2A4EDFB20C1E9E41865C52"/>
    <w:rsid w:val="004F3E2A"/>
  </w:style>
  <w:style w:type="paragraph" w:customStyle="1" w:styleId="B76D396D97A64EA3BBE1E8941D6AD916">
    <w:name w:val="B76D396D97A64EA3BBE1E8941D6AD916"/>
    <w:rsid w:val="004F3E2A"/>
  </w:style>
  <w:style w:type="paragraph" w:customStyle="1" w:styleId="43F7C56376254F0D9F71035160168584">
    <w:name w:val="43F7C56376254F0D9F71035160168584"/>
    <w:rsid w:val="004F3E2A"/>
  </w:style>
  <w:style w:type="paragraph" w:customStyle="1" w:styleId="3BBB5CD7BF3E475D9CF495932561EF80">
    <w:name w:val="3BBB5CD7BF3E475D9CF495932561EF80"/>
    <w:rsid w:val="004F3E2A"/>
  </w:style>
  <w:style w:type="paragraph" w:customStyle="1" w:styleId="7D451BD212B74A6F91BE65AEB06B80C3">
    <w:name w:val="7D451BD212B74A6F91BE65AEB06B80C3"/>
    <w:rsid w:val="004F3E2A"/>
  </w:style>
  <w:style w:type="paragraph" w:customStyle="1" w:styleId="DE90E391B91545C680BF874F30CED03A">
    <w:name w:val="DE90E391B91545C680BF874F30CED03A"/>
    <w:rsid w:val="004F3E2A"/>
  </w:style>
  <w:style w:type="paragraph" w:customStyle="1" w:styleId="EE32B609BC504357A5153A6DD5BB6E60">
    <w:name w:val="EE32B609BC504357A5153A6DD5BB6E60"/>
    <w:rsid w:val="004F3E2A"/>
  </w:style>
  <w:style w:type="paragraph" w:customStyle="1" w:styleId="8D9F11512E5F4B098EB7521F736BD2D0">
    <w:name w:val="8D9F11512E5F4B098EB7521F736BD2D0"/>
    <w:rsid w:val="004F3E2A"/>
  </w:style>
  <w:style w:type="paragraph" w:customStyle="1" w:styleId="92BBE05FA929425EB4510BB06B13BD30">
    <w:name w:val="92BBE05FA929425EB4510BB06B13BD30"/>
    <w:rsid w:val="004F3E2A"/>
  </w:style>
  <w:style w:type="paragraph" w:customStyle="1" w:styleId="3E30B5FD55524747830C5DA8FBD42BEB">
    <w:name w:val="3E30B5FD55524747830C5DA8FBD42BEB"/>
    <w:rsid w:val="004F3E2A"/>
  </w:style>
  <w:style w:type="paragraph" w:customStyle="1" w:styleId="035E64B025094B5DA228BC80AA9389F3">
    <w:name w:val="035E64B025094B5DA228BC80AA9389F3"/>
    <w:rsid w:val="004F3E2A"/>
  </w:style>
  <w:style w:type="paragraph" w:customStyle="1" w:styleId="8342874C83C94AA68498C3BF10D0159C">
    <w:name w:val="8342874C83C94AA68498C3BF10D0159C"/>
    <w:rsid w:val="004F3E2A"/>
  </w:style>
  <w:style w:type="paragraph" w:customStyle="1" w:styleId="766E0AF0F49641FBA92AE1B3EF6A0293">
    <w:name w:val="766E0AF0F49641FBA92AE1B3EF6A0293"/>
    <w:rsid w:val="004F3E2A"/>
  </w:style>
  <w:style w:type="paragraph" w:customStyle="1" w:styleId="99B7E1E3534D4E5D82A53806BF2C150B">
    <w:name w:val="99B7E1E3534D4E5D82A53806BF2C150B"/>
    <w:rsid w:val="004F3E2A"/>
  </w:style>
  <w:style w:type="paragraph" w:customStyle="1" w:styleId="5565F8D7F301425CB3C8B83552088592">
    <w:name w:val="5565F8D7F301425CB3C8B83552088592"/>
    <w:rsid w:val="004F3E2A"/>
  </w:style>
  <w:style w:type="paragraph" w:customStyle="1" w:styleId="EB5DD799671542669A7032B45B5E20FD">
    <w:name w:val="EB5DD799671542669A7032B45B5E20FD"/>
    <w:rsid w:val="004F3E2A"/>
  </w:style>
  <w:style w:type="paragraph" w:customStyle="1" w:styleId="FCA52577BF4C47E98BA8A4CCBDDBD353">
    <w:name w:val="FCA52577BF4C47E98BA8A4CCBDDBD353"/>
    <w:rsid w:val="004F3E2A"/>
  </w:style>
  <w:style w:type="paragraph" w:customStyle="1" w:styleId="9345ACAEF564433DB20A8B42926C4544">
    <w:name w:val="9345ACAEF564433DB20A8B42926C4544"/>
    <w:rsid w:val="004F3E2A"/>
  </w:style>
  <w:style w:type="paragraph" w:customStyle="1" w:styleId="3A9A3D1F0E084B68A28CFBB3CD3FA33B">
    <w:name w:val="3A9A3D1F0E084B68A28CFBB3CD3FA33B"/>
    <w:rsid w:val="004F3E2A"/>
  </w:style>
  <w:style w:type="paragraph" w:customStyle="1" w:styleId="3B37FB29F2384181AB2DFB94B29F0809">
    <w:name w:val="3B37FB29F2384181AB2DFB94B29F0809"/>
    <w:rsid w:val="004F3E2A"/>
  </w:style>
  <w:style w:type="paragraph" w:customStyle="1" w:styleId="0682AE3705E7466DB2A73DA747556EE1">
    <w:name w:val="0682AE3705E7466DB2A73DA747556EE1"/>
    <w:rsid w:val="00356EBE"/>
  </w:style>
  <w:style w:type="paragraph" w:customStyle="1" w:styleId="EF72CF6364A54757A3D54CAEA4F46D61">
    <w:name w:val="EF72CF6364A54757A3D54CAEA4F46D61"/>
    <w:rsid w:val="004F14B5"/>
  </w:style>
  <w:style w:type="paragraph" w:customStyle="1" w:styleId="E89E5B1878FA4A02B68C23E96B96803E">
    <w:name w:val="E89E5B1878FA4A02B68C23E96B96803E"/>
    <w:rsid w:val="00E32A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59736-CFC1-4B2F-9064-3A94D13E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ProPotsdam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Ryslavy, Nadine</dc:creator>
  <cp:keywords/>
  <dc:description/>
  <cp:lastModifiedBy>Siewert, Romy</cp:lastModifiedBy>
  <cp:revision>16</cp:revision>
  <dcterms:created xsi:type="dcterms:W3CDTF">2021-05-31T06:46:00Z</dcterms:created>
  <dcterms:modified xsi:type="dcterms:W3CDTF">2026-06-16T12:08:00Z</dcterms:modified>
</cp:coreProperties>
</file>