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Rückbau Geb. 1, 11, 14, 16, 20, Elt Umverlegung Kabel Geb. 16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 Umverlegung Kabel Geb. 16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