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/0006/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weiterter Roh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weiterter Roh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