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385" w:rsidRDefault="00747024" w:rsidP="00593385">
      <w:pPr>
        <w:pStyle w:val="Titel"/>
        <w:rPr>
          <w:sz w:val="28"/>
          <w:szCs w:val="28"/>
        </w:rPr>
      </w:pPr>
      <w:r>
        <w:rPr>
          <w:sz w:val="28"/>
          <w:szCs w:val="28"/>
        </w:rPr>
        <w:t xml:space="preserve"> </w:t>
      </w:r>
      <w:bookmarkStart w:id="0" w:name="_GoBack"/>
      <w:bookmarkEnd w:id="0"/>
    </w:p>
    <w:p w:rsidR="00CF5004" w:rsidRPr="002A54F1" w:rsidRDefault="00CF5004" w:rsidP="00CF5004">
      <w:pPr>
        <w:pStyle w:val="Titel"/>
        <w:jc w:val="center"/>
        <w:rPr>
          <w:sz w:val="20"/>
          <w:szCs w:val="20"/>
        </w:rPr>
      </w:pPr>
      <w:r w:rsidRPr="002A54F1">
        <w:rPr>
          <w:szCs w:val="24"/>
        </w:rPr>
        <w:t>Eigenerklärung</w:t>
      </w:r>
    </w:p>
    <w:p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rsidR="00CF5004" w:rsidRDefault="00CF5004" w:rsidP="00CF5004">
      <w:pPr>
        <w:spacing w:before="0" w:after="200"/>
        <w:ind w:firstLine="0"/>
        <w:jc w:val="left"/>
        <w:rPr>
          <w:rFonts w:cs="Arial"/>
          <w:sz w:val="22"/>
        </w:rPr>
      </w:pPr>
      <w:r>
        <w:br w:type="page"/>
      </w:r>
    </w:p>
    <w:p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xml:space="preserve">§ 21 des Gesetzes zur Bekämpfung der Schwarzarbeit und illegalen Beschäftigung (Schwarzarbeitsbekämpfungsgesetz - </w:t>
      </w:r>
      <w:proofErr w:type="spellStart"/>
      <w:r w:rsidRPr="00AF5FD1">
        <w:rPr>
          <w:color w:val="auto"/>
          <w:sz w:val="20"/>
          <w:szCs w:val="20"/>
        </w:rPr>
        <w:t>SchwarzArbG</w:t>
      </w:r>
      <w:proofErr w:type="spellEnd"/>
      <w:r w:rsidRPr="00AF5FD1">
        <w:rPr>
          <w:color w:val="auto"/>
          <w:sz w:val="20"/>
          <w:szCs w:val="20"/>
        </w:rPr>
        <w:t>)</w:t>
      </w:r>
      <w:r>
        <w:rPr>
          <w:color w:val="auto"/>
          <w:sz w:val="20"/>
          <w:szCs w:val="20"/>
        </w:rPr>
        <w:t>,</w:t>
      </w:r>
      <w:r w:rsidRPr="00AF5FD1">
        <w:rPr>
          <w:color w:val="auto"/>
          <w:sz w:val="20"/>
          <w:szCs w:val="20"/>
        </w:rPr>
        <w:t xml:space="preserve"> nach § 21 Arbeitnehmer-Entsendegesetz </w:t>
      </w:r>
      <w:r w:rsidR="00545786">
        <w:rPr>
          <w:color w:val="auto"/>
          <w:sz w:val="20"/>
          <w:szCs w:val="20"/>
        </w:rPr>
        <w:t>(</w:t>
      </w:r>
      <w:r w:rsidR="00F55195">
        <w:rPr>
          <w:color w:val="auto"/>
          <w:sz w:val="20"/>
          <w:szCs w:val="20"/>
        </w:rPr>
        <w:t xml:space="preserve">Arbeitnehmer-Entsendegesetz – </w:t>
      </w:r>
      <w:proofErr w:type="spellStart"/>
      <w:r w:rsidR="00F55195">
        <w:rPr>
          <w:color w:val="auto"/>
          <w:sz w:val="20"/>
          <w:szCs w:val="20"/>
        </w:rPr>
        <w:t>AE</w:t>
      </w:r>
      <w:r w:rsidR="00545786">
        <w:rPr>
          <w:color w:val="auto"/>
          <w:sz w:val="20"/>
          <w:szCs w:val="20"/>
        </w:rPr>
        <w:t>ntG</w:t>
      </w:r>
      <w:proofErr w:type="spellEnd"/>
      <w:r w:rsidR="00545786">
        <w:rPr>
          <w:color w:val="auto"/>
          <w:sz w:val="20"/>
          <w:szCs w:val="20"/>
        </w:rPr>
        <w:t xml:space="preserve">) </w:t>
      </w:r>
      <w:r w:rsidRPr="00AF5FD1">
        <w:rPr>
          <w:color w:val="auto"/>
          <w:sz w:val="20"/>
          <w:szCs w:val="20"/>
        </w:rPr>
        <w:t>oder</w:t>
      </w:r>
      <w:r>
        <w:rPr>
          <w:color w:val="auto"/>
          <w:sz w:val="20"/>
          <w:szCs w:val="20"/>
        </w:rPr>
        <w:t xml:space="preserve"> nach § 19 des </w:t>
      </w:r>
      <w:r w:rsidRPr="00AF5FD1">
        <w:rPr>
          <w:color w:val="auto"/>
          <w:sz w:val="20"/>
          <w:szCs w:val="20"/>
        </w:rPr>
        <w:t>Gesetz</w:t>
      </w:r>
      <w:r>
        <w:rPr>
          <w:color w:val="auto"/>
          <w:sz w:val="20"/>
          <w:szCs w:val="20"/>
        </w:rPr>
        <w:t>es</w:t>
      </w:r>
      <w:r w:rsidRPr="00AF5FD1">
        <w:rPr>
          <w:color w:val="auto"/>
          <w:sz w:val="20"/>
          <w:szCs w:val="20"/>
        </w:rPr>
        <w:t xml:space="preserve"> zur Regelung eines allgemeinen Mindestlohns (Mindestlohngesetz - </w:t>
      </w:r>
      <w:proofErr w:type="spellStart"/>
      <w:r w:rsidRPr="00AF5FD1">
        <w:rPr>
          <w:color w:val="auto"/>
          <w:sz w:val="20"/>
          <w:szCs w:val="20"/>
        </w:rPr>
        <w:t>MiLoG</w:t>
      </w:r>
      <w:proofErr w:type="spellEnd"/>
      <w:r w:rsidRPr="00AF5FD1">
        <w:rPr>
          <w:color w:val="auto"/>
          <w:sz w:val="20"/>
          <w:szCs w:val="20"/>
        </w:rPr>
        <w:t>)</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rsidR="00CF5004" w:rsidRDefault="00CF5004" w:rsidP="00CF5004">
      <w:pPr>
        <w:ind w:firstLine="0"/>
        <w:rPr>
          <w:b/>
        </w:rPr>
      </w:pPr>
    </w:p>
    <w:p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rsidTr="002D00E8">
        <w:tc>
          <w:tcPr>
            <w:tcW w:w="9209" w:type="dxa"/>
          </w:tcPr>
          <w:p w:rsidR="00CF5004" w:rsidRDefault="00CF5004" w:rsidP="002D00E8">
            <w:pPr>
              <w:jc w:val="center"/>
              <w:rPr>
                <w:rFonts w:cs="Arial"/>
              </w:rPr>
            </w:pPr>
          </w:p>
          <w:p w:rsidR="00CF5004" w:rsidRPr="00B0146D" w:rsidRDefault="00CF5004" w:rsidP="002D00E8">
            <w:pPr>
              <w:jc w:val="center"/>
              <w:rPr>
                <w:rFonts w:cs="Arial"/>
              </w:rPr>
            </w:pPr>
          </w:p>
          <w:p w:rsidR="00CF5004" w:rsidRPr="00B0146D" w:rsidRDefault="00CF5004" w:rsidP="002D00E8">
            <w:pPr>
              <w:jc w:val="left"/>
              <w:rPr>
                <w:rFonts w:cs="Arial"/>
              </w:rPr>
            </w:pPr>
            <w:r>
              <w:rPr>
                <w:rFonts w:cs="Arial"/>
              </w:rPr>
              <w:t>_______________________________________</w:t>
            </w:r>
          </w:p>
          <w:p w:rsidR="00CF5004" w:rsidRDefault="00CF5004" w:rsidP="00C83047">
            <w:pPr>
              <w:spacing w:before="0" w:after="0"/>
              <w:rPr>
                <w:rFonts w:cs="Arial"/>
              </w:rPr>
            </w:pPr>
            <w:r>
              <w:rPr>
                <w:rFonts w:cs="Arial"/>
              </w:rPr>
              <w:t xml:space="preserve">Ort, </w:t>
            </w:r>
            <w:r w:rsidR="00C83047">
              <w:rPr>
                <w:rFonts w:cs="Arial"/>
              </w:rPr>
              <w:t>Datum, Unterschrift, Firmenname</w:t>
            </w:r>
          </w:p>
          <w:p w:rsidR="00CF5004" w:rsidRPr="00B0146D" w:rsidRDefault="00C83047" w:rsidP="00D401AB">
            <w:pPr>
              <w:spacing w:before="0" w:after="0"/>
              <w:rPr>
                <w:rFonts w:cs="Arial"/>
              </w:rPr>
            </w:pPr>
            <w:r>
              <w:rPr>
                <w:rFonts w:cs="Arial"/>
              </w:rPr>
              <w:t>(bei elektronischer Angebotsabgabe</w:t>
            </w:r>
            <w:r w:rsidR="00D401AB">
              <w:rPr>
                <w:rFonts w:cs="Arial"/>
              </w:rPr>
              <w:t xml:space="preserve"> in Textform)</w:t>
            </w:r>
          </w:p>
        </w:tc>
      </w:tr>
    </w:tbl>
    <w:p w:rsidR="00CF5004" w:rsidRDefault="00CF5004" w:rsidP="00CF5004">
      <w:pPr>
        <w:pStyle w:val="RevisionJuristischerAbsatz"/>
        <w:numPr>
          <w:ilvl w:val="0"/>
          <w:numId w:val="0"/>
        </w:numPr>
        <w:rPr>
          <w:color w:val="auto"/>
          <w:sz w:val="20"/>
          <w:szCs w:val="20"/>
        </w:rPr>
      </w:pPr>
    </w:p>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rsidR="00CF5004" w:rsidRDefault="00CF5004" w:rsidP="00CF5004">
      <w:pPr>
        <w:ind w:firstLine="0"/>
      </w:pPr>
    </w:p>
    <w:p w:rsidR="001018D6" w:rsidRPr="00593385" w:rsidRDefault="001018D6" w:rsidP="00CF5004">
      <w:pPr>
        <w:pStyle w:val="Titel"/>
      </w:pPr>
    </w:p>
    <w:sectPr w:rsidR="001018D6" w:rsidRPr="00593385"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proofErr w:type="spellStart"/>
    <w:r>
      <w:rPr>
        <w:rFonts w:eastAsia="Times New Roman" w:cs="Arial"/>
        <w:szCs w:val="20"/>
        <w:lang w:eastAsia="de-DE"/>
      </w:rPr>
      <w:t>Bbg</w:t>
    </w:r>
    <w:proofErr w:type="spellEnd"/>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12</w:t>
    </w:r>
    <w:r w:rsidR="00592178">
      <w:rPr>
        <w:rFonts w:eastAsia="Times New Roman" w:cs="Arial"/>
        <w:szCs w:val="20"/>
        <w:lang w:eastAsia="de-DE"/>
      </w:rPr>
      <w:t>/2018</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90B62"/>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47024"/>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37672"/>
    <w:rsid w:val="00954806"/>
    <w:rsid w:val="00955686"/>
    <w:rsid w:val="009868E4"/>
    <w:rsid w:val="0099082B"/>
    <w:rsid w:val="009B56EC"/>
    <w:rsid w:val="009E0F9C"/>
    <w:rsid w:val="009E16FD"/>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B5585"/>
    <w:rsid w:val="00C24068"/>
    <w:rsid w:val="00C53C30"/>
    <w:rsid w:val="00C53CAA"/>
    <w:rsid w:val="00C80C56"/>
    <w:rsid w:val="00C83047"/>
    <w:rsid w:val="00CF5004"/>
    <w:rsid w:val="00D05791"/>
    <w:rsid w:val="00D153FC"/>
    <w:rsid w:val="00D214DB"/>
    <w:rsid w:val="00D32707"/>
    <w:rsid w:val="00D401AB"/>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921F9D8"/>
  <w15:docId w15:val="{E3E94840-66E9-4740-B3AA-375E3F99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236D2-B19D-4D71-A4F2-1920DD846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4424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Nutzer</cp:lastModifiedBy>
  <cp:revision>13</cp:revision>
  <cp:lastPrinted>2018-12-19T10:07:00Z</cp:lastPrinted>
  <dcterms:created xsi:type="dcterms:W3CDTF">2018-11-13T08:35:00Z</dcterms:created>
  <dcterms:modified xsi:type="dcterms:W3CDTF">2025-01-31T08:27:00Z</dcterms:modified>
</cp:coreProperties>
</file>