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rsidTr="002674AB">
        <w:trPr>
          <w:trHeight w:val="284"/>
        </w:trPr>
        <w:tc>
          <w:tcPr>
            <w:tcW w:w="7116" w:type="dxa"/>
            <w:tcBorders>
              <w:top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rsidR="00817582" w:rsidRPr="00E12C6C" w:rsidRDefault="00817582" w:rsidP="00817582">
            <w:pPr>
              <w:spacing w:before="0" w:after="0" w:line="240" w:lineRule="auto"/>
              <w:ind w:firstLine="0"/>
              <w:jc w:val="left"/>
              <w:rPr>
                <w:rFonts w:eastAsia="Times New Roman" w:cs="Arial"/>
                <w:szCs w:val="20"/>
                <w:lang w:eastAsia="de-DE"/>
              </w:rPr>
            </w:pPr>
            <w:r w:rsidRPr="00E12C6C">
              <w:rPr>
                <w:rFonts w:eastAsia="Times New Roman" w:cs="Arial"/>
                <w:szCs w:val="20"/>
                <w:lang w:eastAsia="de-DE"/>
              </w:rPr>
              <w:t>Vergabe-Nr.</w:t>
            </w:r>
            <w:r w:rsidR="00E12C6C" w:rsidRPr="00E12C6C">
              <w:rPr>
                <w:rFonts w:eastAsia="Times New Roman" w:cs="Arial"/>
                <w:szCs w:val="20"/>
                <w:lang w:eastAsia="de-DE"/>
              </w:rPr>
              <w:t>:</w:t>
            </w:r>
          </w:p>
          <w:p w:rsidR="00E12C6C" w:rsidRPr="00817582" w:rsidRDefault="00541519" w:rsidP="00817582">
            <w:pPr>
              <w:spacing w:before="0" w:after="0" w:line="240" w:lineRule="auto"/>
              <w:ind w:firstLine="0"/>
              <w:jc w:val="left"/>
              <w:rPr>
                <w:rFonts w:eastAsia="Times New Roman" w:cs="Arial"/>
                <w:szCs w:val="20"/>
                <w:lang w:eastAsia="de-DE"/>
              </w:rPr>
            </w:pPr>
            <w:r w:rsidRPr="00ED79F6">
              <w:rPr>
                <w:rFonts w:eastAsia="Times New Roman" w:cs="Arial"/>
                <w:color w:val="943634" w:themeColor="accent2" w:themeShade="BF"/>
                <w:szCs w:val="20"/>
                <w:lang w:eastAsia="de-DE"/>
              </w:rPr>
              <w:t>Z</w:t>
            </w:r>
            <w:r w:rsidR="00E12C6C" w:rsidRPr="00ED79F6">
              <w:rPr>
                <w:rFonts w:eastAsia="Times New Roman" w:cs="Arial"/>
                <w:color w:val="943634" w:themeColor="accent2" w:themeShade="BF"/>
                <w:szCs w:val="20"/>
                <w:lang w:eastAsia="de-DE"/>
              </w:rPr>
              <w:t>-</w:t>
            </w:r>
            <w:r w:rsidRPr="00ED79F6">
              <w:rPr>
                <w:rFonts w:eastAsia="Times New Roman" w:cs="Arial"/>
                <w:color w:val="943634" w:themeColor="accent2" w:themeShade="BF"/>
                <w:szCs w:val="20"/>
                <w:lang w:eastAsia="de-DE"/>
              </w:rPr>
              <w:t>FL-1</w:t>
            </w:r>
            <w:r w:rsidR="00DC6CCA" w:rsidRPr="00ED79F6">
              <w:rPr>
                <w:rFonts w:eastAsia="Times New Roman" w:cs="Arial"/>
                <w:color w:val="943634" w:themeColor="accent2" w:themeShade="BF"/>
                <w:szCs w:val="20"/>
                <w:lang w:eastAsia="de-DE"/>
              </w:rPr>
              <w:t>1</w:t>
            </w:r>
            <w:r w:rsidRPr="00ED79F6">
              <w:rPr>
                <w:rFonts w:eastAsia="Times New Roman" w:cs="Arial"/>
                <w:color w:val="943634" w:themeColor="accent2" w:themeShade="BF"/>
                <w:szCs w:val="20"/>
                <w:lang w:eastAsia="de-DE"/>
              </w:rPr>
              <w:t>26</w:t>
            </w:r>
          </w:p>
        </w:tc>
      </w:tr>
      <w:tr w:rsidR="00817582" w:rsidRPr="00817582" w:rsidTr="002674AB">
        <w:trPr>
          <w:trHeight w:val="284"/>
        </w:trPr>
        <w:tc>
          <w:tcPr>
            <w:tcW w:w="7116" w:type="dxa"/>
            <w:tcBorders>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r>
    </w:tbl>
    <w:p w:rsidR="00817582" w:rsidRPr="00817582" w:rsidRDefault="00817582" w:rsidP="00817582">
      <w:pPr>
        <w:ind w:firstLine="0"/>
        <w:rPr>
          <w:b/>
        </w:rPr>
      </w:pPr>
    </w:p>
    <w:p w:rsidR="00817582" w:rsidRPr="00817582" w:rsidRDefault="00817582" w:rsidP="00817582">
      <w:pPr>
        <w:ind w:firstLine="0"/>
        <w:rPr>
          <w:b/>
        </w:rPr>
      </w:pPr>
      <w:r w:rsidRPr="00817582">
        <w:rPr>
          <w:b/>
        </w:rPr>
        <w:t>Vergabeverfahren</w:t>
      </w:r>
      <w:r w:rsidR="002E7FAC">
        <w:rPr>
          <w:b/>
        </w:rPr>
        <w:t xml:space="preserve">: </w:t>
      </w:r>
      <w:bookmarkStart w:id="0" w:name="_GoBack"/>
      <w:r w:rsidR="003A1115" w:rsidRPr="00ED79F6">
        <w:rPr>
          <w:color w:val="943634" w:themeColor="accent2" w:themeShade="BF"/>
        </w:rPr>
        <w:t>Sanierung Wohnung Rheinstraße 2</w:t>
      </w:r>
      <w:r w:rsidR="00DC6CCA" w:rsidRPr="00ED79F6">
        <w:rPr>
          <w:color w:val="943634" w:themeColor="accent2" w:themeShade="BF"/>
        </w:rPr>
        <w:t>2</w:t>
      </w:r>
      <w:r w:rsidR="003A1115" w:rsidRPr="00ED79F6">
        <w:rPr>
          <w:color w:val="943634" w:themeColor="accent2" w:themeShade="BF"/>
        </w:rPr>
        <w:t xml:space="preserve">, </w:t>
      </w:r>
      <w:r w:rsidR="00DC6CCA" w:rsidRPr="00ED79F6">
        <w:rPr>
          <w:color w:val="943634" w:themeColor="accent2" w:themeShade="BF"/>
        </w:rPr>
        <w:t>DG</w:t>
      </w:r>
      <w:bookmarkEnd w:id="0"/>
    </w:p>
    <w:p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lastRenderedPageBreak/>
        <w:t>1.</w:t>
      </w:r>
      <w:r w:rsidRPr="00817582">
        <w:rPr>
          <w:rFonts w:eastAsia="Times New Roman" w:cs="Arial"/>
          <w:szCs w:val="20"/>
          <w:lang w:eastAsia="de-DE"/>
        </w:rPr>
        <w:tab/>
        <w:t>den Zuschlag dann erhält, wenn sein Angebot gleichwertig mit dem wirtschaftlichsten Angebot eines anderen Bietern ist oder</w:t>
      </w:r>
    </w:p>
    <w:p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rsidTr="00100D9D">
        <w:tc>
          <w:tcPr>
            <w:tcW w:w="4536" w:type="dxa"/>
            <w:tcBorders>
              <w:top w:val="double" w:sz="6" w:space="0" w:color="000000"/>
              <w:left w:val="double" w:sz="6"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6" w:space="0" w:color="FFFFFF"/>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c>
          <w:tcPr>
            <w:tcW w:w="4536" w:type="dxa"/>
            <w:tcBorders>
              <w:top w:val="single" w:sz="7" w:space="0" w:color="000000"/>
              <w:left w:val="doub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bookmarkStart w:id="1" w:name="Text15"/>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ED79F6">
              <w:rPr>
                <w:rFonts w:eastAsia="Times New Roman" w:cs="Arial"/>
                <w:b/>
                <w:szCs w:val="20"/>
                <w:lang w:eastAsia="de-DE"/>
              </w:rPr>
            </w:r>
            <w:r w:rsidR="00ED79F6">
              <w:rPr>
                <w:rFonts w:eastAsia="Times New Roman" w:cs="Arial"/>
                <w:b/>
                <w:szCs w:val="20"/>
                <w:lang w:eastAsia="de-DE"/>
              </w:rPr>
              <w:fldChar w:fldCharType="separate"/>
            </w:r>
            <w:r w:rsidRPr="00817582">
              <w:rPr>
                <w:rFonts w:eastAsia="Times New Roman" w:cs="Arial"/>
                <w:b/>
                <w:szCs w:val="20"/>
                <w:lang w:eastAsia="de-DE"/>
              </w:rPr>
              <w:fldChar w:fldCharType="end"/>
            </w:r>
            <w:bookmarkEnd w:id="1"/>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rsidTr="00817582">
        <w:tc>
          <w:tcPr>
            <w:tcW w:w="9209" w:type="dxa"/>
            <w:tcBorders>
              <w:top w:val="single" w:sz="4" w:space="0" w:color="auto"/>
              <w:left w:val="single" w:sz="4" w:space="0" w:color="auto"/>
              <w:bottom w:val="single" w:sz="4" w:space="0" w:color="auto"/>
              <w:right w:val="single" w:sz="4" w:space="0" w:color="auto"/>
            </w:tcBorders>
          </w:tcPr>
          <w:p w:rsidR="00817582" w:rsidRDefault="00817582">
            <w:pPr>
              <w:pStyle w:val="KeinLeerraum"/>
              <w:rPr>
                <w:b/>
              </w:rPr>
            </w:pPr>
          </w:p>
          <w:p w:rsidR="00817582" w:rsidRDefault="00817582">
            <w:pPr>
              <w:pStyle w:val="KeinLeerraum"/>
              <w:rPr>
                <w:b/>
              </w:rPr>
            </w:pPr>
          </w:p>
          <w:p w:rsidR="00817582" w:rsidRDefault="00817582">
            <w:pPr>
              <w:pStyle w:val="KeinLeerraum"/>
              <w:rPr>
                <w:b/>
              </w:rPr>
            </w:pPr>
            <w:r>
              <w:rPr>
                <w:b/>
              </w:rPr>
              <w:t>_______________________________________</w:t>
            </w:r>
          </w:p>
          <w:p w:rsidR="00817582" w:rsidRDefault="00817582">
            <w:pPr>
              <w:pStyle w:val="KeinLeerraum"/>
              <w:rPr>
                <w:b/>
              </w:rPr>
            </w:pPr>
            <w:r>
              <w:rPr>
                <w:b/>
              </w:rPr>
              <w:t>(Ort,</w:t>
            </w:r>
            <w:r w:rsidR="00957579">
              <w:rPr>
                <w:b/>
              </w:rPr>
              <w:t xml:space="preserve"> Datum, Unterschrift, Firmenstempel</w:t>
            </w:r>
            <w:r>
              <w:rPr>
                <w:b/>
              </w:rPr>
              <w:t>)</w:t>
            </w:r>
          </w:p>
          <w:p w:rsidR="00817582" w:rsidRDefault="00817582">
            <w:pPr>
              <w:pStyle w:val="KeinLeerraum"/>
              <w:rPr>
                <w:b/>
              </w:rPr>
            </w:pPr>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2E7FAC"/>
    <w:rsid w:val="003333F2"/>
    <w:rsid w:val="00343D2E"/>
    <w:rsid w:val="00345AF4"/>
    <w:rsid w:val="00351D4F"/>
    <w:rsid w:val="00361E01"/>
    <w:rsid w:val="00374710"/>
    <w:rsid w:val="003918A6"/>
    <w:rsid w:val="00392B14"/>
    <w:rsid w:val="003A1115"/>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1519"/>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C6CCA"/>
    <w:rsid w:val="00DD471A"/>
    <w:rsid w:val="00DE557E"/>
    <w:rsid w:val="00E12C6C"/>
    <w:rsid w:val="00E354C7"/>
    <w:rsid w:val="00E704F4"/>
    <w:rsid w:val="00E72A6F"/>
    <w:rsid w:val="00E857FD"/>
    <w:rsid w:val="00E90673"/>
    <w:rsid w:val="00EB6F70"/>
    <w:rsid w:val="00ED79F6"/>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49220A43-43D5-4048-A6C9-A486E3A7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4BFDF-FC55-4EBA-AE8F-8B1E95F24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2687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Fischer-Berendt, Merle</cp:lastModifiedBy>
  <cp:revision>13</cp:revision>
  <dcterms:created xsi:type="dcterms:W3CDTF">2018-11-13T08:25:00Z</dcterms:created>
  <dcterms:modified xsi:type="dcterms:W3CDTF">2026-07-20T13:24:00Z</dcterms:modified>
</cp:coreProperties>
</file>