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BA9D8" w14:textId="77777777" w:rsidR="00C23A4E" w:rsidRDefault="00C23A4E" w:rsidP="00C23A4E">
      <w:pPr>
        <w:pStyle w:val="Titel"/>
      </w:pPr>
      <w:r>
        <w:t>Vereinbarung zur Einhaltung der Mindestanforde</w:t>
      </w:r>
      <w:r>
        <w:softHyphen/>
        <w:t>rungen nach dem Brandenburgischen Vergabegesetz</w:t>
      </w:r>
    </w:p>
    <w:p w14:paraId="277F8662" w14:textId="77777777" w:rsidR="00C23A4E" w:rsidRDefault="00C23A4E" w:rsidP="00C23A4E"/>
    <w:p w14:paraId="2BA34666" w14:textId="77777777" w:rsidR="000434EC" w:rsidRPr="000434EC" w:rsidRDefault="000434EC" w:rsidP="0039498C">
      <w:pPr>
        <w:pStyle w:val="Textkrper"/>
        <w:rPr>
          <w:rFonts w:asciiTheme="minorHAnsi" w:hAnsiTheme="minorHAnsi" w:cstheme="minorHAnsi"/>
          <w:sz w:val="24"/>
          <w:szCs w:val="24"/>
        </w:rPr>
      </w:pPr>
      <w:r w:rsidRPr="000434EC">
        <w:rPr>
          <w:rFonts w:asciiTheme="minorHAnsi" w:hAnsiTheme="minorHAnsi" w:cstheme="minorHAnsi"/>
          <w:w w:val="105"/>
          <w:sz w:val="24"/>
          <w:szCs w:val="24"/>
        </w:rPr>
        <w:t>Die</w:t>
      </w:r>
      <w:r w:rsidRPr="000434EC">
        <w:rPr>
          <w:rFonts w:asciiTheme="minorHAnsi" w:hAnsiTheme="minorHAnsi" w:cstheme="minorHAnsi"/>
          <w:spacing w:val="2"/>
          <w:w w:val="105"/>
          <w:sz w:val="24"/>
          <w:szCs w:val="24"/>
        </w:rPr>
        <w:t xml:space="preserve"> </w:t>
      </w:r>
      <w:r w:rsidRPr="000434EC">
        <w:rPr>
          <w:rFonts w:asciiTheme="minorHAnsi" w:hAnsiTheme="minorHAnsi" w:cstheme="minorHAnsi"/>
          <w:w w:val="105"/>
          <w:sz w:val="24"/>
          <w:szCs w:val="24"/>
        </w:rPr>
        <w:t>nachstehend</w:t>
      </w:r>
      <w:r w:rsidRPr="000434EC">
        <w:rPr>
          <w:rFonts w:asciiTheme="minorHAnsi" w:hAnsiTheme="minorHAnsi" w:cstheme="minorHAnsi"/>
          <w:spacing w:val="2"/>
          <w:w w:val="105"/>
          <w:sz w:val="24"/>
          <w:szCs w:val="24"/>
        </w:rPr>
        <w:t xml:space="preserve"> </w:t>
      </w:r>
      <w:r w:rsidRPr="000434EC">
        <w:rPr>
          <w:rFonts w:asciiTheme="minorHAnsi" w:hAnsiTheme="minorHAnsi" w:cstheme="minorHAnsi"/>
          <w:w w:val="105"/>
          <w:sz w:val="24"/>
          <w:szCs w:val="24"/>
        </w:rPr>
        <w:t>aufgeführten</w:t>
      </w:r>
      <w:r w:rsidRPr="000434EC">
        <w:rPr>
          <w:rFonts w:asciiTheme="minorHAnsi" w:hAnsiTheme="minorHAnsi" w:cstheme="minorHAnsi"/>
          <w:spacing w:val="2"/>
          <w:w w:val="105"/>
          <w:sz w:val="24"/>
          <w:szCs w:val="24"/>
        </w:rPr>
        <w:t xml:space="preserve"> </w:t>
      </w:r>
      <w:r w:rsidRPr="000434EC">
        <w:rPr>
          <w:rFonts w:asciiTheme="minorHAnsi" w:hAnsiTheme="minorHAnsi" w:cstheme="minorHAnsi"/>
          <w:w w:val="105"/>
          <w:sz w:val="24"/>
          <w:szCs w:val="24"/>
        </w:rPr>
        <w:t>Erklärungen</w:t>
      </w:r>
      <w:r w:rsidRPr="000434EC">
        <w:rPr>
          <w:rFonts w:asciiTheme="minorHAnsi" w:hAnsiTheme="minorHAnsi" w:cstheme="minorHAnsi"/>
          <w:spacing w:val="3"/>
          <w:w w:val="105"/>
          <w:sz w:val="24"/>
          <w:szCs w:val="24"/>
        </w:rPr>
        <w:t xml:space="preserve"> </w:t>
      </w:r>
      <w:r w:rsidRPr="000434EC">
        <w:rPr>
          <w:rFonts w:asciiTheme="minorHAnsi" w:hAnsiTheme="minorHAnsi" w:cstheme="minorHAnsi"/>
          <w:w w:val="105"/>
          <w:sz w:val="24"/>
          <w:szCs w:val="24"/>
        </w:rPr>
        <w:t>sind</w:t>
      </w:r>
      <w:r w:rsidRPr="000434EC">
        <w:rPr>
          <w:rFonts w:asciiTheme="minorHAnsi" w:hAnsiTheme="minorHAnsi" w:cstheme="minorHAnsi"/>
          <w:spacing w:val="2"/>
          <w:w w:val="105"/>
          <w:sz w:val="24"/>
          <w:szCs w:val="24"/>
        </w:rPr>
        <w:t xml:space="preserve"> </w:t>
      </w:r>
      <w:r w:rsidRPr="000434EC">
        <w:rPr>
          <w:rFonts w:asciiTheme="minorHAnsi" w:hAnsiTheme="minorHAnsi" w:cstheme="minorHAnsi"/>
          <w:w w:val="105"/>
          <w:sz w:val="24"/>
          <w:szCs w:val="24"/>
        </w:rPr>
        <w:t>Bestandteil</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 xml:space="preserve">meines/unseres </w:t>
      </w:r>
      <w:r w:rsidRPr="000434EC">
        <w:rPr>
          <w:rFonts w:asciiTheme="minorHAnsi" w:hAnsiTheme="minorHAnsi" w:cstheme="minorHAnsi"/>
          <w:spacing w:val="-2"/>
          <w:w w:val="105"/>
          <w:sz w:val="24"/>
          <w:szCs w:val="24"/>
        </w:rPr>
        <w:t>Angebotes:</w:t>
      </w:r>
    </w:p>
    <w:p w14:paraId="31D07F96" w14:textId="77777777" w:rsidR="000434EC" w:rsidRDefault="000434EC" w:rsidP="0039498C">
      <w:pPr>
        <w:pStyle w:val="Textkrper"/>
        <w:rPr>
          <w:rFonts w:asciiTheme="minorHAnsi" w:hAnsiTheme="minorHAnsi" w:cstheme="minorHAnsi"/>
          <w:sz w:val="24"/>
          <w:szCs w:val="24"/>
        </w:rPr>
      </w:pPr>
    </w:p>
    <w:p w14:paraId="68CE429E" w14:textId="377E8108" w:rsidR="0039498C" w:rsidRPr="0039498C" w:rsidRDefault="0039498C" w:rsidP="0039498C">
      <w:pPr>
        <w:pStyle w:val="Textkrper"/>
        <w:rPr>
          <w:rFonts w:asciiTheme="minorHAnsi" w:hAnsiTheme="minorHAnsi" w:cstheme="minorHAnsi"/>
          <w:color w:val="FF0000"/>
          <w:sz w:val="24"/>
          <w:szCs w:val="24"/>
        </w:rPr>
      </w:pPr>
      <w:r w:rsidRPr="0039498C">
        <w:rPr>
          <w:rFonts w:asciiTheme="minorHAnsi" w:hAnsiTheme="minorHAnsi" w:cstheme="minorHAnsi"/>
          <w:color w:val="FF0000"/>
          <w:sz w:val="24"/>
          <w:szCs w:val="24"/>
        </w:rPr>
        <w:t xml:space="preserve">Name des Bieters: </w:t>
      </w:r>
    </w:p>
    <w:p w14:paraId="26BB70BD" w14:textId="77777777" w:rsidR="000434EC" w:rsidRPr="000434EC" w:rsidRDefault="000434EC" w:rsidP="0039498C">
      <w:pPr>
        <w:pStyle w:val="Textkrper"/>
        <w:spacing w:before="95"/>
        <w:rPr>
          <w:rFonts w:asciiTheme="minorHAnsi" w:hAnsiTheme="minorHAnsi" w:cstheme="minorHAnsi"/>
          <w:sz w:val="24"/>
          <w:szCs w:val="24"/>
        </w:rPr>
      </w:pPr>
    </w:p>
    <w:p w14:paraId="7FE0D4EE" w14:textId="77777777" w:rsidR="000434EC" w:rsidRPr="000434EC" w:rsidRDefault="000434EC" w:rsidP="0039498C">
      <w:pPr>
        <w:pStyle w:val="Listenabsatz"/>
        <w:widowControl w:val="0"/>
        <w:numPr>
          <w:ilvl w:val="0"/>
          <w:numId w:val="30"/>
        </w:numPr>
        <w:tabs>
          <w:tab w:val="left" w:pos="359"/>
        </w:tabs>
        <w:autoSpaceDE w:val="0"/>
        <w:autoSpaceDN w:val="0"/>
        <w:spacing w:line="240" w:lineRule="auto"/>
        <w:ind w:left="216" w:hanging="216"/>
        <w:contextualSpacing w:val="0"/>
        <w:rPr>
          <w:rFonts w:cstheme="minorHAnsi"/>
        </w:rPr>
      </w:pPr>
      <w:r w:rsidRPr="000434EC">
        <w:rPr>
          <w:rFonts w:cstheme="minorHAnsi"/>
        </w:rPr>
        <w:t>Vergütung</w:t>
      </w:r>
      <w:r w:rsidRPr="000434EC">
        <w:rPr>
          <w:rFonts w:cstheme="minorHAnsi"/>
          <w:spacing w:val="44"/>
        </w:rPr>
        <w:t xml:space="preserve"> </w:t>
      </w:r>
      <w:r w:rsidRPr="000434EC">
        <w:rPr>
          <w:rFonts w:cstheme="minorHAnsi"/>
        </w:rPr>
        <w:t>der</w:t>
      </w:r>
      <w:r w:rsidRPr="000434EC">
        <w:rPr>
          <w:rFonts w:cstheme="minorHAnsi"/>
          <w:spacing w:val="43"/>
        </w:rPr>
        <w:t xml:space="preserve"> </w:t>
      </w:r>
      <w:r w:rsidRPr="000434EC">
        <w:rPr>
          <w:rFonts w:cstheme="minorHAnsi"/>
        </w:rPr>
        <w:t>Arbeitsleistung</w:t>
      </w:r>
      <w:r w:rsidRPr="000434EC">
        <w:rPr>
          <w:rFonts w:cstheme="minorHAnsi"/>
          <w:spacing w:val="45"/>
        </w:rPr>
        <w:t xml:space="preserve"> </w:t>
      </w:r>
      <w:r w:rsidRPr="000434EC">
        <w:rPr>
          <w:rFonts w:cstheme="minorHAnsi"/>
        </w:rPr>
        <w:t>der</w:t>
      </w:r>
      <w:r w:rsidRPr="000434EC">
        <w:rPr>
          <w:rFonts w:cstheme="minorHAnsi"/>
          <w:spacing w:val="43"/>
        </w:rPr>
        <w:t xml:space="preserve"> </w:t>
      </w:r>
      <w:r w:rsidRPr="000434EC">
        <w:rPr>
          <w:rFonts w:cstheme="minorHAnsi"/>
          <w:spacing w:val="-2"/>
        </w:rPr>
        <w:t>Beschäftigten</w:t>
      </w:r>
    </w:p>
    <w:p w14:paraId="6F55993B" w14:textId="0987221F" w:rsidR="000434EC" w:rsidRPr="000434EC" w:rsidRDefault="000434EC" w:rsidP="0039498C">
      <w:pPr>
        <w:pStyle w:val="Textkrper"/>
        <w:spacing w:before="161"/>
        <w:ind w:right="130"/>
        <w:jc w:val="both"/>
        <w:rPr>
          <w:rFonts w:asciiTheme="minorHAnsi" w:hAnsiTheme="minorHAnsi" w:cstheme="minorHAnsi"/>
          <w:sz w:val="24"/>
          <w:szCs w:val="24"/>
        </w:rPr>
      </w:pPr>
      <w:r w:rsidRPr="000434EC">
        <w:rPr>
          <w:rFonts w:asciiTheme="minorHAnsi" w:hAnsiTheme="minorHAnsi" w:cstheme="minorHAnsi"/>
          <w:w w:val="105"/>
          <w:sz w:val="24"/>
          <w:szCs w:val="24"/>
        </w:rPr>
        <w:t>Den bei der Ausführung der Leistungen Beschäftigten wird für den Einsatz im Rahmen dieses Auf</w:t>
      </w:r>
      <w:r w:rsidRPr="000434EC">
        <w:rPr>
          <w:rFonts w:asciiTheme="minorHAnsi" w:hAnsiTheme="minorHAnsi" w:cstheme="minorHAnsi"/>
          <w:sz w:val="24"/>
          <w:szCs w:val="24"/>
        </w:rPr>
        <w:t xml:space="preserve">trags </w:t>
      </w:r>
      <w:r w:rsidRPr="000434EC">
        <w:rPr>
          <w:rFonts w:asciiTheme="minorHAnsi" w:hAnsiTheme="minorHAnsi" w:cstheme="minorHAnsi"/>
          <w:sz w:val="24"/>
          <w:szCs w:val="24"/>
          <w:u w:val="single"/>
        </w:rPr>
        <w:t>mindestens</w:t>
      </w:r>
      <w:r w:rsidRPr="000434EC">
        <w:rPr>
          <w:rFonts w:asciiTheme="minorHAnsi" w:hAnsiTheme="minorHAnsi" w:cstheme="minorHAnsi"/>
          <w:sz w:val="24"/>
          <w:szCs w:val="24"/>
        </w:rPr>
        <w:t xml:space="preserve"> das nach § 6 Abs. 2 des Brandenburgischen Vergabegesetzes geltende Bruttoent</w:t>
      </w:r>
      <w:r w:rsidRPr="000434EC">
        <w:rPr>
          <w:rFonts w:asciiTheme="minorHAnsi" w:hAnsiTheme="minorHAnsi" w:cstheme="minorHAnsi"/>
          <w:w w:val="105"/>
          <w:sz w:val="24"/>
          <w:szCs w:val="24"/>
        </w:rPr>
        <w:t>gelt gerechnet auf die Arbeitsstunde bezahlt. Das Mindestentgelt entspricht dabei dem regelmäßig gezahlten Grundentgelt für eine Zeitstunde, ohne Sonderzahlungen, Zulagen oder Zuschläge.</w:t>
      </w:r>
    </w:p>
    <w:p w14:paraId="41E4667E" w14:textId="25EF2C4F" w:rsidR="000434EC" w:rsidRPr="000434EC" w:rsidRDefault="000434EC" w:rsidP="0039498C">
      <w:pPr>
        <w:pStyle w:val="Textkrper"/>
        <w:spacing w:before="140"/>
        <w:ind w:right="132"/>
        <w:jc w:val="both"/>
        <w:rPr>
          <w:rFonts w:asciiTheme="minorHAnsi" w:hAnsiTheme="minorHAnsi" w:cstheme="minorHAnsi"/>
          <w:w w:val="105"/>
          <w:sz w:val="24"/>
          <w:szCs w:val="24"/>
        </w:rPr>
      </w:pPr>
      <w:r w:rsidRPr="000434EC">
        <w:rPr>
          <w:rFonts w:asciiTheme="minorHAnsi" w:hAnsiTheme="minorHAnsi" w:cstheme="minorHAnsi"/>
          <w:w w:val="105"/>
          <w:sz w:val="24"/>
          <w:szCs w:val="24"/>
        </w:rPr>
        <w:t>Das gilt nicht, wenn für die zu beschaffenden Leistungen bereits durch das Mindestlohn</w:t>
      </w:r>
      <w:r>
        <w:rPr>
          <w:rFonts w:asciiTheme="minorHAnsi" w:hAnsiTheme="minorHAnsi" w:cstheme="minorHAnsi"/>
          <w:w w:val="105"/>
          <w:sz w:val="24"/>
          <w:szCs w:val="24"/>
        </w:rPr>
        <w:softHyphen/>
      </w:r>
      <w:r w:rsidRPr="000434EC">
        <w:rPr>
          <w:rFonts w:asciiTheme="minorHAnsi" w:hAnsiTheme="minorHAnsi" w:cstheme="minorHAnsi"/>
          <w:w w:val="105"/>
          <w:sz w:val="24"/>
          <w:szCs w:val="24"/>
        </w:rPr>
        <w:t xml:space="preserve">gesetz, aufgrund des Arbeitnehmer-Entsendegesetzes oder durch andere gesetzliche Bestimmungen über Mindestentgelte </w:t>
      </w:r>
      <w:r w:rsidR="006A163C">
        <w:rPr>
          <w:rFonts w:asciiTheme="minorHAnsi" w:hAnsiTheme="minorHAnsi" w:cstheme="minorHAnsi"/>
          <w:w w:val="105"/>
          <w:sz w:val="24"/>
          <w:szCs w:val="24"/>
        </w:rPr>
        <w:t xml:space="preserve">höhere Mindestlöhne gelten: </w:t>
      </w:r>
    </w:p>
    <w:tbl>
      <w:tblPr>
        <w:tblStyle w:val="TableNormal"/>
        <w:tblW w:w="0" w:type="auto"/>
        <w:tblInd w:w="-43" w:type="dxa"/>
        <w:tblLayout w:type="fixed"/>
        <w:tblLook w:val="01E0" w:firstRow="1" w:lastRow="1" w:firstColumn="1" w:lastColumn="1" w:noHBand="0" w:noVBand="0"/>
      </w:tblPr>
      <w:tblGrid>
        <w:gridCol w:w="5956"/>
        <w:gridCol w:w="2912"/>
      </w:tblGrid>
      <w:tr w:rsidR="000434EC" w:rsidRPr="000434EC" w14:paraId="0723ECAF" w14:textId="77777777" w:rsidTr="0039498C">
        <w:trPr>
          <w:trHeight w:val="282"/>
        </w:trPr>
        <w:tc>
          <w:tcPr>
            <w:tcW w:w="5956" w:type="dxa"/>
          </w:tcPr>
          <w:p w14:paraId="68A04896" w14:textId="77777777" w:rsidR="000434EC" w:rsidRPr="006611CE" w:rsidRDefault="000434EC" w:rsidP="0039498C">
            <w:pPr>
              <w:pStyle w:val="TableParagraph"/>
              <w:spacing w:before="25"/>
              <w:ind w:left="50"/>
              <w:rPr>
                <w:rFonts w:asciiTheme="minorHAnsi" w:hAnsiTheme="minorHAnsi" w:cstheme="minorHAnsi"/>
                <w:w w:val="105"/>
                <w:sz w:val="24"/>
                <w:szCs w:val="24"/>
                <w:lang w:val="de-DE"/>
              </w:rPr>
            </w:pPr>
          </w:p>
          <w:p w14:paraId="7AB38BB5" w14:textId="6D4419D7" w:rsidR="000434EC" w:rsidRPr="006611CE" w:rsidRDefault="000434EC" w:rsidP="0039498C">
            <w:pPr>
              <w:pStyle w:val="TableParagraph"/>
              <w:spacing w:before="25"/>
              <w:ind w:left="50"/>
              <w:rPr>
                <w:rFonts w:asciiTheme="minorHAnsi" w:hAnsiTheme="minorHAnsi" w:cstheme="minorHAnsi"/>
                <w:sz w:val="24"/>
                <w:szCs w:val="24"/>
                <w:lang w:val="de-DE"/>
              </w:rPr>
            </w:pPr>
            <w:r w:rsidRPr="006611CE">
              <w:rPr>
                <w:rFonts w:asciiTheme="minorHAnsi" w:hAnsiTheme="minorHAnsi" w:cstheme="minorHAnsi"/>
                <w:w w:val="105"/>
                <w:sz w:val="24"/>
                <w:szCs w:val="24"/>
                <w:lang w:val="de-DE"/>
              </w:rPr>
              <w:t>Das</w:t>
            </w:r>
            <w:r w:rsidRPr="006611CE">
              <w:rPr>
                <w:rFonts w:asciiTheme="minorHAnsi" w:hAnsiTheme="minorHAnsi" w:cstheme="minorHAnsi"/>
                <w:spacing w:val="-6"/>
                <w:w w:val="105"/>
                <w:sz w:val="24"/>
                <w:szCs w:val="24"/>
                <w:lang w:val="de-DE"/>
              </w:rPr>
              <w:t xml:space="preserve"> </w:t>
            </w:r>
            <w:r w:rsidRPr="006611CE">
              <w:rPr>
                <w:rFonts w:asciiTheme="minorHAnsi" w:hAnsiTheme="minorHAnsi" w:cstheme="minorHAnsi"/>
                <w:w w:val="105"/>
                <w:sz w:val="24"/>
                <w:szCs w:val="24"/>
                <w:lang w:val="de-DE"/>
              </w:rPr>
              <w:t>derzeit</w:t>
            </w:r>
            <w:r w:rsidRPr="006611CE">
              <w:rPr>
                <w:rFonts w:asciiTheme="minorHAnsi" w:hAnsiTheme="minorHAnsi" w:cstheme="minorHAnsi"/>
                <w:spacing w:val="-6"/>
                <w:w w:val="105"/>
                <w:sz w:val="24"/>
                <w:szCs w:val="24"/>
                <w:lang w:val="de-DE"/>
              </w:rPr>
              <w:t xml:space="preserve"> </w:t>
            </w:r>
            <w:r w:rsidRPr="006611CE">
              <w:rPr>
                <w:rFonts w:asciiTheme="minorHAnsi" w:hAnsiTheme="minorHAnsi" w:cstheme="minorHAnsi"/>
                <w:w w:val="105"/>
                <w:sz w:val="24"/>
                <w:szCs w:val="24"/>
                <w:lang w:val="de-DE"/>
              </w:rPr>
              <w:t>gültige</w:t>
            </w:r>
            <w:r w:rsidRPr="006611CE">
              <w:rPr>
                <w:rFonts w:asciiTheme="minorHAnsi" w:hAnsiTheme="minorHAnsi" w:cstheme="minorHAnsi"/>
                <w:spacing w:val="-5"/>
                <w:w w:val="105"/>
                <w:sz w:val="24"/>
                <w:szCs w:val="24"/>
                <w:lang w:val="de-DE"/>
              </w:rPr>
              <w:t xml:space="preserve"> </w:t>
            </w:r>
            <w:r w:rsidRPr="006611CE">
              <w:rPr>
                <w:rFonts w:asciiTheme="minorHAnsi" w:hAnsiTheme="minorHAnsi" w:cstheme="minorHAnsi"/>
                <w:w w:val="105"/>
                <w:sz w:val="24"/>
                <w:szCs w:val="24"/>
                <w:lang w:val="de-DE"/>
              </w:rPr>
              <w:t>Mindestentgelt</w:t>
            </w:r>
            <w:r w:rsidRPr="006611CE">
              <w:rPr>
                <w:rFonts w:asciiTheme="minorHAnsi" w:hAnsiTheme="minorHAnsi" w:cstheme="minorHAnsi"/>
                <w:spacing w:val="-6"/>
                <w:w w:val="105"/>
                <w:sz w:val="24"/>
                <w:szCs w:val="24"/>
                <w:lang w:val="de-DE"/>
              </w:rPr>
              <w:t xml:space="preserve"> </w:t>
            </w:r>
            <w:r w:rsidRPr="006611CE">
              <w:rPr>
                <w:rFonts w:asciiTheme="minorHAnsi" w:hAnsiTheme="minorHAnsi" w:cstheme="minorHAnsi"/>
                <w:w w:val="105"/>
                <w:sz w:val="24"/>
                <w:szCs w:val="24"/>
                <w:lang w:val="de-DE"/>
              </w:rPr>
              <w:t>nach</w:t>
            </w:r>
            <w:r w:rsidRPr="006611CE">
              <w:rPr>
                <w:rFonts w:asciiTheme="minorHAnsi" w:hAnsiTheme="minorHAnsi" w:cstheme="minorHAnsi"/>
                <w:spacing w:val="-5"/>
                <w:w w:val="105"/>
                <w:sz w:val="24"/>
                <w:szCs w:val="24"/>
                <w:lang w:val="de-DE"/>
              </w:rPr>
              <w:t xml:space="preserve"> </w:t>
            </w:r>
            <w:r w:rsidRPr="006611CE">
              <w:rPr>
                <w:rFonts w:asciiTheme="minorHAnsi" w:hAnsiTheme="minorHAnsi" w:cstheme="minorHAnsi"/>
                <w:w w:val="105"/>
                <w:sz w:val="24"/>
                <w:szCs w:val="24"/>
                <w:lang w:val="de-DE"/>
              </w:rPr>
              <w:t>§</w:t>
            </w:r>
            <w:r w:rsidRPr="006611CE">
              <w:rPr>
                <w:rFonts w:asciiTheme="minorHAnsi" w:hAnsiTheme="minorHAnsi" w:cstheme="minorHAnsi"/>
                <w:spacing w:val="-5"/>
                <w:w w:val="105"/>
                <w:sz w:val="24"/>
                <w:szCs w:val="24"/>
                <w:lang w:val="de-DE"/>
              </w:rPr>
              <w:t xml:space="preserve"> </w:t>
            </w:r>
            <w:r w:rsidRPr="006611CE">
              <w:rPr>
                <w:rFonts w:asciiTheme="minorHAnsi" w:hAnsiTheme="minorHAnsi" w:cstheme="minorHAnsi"/>
                <w:w w:val="105"/>
                <w:sz w:val="24"/>
                <w:szCs w:val="24"/>
                <w:lang w:val="de-DE"/>
              </w:rPr>
              <w:t>6</w:t>
            </w:r>
            <w:r w:rsidRPr="006611CE">
              <w:rPr>
                <w:rFonts w:asciiTheme="minorHAnsi" w:hAnsiTheme="minorHAnsi" w:cstheme="minorHAnsi"/>
                <w:spacing w:val="-7"/>
                <w:w w:val="105"/>
                <w:sz w:val="24"/>
                <w:szCs w:val="24"/>
                <w:lang w:val="de-DE"/>
              </w:rPr>
              <w:t xml:space="preserve"> </w:t>
            </w:r>
            <w:r w:rsidRPr="006611CE">
              <w:rPr>
                <w:rFonts w:asciiTheme="minorHAnsi" w:hAnsiTheme="minorHAnsi" w:cstheme="minorHAnsi"/>
                <w:w w:val="105"/>
                <w:sz w:val="24"/>
                <w:szCs w:val="24"/>
                <w:lang w:val="de-DE"/>
              </w:rPr>
              <w:t>Absatz</w:t>
            </w:r>
            <w:r w:rsidRPr="006611CE">
              <w:rPr>
                <w:rFonts w:asciiTheme="minorHAnsi" w:hAnsiTheme="minorHAnsi" w:cstheme="minorHAnsi"/>
                <w:spacing w:val="-5"/>
                <w:w w:val="105"/>
                <w:sz w:val="24"/>
                <w:szCs w:val="24"/>
                <w:lang w:val="de-DE"/>
              </w:rPr>
              <w:t xml:space="preserve"> </w:t>
            </w:r>
            <w:r w:rsidRPr="006611CE">
              <w:rPr>
                <w:rFonts w:asciiTheme="minorHAnsi" w:hAnsiTheme="minorHAnsi" w:cstheme="minorHAnsi"/>
                <w:spacing w:val="-10"/>
                <w:w w:val="105"/>
                <w:sz w:val="24"/>
                <w:szCs w:val="24"/>
                <w:lang w:val="de-DE"/>
              </w:rPr>
              <w:t>2</w:t>
            </w:r>
          </w:p>
        </w:tc>
        <w:tc>
          <w:tcPr>
            <w:tcW w:w="2912" w:type="dxa"/>
          </w:tcPr>
          <w:p w14:paraId="5503A027" w14:textId="77777777" w:rsidR="000434EC" w:rsidRPr="006611CE" w:rsidRDefault="000434EC" w:rsidP="0039498C">
            <w:pPr>
              <w:pStyle w:val="TableParagraph"/>
              <w:spacing w:before="0"/>
              <w:rPr>
                <w:rFonts w:asciiTheme="minorHAnsi" w:hAnsiTheme="minorHAnsi" w:cstheme="minorHAnsi"/>
                <w:sz w:val="24"/>
                <w:szCs w:val="24"/>
                <w:lang w:val="de-DE"/>
              </w:rPr>
            </w:pPr>
          </w:p>
        </w:tc>
      </w:tr>
      <w:tr w:rsidR="000434EC" w:rsidRPr="000434EC" w14:paraId="3BB76DD3" w14:textId="77777777" w:rsidTr="0039498C">
        <w:trPr>
          <w:trHeight w:val="292"/>
        </w:trPr>
        <w:tc>
          <w:tcPr>
            <w:tcW w:w="5956" w:type="dxa"/>
          </w:tcPr>
          <w:p w14:paraId="083BBA5D" w14:textId="77777777" w:rsidR="000434EC" w:rsidRPr="006611CE" w:rsidRDefault="000434EC" w:rsidP="0039498C">
            <w:pPr>
              <w:pStyle w:val="TableParagraph"/>
              <w:ind w:left="50"/>
              <w:rPr>
                <w:rFonts w:asciiTheme="minorHAnsi" w:hAnsiTheme="minorHAnsi" w:cstheme="minorHAnsi"/>
                <w:sz w:val="24"/>
                <w:szCs w:val="24"/>
                <w:lang w:val="de-DE"/>
              </w:rPr>
            </w:pPr>
            <w:r w:rsidRPr="006611CE">
              <w:rPr>
                <w:rFonts w:asciiTheme="minorHAnsi" w:hAnsiTheme="minorHAnsi" w:cstheme="minorHAnsi"/>
                <w:sz w:val="24"/>
                <w:szCs w:val="24"/>
                <w:lang w:val="de-DE"/>
              </w:rPr>
              <w:t>des</w:t>
            </w:r>
            <w:r w:rsidRPr="006611CE">
              <w:rPr>
                <w:rFonts w:asciiTheme="minorHAnsi" w:hAnsiTheme="minorHAnsi" w:cstheme="minorHAnsi"/>
                <w:spacing w:val="33"/>
                <w:sz w:val="24"/>
                <w:szCs w:val="24"/>
                <w:lang w:val="de-DE"/>
              </w:rPr>
              <w:t xml:space="preserve"> </w:t>
            </w:r>
            <w:r w:rsidRPr="006611CE">
              <w:rPr>
                <w:rFonts w:asciiTheme="minorHAnsi" w:hAnsiTheme="minorHAnsi" w:cstheme="minorHAnsi"/>
                <w:sz w:val="24"/>
                <w:szCs w:val="24"/>
                <w:lang w:val="de-DE"/>
              </w:rPr>
              <w:t>Brandenburgischen</w:t>
            </w:r>
            <w:r w:rsidRPr="006611CE">
              <w:rPr>
                <w:rFonts w:asciiTheme="minorHAnsi" w:hAnsiTheme="minorHAnsi" w:cstheme="minorHAnsi"/>
                <w:spacing w:val="33"/>
                <w:sz w:val="24"/>
                <w:szCs w:val="24"/>
                <w:lang w:val="de-DE"/>
              </w:rPr>
              <w:t xml:space="preserve"> </w:t>
            </w:r>
            <w:r w:rsidRPr="006611CE">
              <w:rPr>
                <w:rFonts w:asciiTheme="minorHAnsi" w:hAnsiTheme="minorHAnsi" w:cstheme="minorHAnsi"/>
                <w:sz w:val="24"/>
                <w:szCs w:val="24"/>
                <w:lang w:val="de-DE"/>
              </w:rPr>
              <w:t>Vergabegesetzes</w:t>
            </w:r>
            <w:r w:rsidRPr="006611CE">
              <w:rPr>
                <w:rFonts w:asciiTheme="minorHAnsi" w:hAnsiTheme="minorHAnsi" w:cstheme="minorHAnsi"/>
                <w:spacing w:val="33"/>
                <w:sz w:val="24"/>
                <w:szCs w:val="24"/>
                <w:lang w:val="de-DE"/>
              </w:rPr>
              <w:t xml:space="preserve"> </w:t>
            </w:r>
            <w:r w:rsidRPr="006611CE">
              <w:rPr>
                <w:rFonts w:asciiTheme="minorHAnsi" w:hAnsiTheme="minorHAnsi" w:cstheme="minorHAnsi"/>
                <w:spacing w:val="-2"/>
                <w:sz w:val="24"/>
                <w:szCs w:val="24"/>
                <w:lang w:val="de-DE"/>
              </w:rPr>
              <w:t>beträgt</w:t>
            </w:r>
          </w:p>
        </w:tc>
        <w:tc>
          <w:tcPr>
            <w:tcW w:w="2912" w:type="dxa"/>
          </w:tcPr>
          <w:p w14:paraId="76692B84" w14:textId="77777777" w:rsidR="000434EC" w:rsidRPr="006611CE" w:rsidRDefault="000434EC" w:rsidP="0039498C">
            <w:pPr>
              <w:pStyle w:val="TableParagraph"/>
              <w:ind w:right="48"/>
              <w:jc w:val="right"/>
              <w:rPr>
                <w:rFonts w:asciiTheme="minorHAnsi" w:hAnsiTheme="minorHAnsi" w:cstheme="minorHAnsi"/>
                <w:sz w:val="24"/>
                <w:szCs w:val="24"/>
                <w:lang w:val="de-DE"/>
              </w:rPr>
            </w:pPr>
            <w:r w:rsidRPr="006611CE">
              <w:rPr>
                <w:rFonts w:asciiTheme="minorHAnsi" w:hAnsiTheme="minorHAnsi" w:cstheme="minorHAnsi"/>
                <w:sz w:val="24"/>
                <w:szCs w:val="24"/>
                <w:lang w:val="de-DE"/>
              </w:rPr>
              <w:t>13,00</w:t>
            </w:r>
            <w:r w:rsidRPr="006611CE">
              <w:rPr>
                <w:rFonts w:asciiTheme="minorHAnsi" w:hAnsiTheme="minorHAnsi" w:cstheme="minorHAnsi"/>
                <w:spacing w:val="6"/>
                <w:sz w:val="24"/>
                <w:szCs w:val="24"/>
                <w:lang w:val="de-DE"/>
              </w:rPr>
              <w:t xml:space="preserve"> </w:t>
            </w:r>
            <w:r w:rsidRPr="006611CE">
              <w:rPr>
                <w:rFonts w:asciiTheme="minorHAnsi" w:hAnsiTheme="minorHAnsi" w:cstheme="minorHAnsi"/>
                <w:sz w:val="24"/>
                <w:szCs w:val="24"/>
                <w:lang w:val="de-DE"/>
              </w:rPr>
              <w:t>Euro</w:t>
            </w:r>
            <w:r w:rsidRPr="006611CE">
              <w:rPr>
                <w:rFonts w:asciiTheme="minorHAnsi" w:hAnsiTheme="minorHAnsi" w:cstheme="minorHAnsi"/>
                <w:spacing w:val="8"/>
                <w:sz w:val="24"/>
                <w:szCs w:val="24"/>
                <w:lang w:val="de-DE"/>
              </w:rPr>
              <w:t xml:space="preserve"> </w:t>
            </w:r>
            <w:r w:rsidRPr="006611CE">
              <w:rPr>
                <w:rFonts w:asciiTheme="minorHAnsi" w:hAnsiTheme="minorHAnsi" w:cstheme="minorHAnsi"/>
                <w:spacing w:val="-2"/>
                <w:sz w:val="24"/>
                <w:szCs w:val="24"/>
                <w:lang w:val="de-DE"/>
              </w:rPr>
              <w:t>brutto.</w:t>
            </w:r>
          </w:p>
        </w:tc>
      </w:tr>
      <w:tr w:rsidR="000434EC" w:rsidRPr="006A163C" w14:paraId="54D9616D" w14:textId="77777777" w:rsidTr="0039498C">
        <w:trPr>
          <w:trHeight w:val="292"/>
        </w:trPr>
        <w:tc>
          <w:tcPr>
            <w:tcW w:w="5956" w:type="dxa"/>
          </w:tcPr>
          <w:p w14:paraId="06FD0FB2" w14:textId="77777777" w:rsidR="000434EC" w:rsidRPr="006611CE" w:rsidRDefault="000434EC" w:rsidP="0039498C">
            <w:pPr>
              <w:pStyle w:val="TableParagraph"/>
              <w:ind w:left="50"/>
              <w:rPr>
                <w:rFonts w:asciiTheme="minorHAnsi" w:hAnsiTheme="minorHAnsi" w:cstheme="minorHAnsi"/>
                <w:b/>
                <w:bCs/>
                <w:sz w:val="24"/>
                <w:szCs w:val="24"/>
                <w:lang w:val="de-DE"/>
              </w:rPr>
            </w:pPr>
            <w:r w:rsidRPr="006611CE">
              <w:rPr>
                <w:rFonts w:asciiTheme="minorHAnsi" w:hAnsiTheme="minorHAnsi" w:cstheme="minorHAnsi"/>
                <w:b/>
                <w:bCs/>
                <w:w w:val="105"/>
                <w:sz w:val="24"/>
                <w:szCs w:val="24"/>
                <w:lang w:val="de-DE"/>
              </w:rPr>
              <w:t>Der</w:t>
            </w:r>
            <w:r w:rsidRPr="006611CE">
              <w:rPr>
                <w:rFonts w:asciiTheme="minorHAnsi" w:hAnsiTheme="minorHAnsi" w:cstheme="minorHAnsi"/>
                <w:b/>
                <w:bCs/>
                <w:spacing w:val="-8"/>
                <w:w w:val="105"/>
                <w:sz w:val="24"/>
                <w:szCs w:val="24"/>
                <w:lang w:val="de-DE"/>
              </w:rPr>
              <w:t xml:space="preserve"> </w:t>
            </w:r>
            <w:r w:rsidRPr="006611CE">
              <w:rPr>
                <w:rFonts w:asciiTheme="minorHAnsi" w:hAnsiTheme="minorHAnsi" w:cstheme="minorHAnsi"/>
                <w:b/>
                <w:bCs/>
                <w:w w:val="105"/>
                <w:sz w:val="24"/>
                <w:szCs w:val="24"/>
                <w:lang w:val="de-DE"/>
              </w:rPr>
              <w:t>nach</w:t>
            </w:r>
            <w:r w:rsidRPr="006611CE">
              <w:rPr>
                <w:rFonts w:asciiTheme="minorHAnsi" w:hAnsiTheme="minorHAnsi" w:cstheme="minorHAnsi"/>
                <w:b/>
                <w:bCs/>
                <w:spacing w:val="-8"/>
                <w:w w:val="105"/>
                <w:sz w:val="24"/>
                <w:szCs w:val="24"/>
                <w:lang w:val="de-DE"/>
              </w:rPr>
              <w:t xml:space="preserve"> </w:t>
            </w:r>
            <w:r w:rsidRPr="006611CE">
              <w:rPr>
                <w:rFonts w:asciiTheme="minorHAnsi" w:hAnsiTheme="minorHAnsi" w:cstheme="minorHAnsi"/>
                <w:b/>
                <w:bCs/>
                <w:w w:val="105"/>
                <w:sz w:val="24"/>
                <w:szCs w:val="24"/>
                <w:lang w:val="de-DE"/>
              </w:rPr>
              <w:t>dem</w:t>
            </w:r>
            <w:r w:rsidRPr="006611CE">
              <w:rPr>
                <w:rFonts w:asciiTheme="minorHAnsi" w:hAnsiTheme="minorHAnsi" w:cstheme="minorHAnsi"/>
                <w:b/>
                <w:bCs/>
                <w:spacing w:val="-9"/>
                <w:w w:val="105"/>
                <w:sz w:val="24"/>
                <w:szCs w:val="24"/>
                <w:lang w:val="de-DE"/>
              </w:rPr>
              <w:t xml:space="preserve"> </w:t>
            </w:r>
            <w:r w:rsidRPr="006611CE">
              <w:rPr>
                <w:rFonts w:asciiTheme="minorHAnsi" w:hAnsiTheme="minorHAnsi" w:cstheme="minorHAnsi"/>
                <w:b/>
                <w:bCs/>
                <w:w w:val="105"/>
                <w:sz w:val="24"/>
                <w:szCs w:val="24"/>
                <w:lang w:val="de-DE"/>
              </w:rPr>
              <w:t>Mindestlohngesetz</w:t>
            </w:r>
            <w:r w:rsidRPr="006611CE">
              <w:rPr>
                <w:rFonts w:asciiTheme="minorHAnsi" w:hAnsiTheme="minorHAnsi" w:cstheme="minorHAnsi"/>
                <w:b/>
                <w:bCs/>
                <w:spacing w:val="-8"/>
                <w:w w:val="105"/>
                <w:sz w:val="24"/>
                <w:szCs w:val="24"/>
                <w:lang w:val="de-DE"/>
              </w:rPr>
              <w:t xml:space="preserve"> </w:t>
            </w:r>
            <w:r w:rsidRPr="006611CE">
              <w:rPr>
                <w:rFonts w:asciiTheme="minorHAnsi" w:hAnsiTheme="minorHAnsi" w:cstheme="minorHAnsi"/>
                <w:b/>
                <w:bCs/>
                <w:w w:val="105"/>
                <w:sz w:val="24"/>
                <w:szCs w:val="24"/>
                <w:lang w:val="de-DE"/>
              </w:rPr>
              <w:t>(MiLoG)</w:t>
            </w:r>
            <w:r w:rsidRPr="006611CE">
              <w:rPr>
                <w:rFonts w:asciiTheme="minorHAnsi" w:hAnsiTheme="minorHAnsi" w:cstheme="minorHAnsi"/>
                <w:b/>
                <w:bCs/>
                <w:spacing w:val="-8"/>
                <w:w w:val="105"/>
                <w:sz w:val="24"/>
                <w:szCs w:val="24"/>
                <w:lang w:val="de-DE"/>
              </w:rPr>
              <w:t xml:space="preserve"> </w:t>
            </w:r>
            <w:r w:rsidRPr="006611CE">
              <w:rPr>
                <w:rFonts w:asciiTheme="minorHAnsi" w:hAnsiTheme="minorHAnsi" w:cstheme="minorHAnsi"/>
                <w:b/>
                <w:bCs/>
                <w:w w:val="105"/>
                <w:sz w:val="24"/>
                <w:szCs w:val="24"/>
                <w:lang w:val="de-DE"/>
              </w:rPr>
              <w:t>ab</w:t>
            </w:r>
            <w:r w:rsidRPr="006611CE">
              <w:rPr>
                <w:rFonts w:asciiTheme="minorHAnsi" w:hAnsiTheme="minorHAnsi" w:cstheme="minorHAnsi"/>
                <w:b/>
                <w:bCs/>
                <w:spacing w:val="-8"/>
                <w:w w:val="105"/>
                <w:sz w:val="24"/>
                <w:szCs w:val="24"/>
                <w:lang w:val="de-DE"/>
              </w:rPr>
              <w:t xml:space="preserve"> </w:t>
            </w:r>
            <w:r w:rsidRPr="006611CE">
              <w:rPr>
                <w:rFonts w:asciiTheme="minorHAnsi" w:hAnsiTheme="minorHAnsi" w:cstheme="minorHAnsi"/>
                <w:b/>
                <w:bCs/>
                <w:spacing w:val="-5"/>
                <w:w w:val="105"/>
                <w:sz w:val="24"/>
                <w:szCs w:val="24"/>
                <w:lang w:val="de-DE"/>
              </w:rPr>
              <w:t>dem</w:t>
            </w:r>
          </w:p>
        </w:tc>
        <w:tc>
          <w:tcPr>
            <w:tcW w:w="2912" w:type="dxa"/>
          </w:tcPr>
          <w:p w14:paraId="354FE38D" w14:textId="77777777" w:rsidR="000434EC" w:rsidRPr="006611CE" w:rsidRDefault="000434EC" w:rsidP="0039498C">
            <w:pPr>
              <w:pStyle w:val="TableParagraph"/>
              <w:spacing w:before="0"/>
              <w:rPr>
                <w:rFonts w:asciiTheme="minorHAnsi" w:hAnsiTheme="minorHAnsi" w:cstheme="minorHAnsi"/>
                <w:b/>
                <w:bCs/>
                <w:sz w:val="24"/>
                <w:szCs w:val="24"/>
                <w:lang w:val="de-DE"/>
              </w:rPr>
            </w:pPr>
          </w:p>
        </w:tc>
      </w:tr>
      <w:tr w:rsidR="000434EC" w:rsidRPr="006A163C" w14:paraId="468B68E6" w14:textId="77777777" w:rsidTr="0039498C">
        <w:trPr>
          <w:trHeight w:val="282"/>
        </w:trPr>
        <w:tc>
          <w:tcPr>
            <w:tcW w:w="5956" w:type="dxa"/>
          </w:tcPr>
          <w:p w14:paraId="327B7E32" w14:textId="77777777" w:rsidR="000434EC" w:rsidRPr="006611CE" w:rsidRDefault="000434EC" w:rsidP="0039498C">
            <w:pPr>
              <w:pStyle w:val="TableParagraph"/>
              <w:ind w:left="50"/>
              <w:rPr>
                <w:rFonts w:asciiTheme="minorHAnsi" w:hAnsiTheme="minorHAnsi" w:cstheme="minorHAnsi"/>
                <w:b/>
                <w:bCs/>
                <w:sz w:val="24"/>
                <w:szCs w:val="24"/>
                <w:lang w:val="de-DE"/>
              </w:rPr>
            </w:pPr>
            <w:r w:rsidRPr="006611CE">
              <w:rPr>
                <w:rFonts w:asciiTheme="minorHAnsi" w:hAnsiTheme="minorHAnsi" w:cstheme="minorHAnsi"/>
                <w:b/>
                <w:bCs/>
                <w:w w:val="105"/>
                <w:sz w:val="24"/>
                <w:szCs w:val="24"/>
                <w:lang w:val="de-DE"/>
              </w:rPr>
              <w:t>1.</w:t>
            </w:r>
            <w:r w:rsidRPr="006611CE">
              <w:rPr>
                <w:rFonts w:asciiTheme="minorHAnsi" w:hAnsiTheme="minorHAnsi" w:cstheme="minorHAnsi"/>
                <w:b/>
                <w:bCs/>
                <w:spacing w:val="-13"/>
                <w:w w:val="105"/>
                <w:sz w:val="24"/>
                <w:szCs w:val="24"/>
                <w:lang w:val="de-DE"/>
              </w:rPr>
              <w:t xml:space="preserve"> </w:t>
            </w:r>
            <w:r w:rsidRPr="006611CE">
              <w:rPr>
                <w:rFonts w:asciiTheme="minorHAnsi" w:hAnsiTheme="minorHAnsi" w:cstheme="minorHAnsi"/>
                <w:b/>
                <w:bCs/>
                <w:w w:val="105"/>
                <w:sz w:val="24"/>
                <w:szCs w:val="24"/>
                <w:lang w:val="de-DE"/>
              </w:rPr>
              <w:t>Januar</w:t>
            </w:r>
            <w:r w:rsidRPr="006611CE">
              <w:rPr>
                <w:rFonts w:asciiTheme="minorHAnsi" w:hAnsiTheme="minorHAnsi" w:cstheme="minorHAnsi"/>
                <w:b/>
                <w:bCs/>
                <w:spacing w:val="-12"/>
                <w:w w:val="105"/>
                <w:sz w:val="24"/>
                <w:szCs w:val="24"/>
                <w:lang w:val="de-DE"/>
              </w:rPr>
              <w:t xml:space="preserve"> </w:t>
            </w:r>
            <w:r w:rsidRPr="006611CE">
              <w:rPr>
                <w:rFonts w:asciiTheme="minorHAnsi" w:hAnsiTheme="minorHAnsi" w:cstheme="minorHAnsi"/>
                <w:b/>
                <w:bCs/>
                <w:w w:val="105"/>
                <w:sz w:val="24"/>
                <w:szCs w:val="24"/>
                <w:lang w:val="de-DE"/>
              </w:rPr>
              <w:t>2026</w:t>
            </w:r>
            <w:r w:rsidRPr="006611CE">
              <w:rPr>
                <w:rFonts w:asciiTheme="minorHAnsi" w:hAnsiTheme="minorHAnsi" w:cstheme="minorHAnsi"/>
                <w:b/>
                <w:bCs/>
                <w:spacing w:val="-14"/>
                <w:w w:val="105"/>
                <w:sz w:val="24"/>
                <w:szCs w:val="24"/>
                <w:lang w:val="de-DE"/>
              </w:rPr>
              <w:t xml:space="preserve"> </w:t>
            </w:r>
            <w:r w:rsidRPr="006611CE">
              <w:rPr>
                <w:rFonts w:asciiTheme="minorHAnsi" w:hAnsiTheme="minorHAnsi" w:cstheme="minorHAnsi"/>
                <w:b/>
                <w:bCs/>
                <w:w w:val="105"/>
                <w:sz w:val="24"/>
                <w:szCs w:val="24"/>
                <w:lang w:val="de-DE"/>
              </w:rPr>
              <w:t>gültige</w:t>
            </w:r>
            <w:r w:rsidRPr="006611CE">
              <w:rPr>
                <w:rFonts w:asciiTheme="minorHAnsi" w:hAnsiTheme="minorHAnsi" w:cstheme="minorHAnsi"/>
                <w:b/>
                <w:bCs/>
                <w:spacing w:val="-11"/>
                <w:w w:val="105"/>
                <w:sz w:val="24"/>
                <w:szCs w:val="24"/>
                <w:lang w:val="de-DE"/>
              </w:rPr>
              <w:t xml:space="preserve"> </w:t>
            </w:r>
            <w:r w:rsidRPr="006611CE">
              <w:rPr>
                <w:rFonts w:asciiTheme="minorHAnsi" w:hAnsiTheme="minorHAnsi" w:cstheme="minorHAnsi"/>
                <w:b/>
                <w:bCs/>
                <w:w w:val="105"/>
                <w:sz w:val="24"/>
                <w:szCs w:val="24"/>
                <w:lang w:val="de-DE"/>
              </w:rPr>
              <w:t>Bundes-Mindestlohn</w:t>
            </w:r>
            <w:r w:rsidRPr="006611CE">
              <w:rPr>
                <w:rFonts w:asciiTheme="minorHAnsi" w:hAnsiTheme="minorHAnsi" w:cstheme="minorHAnsi"/>
                <w:b/>
                <w:bCs/>
                <w:spacing w:val="-12"/>
                <w:w w:val="105"/>
                <w:sz w:val="24"/>
                <w:szCs w:val="24"/>
                <w:lang w:val="de-DE"/>
              </w:rPr>
              <w:t xml:space="preserve"> </w:t>
            </w:r>
            <w:r w:rsidRPr="006611CE">
              <w:rPr>
                <w:rFonts w:asciiTheme="minorHAnsi" w:hAnsiTheme="minorHAnsi" w:cstheme="minorHAnsi"/>
                <w:b/>
                <w:bCs/>
                <w:spacing w:val="-2"/>
                <w:w w:val="105"/>
                <w:sz w:val="24"/>
                <w:szCs w:val="24"/>
                <w:lang w:val="de-DE"/>
              </w:rPr>
              <w:t>beträgt</w:t>
            </w:r>
          </w:p>
        </w:tc>
        <w:tc>
          <w:tcPr>
            <w:tcW w:w="2912" w:type="dxa"/>
          </w:tcPr>
          <w:p w14:paraId="46A517B6" w14:textId="77777777" w:rsidR="000434EC" w:rsidRPr="006611CE" w:rsidRDefault="000434EC" w:rsidP="0039498C">
            <w:pPr>
              <w:pStyle w:val="TableParagraph"/>
              <w:ind w:right="48"/>
              <w:jc w:val="right"/>
              <w:rPr>
                <w:rFonts w:asciiTheme="minorHAnsi" w:hAnsiTheme="minorHAnsi" w:cstheme="minorHAnsi"/>
                <w:b/>
                <w:bCs/>
                <w:sz w:val="24"/>
                <w:szCs w:val="24"/>
                <w:lang w:val="de-DE"/>
              </w:rPr>
            </w:pPr>
            <w:r w:rsidRPr="006611CE">
              <w:rPr>
                <w:rFonts w:asciiTheme="minorHAnsi" w:hAnsiTheme="minorHAnsi" w:cstheme="minorHAnsi"/>
                <w:b/>
                <w:bCs/>
                <w:sz w:val="24"/>
                <w:szCs w:val="24"/>
                <w:lang w:val="de-DE"/>
              </w:rPr>
              <w:t>13,90</w:t>
            </w:r>
            <w:r w:rsidRPr="006611CE">
              <w:rPr>
                <w:rFonts w:asciiTheme="minorHAnsi" w:hAnsiTheme="minorHAnsi" w:cstheme="minorHAnsi"/>
                <w:b/>
                <w:bCs/>
                <w:spacing w:val="7"/>
                <w:sz w:val="24"/>
                <w:szCs w:val="24"/>
                <w:lang w:val="de-DE"/>
              </w:rPr>
              <w:t xml:space="preserve"> </w:t>
            </w:r>
            <w:r w:rsidRPr="006611CE">
              <w:rPr>
                <w:rFonts w:asciiTheme="minorHAnsi" w:hAnsiTheme="minorHAnsi" w:cstheme="minorHAnsi"/>
                <w:b/>
                <w:bCs/>
                <w:sz w:val="24"/>
                <w:szCs w:val="24"/>
                <w:lang w:val="de-DE"/>
              </w:rPr>
              <w:t>Euro</w:t>
            </w:r>
            <w:r w:rsidRPr="006611CE">
              <w:rPr>
                <w:rFonts w:asciiTheme="minorHAnsi" w:hAnsiTheme="minorHAnsi" w:cstheme="minorHAnsi"/>
                <w:b/>
                <w:bCs/>
                <w:spacing w:val="8"/>
                <w:sz w:val="24"/>
                <w:szCs w:val="24"/>
                <w:lang w:val="de-DE"/>
              </w:rPr>
              <w:t xml:space="preserve"> </w:t>
            </w:r>
            <w:r w:rsidRPr="006611CE">
              <w:rPr>
                <w:rFonts w:asciiTheme="minorHAnsi" w:hAnsiTheme="minorHAnsi" w:cstheme="minorHAnsi"/>
                <w:b/>
                <w:bCs/>
                <w:spacing w:val="-2"/>
                <w:sz w:val="24"/>
                <w:szCs w:val="24"/>
                <w:lang w:val="de-DE"/>
              </w:rPr>
              <w:t>brutto.</w:t>
            </w:r>
          </w:p>
        </w:tc>
      </w:tr>
    </w:tbl>
    <w:p w14:paraId="0BD2DC8A" w14:textId="77777777" w:rsidR="006A163C" w:rsidRDefault="006A163C" w:rsidP="0039498C">
      <w:pPr>
        <w:widowControl w:val="0"/>
        <w:tabs>
          <w:tab w:val="left" w:pos="260"/>
        </w:tabs>
        <w:autoSpaceDE w:val="0"/>
        <w:autoSpaceDN w:val="0"/>
        <w:spacing w:before="126" w:line="240" w:lineRule="auto"/>
        <w:jc w:val="both"/>
        <w:rPr>
          <w:rFonts w:cstheme="minorHAnsi"/>
          <w:spacing w:val="-2"/>
          <w:w w:val="105"/>
        </w:rPr>
      </w:pPr>
    </w:p>
    <w:p w14:paraId="4458F3AA" w14:textId="2783F175" w:rsidR="00B36450" w:rsidRPr="000434EC" w:rsidRDefault="00B36450" w:rsidP="0039498C">
      <w:pPr>
        <w:widowControl w:val="0"/>
        <w:tabs>
          <w:tab w:val="left" w:pos="260"/>
        </w:tabs>
        <w:autoSpaceDE w:val="0"/>
        <w:autoSpaceDN w:val="0"/>
        <w:spacing w:before="126" w:line="240" w:lineRule="auto"/>
        <w:jc w:val="both"/>
        <w:rPr>
          <w:rFonts w:cstheme="minorHAnsi"/>
          <w:spacing w:val="-2"/>
          <w:w w:val="105"/>
        </w:rPr>
      </w:pPr>
      <w:r w:rsidRPr="000434EC">
        <w:rPr>
          <w:rFonts w:cstheme="minorHAnsi"/>
          <w:spacing w:val="-2"/>
          <w:w w:val="105"/>
        </w:rPr>
        <w:t>Solange der Bundes-Mindestlohn nach dem Mindestlohngesetz höher ist, als das Mindest</w:t>
      </w:r>
      <w:r>
        <w:rPr>
          <w:rFonts w:cstheme="minorHAnsi"/>
          <w:spacing w:val="-2"/>
          <w:w w:val="105"/>
        </w:rPr>
        <w:softHyphen/>
      </w:r>
      <w:r w:rsidRPr="000434EC">
        <w:rPr>
          <w:rFonts w:cstheme="minorHAnsi"/>
          <w:spacing w:val="-2"/>
          <w:w w:val="105"/>
        </w:rPr>
        <w:t>entgelt nach dem Brandenburgischen Vergabegesetz, finden die nachstehenden, aus der Mindestentgeltverpflichtung des Brandenburgischen Vergabegesetzes resultierenden Regelun</w:t>
      </w:r>
      <w:r>
        <w:rPr>
          <w:rFonts w:cstheme="minorHAnsi"/>
          <w:spacing w:val="-2"/>
          <w:w w:val="105"/>
        </w:rPr>
        <w:softHyphen/>
      </w:r>
      <w:r w:rsidRPr="000434EC">
        <w:rPr>
          <w:rFonts w:cstheme="minorHAnsi"/>
          <w:spacing w:val="-2"/>
          <w:w w:val="105"/>
        </w:rPr>
        <w:t xml:space="preserve">gen keine Anwendung. </w:t>
      </w:r>
      <w:r w:rsidRPr="0039498C">
        <w:rPr>
          <w:rFonts w:cstheme="minorHAnsi"/>
          <w:b/>
          <w:bCs/>
          <w:spacing w:val="-2"/>
          <w:w w:val="105"/>
        </w:rPr>
        <w:t>Sie finden dann wieder Anwendung</w:t>
      </w:r>
      <w:r w:rsidRPr="000434EC">
        <w:rPr>
          <w:rFonts w:cstheme="minorHAnsi"/>
          <w:spacing w:val="-2"/>
          <w:w w:val="105"/>
        </w:rPr>
        <w:t>, sobald das Mindestentgelt nach dem Brandenburgischen Vergabegesetz den Bundes-Mindestlohn nach dem Mindestlohn</w:t>
      </w:r>
      <w:r>
        <w:rPr>
          <w:rFonts w:cstheme="minorHAnsi"/>
          <w:spacing w:val="-2"/>
          <w:w w:val="105"/>
        </w:rPr>
        <w:softHyphen/>
      </w:r>
      <w:r w:rsidRPr="000434EC">
        <w:rPr>
          <w:rFonts w:cstheme="minorHAnsi"/>
          <w:spacing w:val="-2"/>
          <w:w w:val="105"/>
        </w:rPr>
        <w:t>gesetz übersteigt.</w:t>
      </w:r>
    </w:p>
    <w:p w14:paraId="652DE8B7" w14:textId="77777777" w:rsidR="000434EC" w:rsidRPr="000434EC" w:rsidRDefault="000434EC" w:rsidP="0039498C">
      <w:pPr>
        <w:pStyle w:val="Textkrper"/>
        <w:spacing w:before="20"/>
        <w:rPr>
          <w:rFonts w:asciiTheme="minorHAnsi" w:hAnsiTheme="minorHAnsi" w:cstheme="minorHAnsi"/>
          <w:sz w:val="24"/>
          <w:szCs w:val="24"/>
        </w:rPr>
      </w:pPr>
    </w:p>
    <w:p w14:paraId="57FE5A46" w14:textId="77777777" w:rsidR="000434EC" w:rsidRPr="000434EC" w:rsidRDefault="000434EC" w:rsidP="0039498C">
      <w:pPr>
        <w:pStyle w:val="Listenabsatz"/>
        <w:widowControl w:val="0"/>
        <w:numPr>
          <w:ilvl w:val="0"/>
          <w:numId w:val="30"/>
        </w:numPr>
        <w:tabs>
          <w:tab w:val="left" w:pos="359"/>
        </w:tabs>
        <w:autoSpaceDE w:val="0"/>
        <w:autoSpaceDN w:val="0"/>
        <w:spacing w:before="126" w:line="240" w:lineRule="auto"/>
        <w:ind w:left="216" w:hanging="216"/>
        <w:contextualSpacing w:val="0"/>
        <w:jc w:val="both"/>
        <w:rPr>
          <w:rFonts w:cstheme="minorHAnsi"/>
        </w:rPr>
      </w:pPr>
      <w:r w:rsidRPr="000434EC">
        <w:rPr>
          <w:rFonts w:cstheme="minorHAnsi"/>
        </w:rPr>
        <w:t>Nachweise</w:t>
      </w:r>
      <w:r w:rsidRPr="000434EC">
        <w:rPr>
          <w:rFonts w:cstheme="minorHAnsi"/>
          <w:spacing w:val="22"/>
        </w:rPr>
        <w:t xml:space="preserve"> </w:t>
      </w:r>
      <w:r w:rsidRPr="000434EC">
        <w:rPr>
          <w:rFonts w:cstheme="minorHAnsi"/>
        </w:rPr>
        <w:t>(Lohn-</w:t>
      </w:r>
      <w:r w:rsidRPr="000434EC">
        <w:rPr>
          <w:rFonts w:cstheme="minorHAnsi"/>
          <w:spacing w:val="23"/>
        </w:rPr>
        <w:t xml:space="preserve"> </w:t>
      </w:r>
      <w:r w:rsidRPr="000434EC">
        <w:rPr>
          <w:rFonts w:cstheme="minorHAnsi"/>
        </w:rPr>
        <w:t>und</w:t>
      </w:r>
      <w:r w:rsidRPr="000434EC">
        <w:rPr>
          <w:rFonts w:cstheme="minorHAnsi"/>
          <w:spacing w:val="19"/>
        </w:rPr>
        <w:t xml:space="preserve"> </w:t>
      </w:r>
      <w:r w:rsidRPr="000434EC">
        <w:rPr>
          <w:rFonts w:cstheme="minorHAnsi"/>
          <w:spacing w:val="-2"/>
        </w:rPr>
        <w:t>Gehaltszahlungsunterlagen)</w:t>
      </w:r>
    </w:p>
    <w:p w14:paraId="5FF60D3E" w14:textId="5770E1FB" w:rsidR="00927993" w:rsidRDefault="00927993" w:rsidP="0039498C">
      <w:pPr>
        <w:pStyle w:val="Textkrper"/>
        <w:spacing w:before="161"/>
        <w:ind w:right="130"/>
        <w:jc w:val="both"/>
        <w:rPr>
          <w:rFonts w:asciiTheme="minorHAnsi" w:hAnsiTheme="minorHAnsi" w:cstheme="minorHAnsi"/>
          <w:w w:val="105"/>
          <w:sz w:val="24"/>
          <w:szCs w:val="24"/>
        </w:rPr>
      </w:pPr>
      <w:r w:rsidRPr="0039498C">
        <w:rPr>
          <w:rFonts w:asciiTheme="minorHAnsi" w:hAnsiTheme="minorHAnsi" w:cstheme="minorHAnsi"/>
          <w:b/>
          <w:bCs/>
          <w:w w:val="105"/>
          <w:sz w:val="24"/>
          <w:szCs w:val="24"/>
        </w:rPr>
        <w:t>Im Regelfall</w:t>
      </w:r>
      <w:r w:rsidRPr="00927993">
        <w:rPr>
          <w:rFonts w:asciiTheme="minorHAnsi" w:hAnsiTheme="minorHAnsi" w:cstheme="minorHAnsi"/>
          <w:w w:val="105"/>
          <w:sz w:val="24"/>
          <w:szCs w:val="24"/>
        </w:rPr>
        <w:t xml:space="preserve"> ist eine Bescheinigung eines Steuerberaters oder Wirtschaftsprüfers über Lohnhöhe oder darüber, dass alle Beschäftigten mindestens den jeweils einschlägigen Mindestlohn erhalten, </w:t>
      </w:r>
      <w:r w:rsidRPr="0039498C">
        <w:rPr>
          <w:rFonts w:asciiTheme="minorHAnsi" w:hAnsiTheme="minorHAnsi" w:cstheme="minorHAnsi"/>
          <w:b/>
          <w:bCs/>
          <w:w w:val="105"/>
          <w:sz w:val="24"/>
          <w:szCs w:val="24"/>
        </w:rPr>
        <w:t>als Nachweis ausreichend</w:t>
      </w:r>
      <w:r w:rsidRPr="00927993">
        <w:rPr>
          <w:rFonts w:asciiTheme="minorHAnsi" w:hAnsiTheme="minorHAnsi" w:cstheme="minorHAnsi"/>
          <w:w w:val="105"/>
          <w:sz w:val="24"/>
          <w:szCs w:val="24"/>
        </w:rPr>
        <w:t>.</w:t>
      </w:r>
    </w:p>
    <w:p w14:paraId="63243579" w14:textId="77777777" w:rsidR="00927993" w:rsidRDefault="00927993" w:rsidP="0039498C">
      <w:pPr>
        <w:spacing w:line="240" w:lineRule="auto"/>
        <w:rPr>
          <w:rFonts w:eastAsia="Arial" w:cstheme="minorHAnsi"/>
          <w:w w:val="105"/>
          <w:lang w:eastAsia="en-US"/>
        </w:rPr>
      </w:pPr>
      <w:r>
        <w:rPr>
          <w:rFonts w:cstheme="minorHAnsi"/>
          <w:w w:val="105"/>
        </w:rPr>
        <w:br w:type="page"/>
      </w:r>
    </w:p>
    <w:p w14:paraId="6AD1901F" w14:textId="5E601344" w:rsidR="00927993" w:rsidRDefault="00927993" w:rsidP="0039498C">
      <w:pPr>
        <w:pStyle w:val="Textkrper"/>
        <w:spacing w:before="161"/>
        <w:ind w:left="143" w:right="130"/>
        <w:jc w:val="both"/>
        <w:rPr>
          <w:rFonts w:asciiTheme="minorHAnsi" w:hAnsiTheme="minorHAnsi" w:cstheme="minorHAnsi"/>
          <w:w w:val="105"/>
          <w:sz w:val="24"/>
          <w:szCs w:val="24"/>
        </w:rPr>
      </w:pPr>
      <w:r>
        <w:rPr>
          <w:rFonts w:asciiTheme="minorHAnsi" w:hAnsiTheme="minorHAnsi" w:cstheme="minorHAnsi"/>
          <w:w w:val="105"/>
          <w:sz w:val="24"/>
          <w:szCs w:val="24"/>
        </w:rPr>
        <w:lastRenderedPageBreak/>
        <w:t>- Nachweis per Entgeltabrech</w:t>
      </w:r>
      <w:r w:rsidR="00460446">
        <w:rPr>
          <w:rFonts w:asciiTheme="minorHAnsi" w:hAnsiTheme="minorHAnsi" w:cstheme="minorHAnsi"/>
          <w:w w:val="105"/>
          <w:sz w:val="24"/>
          <w:szCs w:val="24"/>
        </w:rPr>
        <w:t>n</w:t>
      </w:r>
      <w:r>
        <w:rPr>
          <w:rFonts w:asciiTheme="minorHAnsi" w:hAnsiTheme="minorHAnsi" w:cstheme="minorHAnsi"/>
          <w:w w:val="105"/>
          <w:sz w:val="24"/>
          <w:szCs w:val="24"/>
        </w:rPr>
        <w:t>ung:</w:t>
      </w:r>
    </w:p>
    <w:p w14:paraId="53DA2032" w14:textId="75B5DB5C" w:rsidR="000434EC" w:rsidRPr="000434EC" w:rsidRDefault="00460446" w:rsidP="0039498C">
      <w:pPr>
        <w:pStyle w:val="Textkrper"/>
        <w:spacing w:before="161"/>
        <w:ind w:left="143" w:right="130"/>
        <w:jc w:val="both"/>
        <w:rPr>
          <w:rFonts w:asciiTheme="minorHAnsi" w:hAnsiTheme="minorHAnsi" w:cstheme="minorHAnsi"/>
          <w:sz w:val="24"/>
          <w:szCs w:val="24"/>
        </w:rPr>
      </w:pPr>
      <w:r>
        <w:rPr>
          <w:rFonts w:asciiTheme="minorHAnsi" w:hAnsiTheme="minorHAnsi" w:cstheme="minorHAnsi"/>
          <w:w w:val="105"/>
          <w:sz w:val="24"/>
          <w:szCs w:val="24"/>
        </w:rPr>
        <w:t>Eine mögliche Form der Nachweiserbringung ist die Übermittlung von Entgeltabrech</w:t>
      </w:r>
      <w:r w:rsidR="0039498C">
        <w:rPr>
          <w:rFonts w:asciiTheme="minorHAnsi" w:hAnsiTheme="minorHAnsi" w:cstheme="minorHAnsi"/>
          <w:w w:val="105"/>
          <w:sz w:val="24"/>
          <w:szCs w:val="24"/>
        </w:rPr>
        <w:softHyphen/>
      </w:r>
      <w:r>
        <w:rPr>
          <w:rFonts w:asciiTheme="minorHAnsi" w:hAnsiTheme="minorHAnsi" w:cstheme="minorHAnsi"/>
          <w:w w:val="105"/>
          <w:sz w:val="24"/>
          <w:szCs w:val="24"/>
        </w:rPr>
        <w:t xml:space="preserve">nungen für die mit der Leistungserbringung beschäftigten Mitarbeiter. </w:t>
      </w:r>
      <w:r w:rsidR="000434EC" w:rsidRPr="000434EC">
        <w:rPr>
          <w:rFonts w:asciiTheme="minorHAnsi" w:hAnsiTheme="minorHAnsi" w:cstheme="minorHAnsi"/>
          <w:w w:val="105"/>
          <w:sz w:val="24"/>
          <w:szCs w:val="24"/>
        </w:rPr>
        <w:t xml:space="preserve">Alle Nachweise </w:t>
      </w:r>
      <w:r w:rsidR="0014053C">
        <w:rPr>
          <w:rFonts w:asciiTheme="minorHAnsi" w:hAnsiTheme="minorHAnsi" w:cstheme="minorHAnsi"/>
          <w:w w:val="105"/>
          <w:sz w:val="24"/>
          <w:szCs w:val="24"/>
        </w:rPr>
        <w:t>sollen</w:t>
      </w:r>
      <w:r w:rsidR="0014053C" w:rsidRPr="000434EC">
        <w:rPr>
          <w:rFonts w:asciiTheme="minorHAnsi" w:hAnsiTheme="minorHAnsi" w:cstheme="minorHAnsi"/>
          <w:w w:val="105"/>
          <w:sz w:val="24"/>
          <w:szCs w:val="24"/>
        </w:rPr>
        <w:t xml:space="preserve"> </w:t>
      </w:r>
      <w:r w:rsidR="000434EC" w:rsidRPr="000434EC">
        <w:rPr>
          <w:rFonts w:asciiTheme="minorHAnsi" w:hAnsiTheme="minorHAnsi" w:cstheme="minorHAnsi"/>
          <w:w w:val="105"/>
          <w:sz w:val="24"/>
          <w:szCs w:val="24"/>
        </w:rPr>
        <w:t>in anonymisierter (§</w:t>
      </w:r>
      <w:r w:rsidR="000434EC" w:rsidRPr="000434EC">
        <w:rPr>
          <w:rFonts w:asciiTheme="minorHAnsi" w:hAnsiTheme="minorHAnsi" w:cstheme="minorHAnsi"/>
          <w:spacing w:val="-4"/>
          <w:w w:val="105"/>
          <w:sz w:val="24"/>
          <w:szCs w:val="24"/>
        </w:rPr>
        <w:t xml:space="preserve"> </w:t>
      </w:r>
      <w:r w:rsidR="000434EC" w:rsidRPr="000434EC">
        <w:rPr>
          <w:rFonts w:asciiTheme="minorHAnsi" w:hAnsiTheme="minorHAnsi" w:cstheme="minorHAnsi"/>
          <w:w w:val="105"/>
          <w:sz w:val="24"/>
          <w:szCs w:val="24"/>
        </w:rPr>
        <w:t>3 Brandenburgisches Datenschutzgesetz) oder pseudonymi</w:t>
      </w:r>
      <w:r w:rsidR="0039498C">
        <w:rPr>
          <w:rFonts w:asciiTheme="minorHAnsi" w:hAnsiTheme="minorHAnsi" w:cstheme="minorHAnsi"/>
          <w:w w:val="105"/>
          <w:sz w:val="24"/>
          <w:szCs w:val="24"/>
        </w:rPr>
        <w:softHyphen/>
      </w:r>
      <w:r w:rsidR="000434EC" w:rsidRPr="000434EC">
        <w:rPr>
          <w:rFonts w:asciiTheme="minorHAnsi" w:hAnsiTheme="minorHAnsi" w:cstheme="minorHAnsi"/>
          <w:w w:val="105"/>
          <w:sz w:val="24"/>
          <w:szCs w:val="24"/>
        </w:rPr>
        <w:t>sierter Form (Artikel 4 Nummer 5 EU-Datenschutz-Grundverordnung) vorge</w:t>
      </w:r>
      <w:r w:rsidR="006A163C">
        <w:rPr>
          <w:rFonts w:asciiTheme="minorHAnsi" w:hAnsiTheme="minorHAnsi" w:cstheme="minorHAnsi"/>
          <w:w w:val="105"/>
          <w:sz w:val="24"/>
          <w:szCs w:val="24"/>
        </w:rPr>
        <w:softHyphen/>
      </w:r>
      <w:r w:rsidR="000434EC" w:rsidRPr="000434EC">
        <w:rPr>
          <w:rFonts w:asciiTheme="minorHAnsi" w:hAnsiTheme="minorHAnsi" w:cstheme="minorHAnsi"/>
          <w:w w:val="105"/>
          <w:sz w:val="24"/>
          <w:szCs w:val="24"/>
        </w:rPr>
        <w:t>legt werden. Es muss erkennbar sein, dass Nachweise der Arbeitszeit für den Einsatz im öffentlichen Auftrag und die Entgeltberechnungs- und –zahlungsunterlagen sich auf dieselbe Person beziehen.</w:t>
      </w:r>
    </w:p>
    <w:p w14:paraId="30B5E908" w14:textId="5CAD5EB1" w:rsidR="0014053C" w:rsidRPr="0039498C" w:rsidRDefault="0014053C" w:rsidP="0039498C">
      <w:pPr>
        <w:pStyle w:val="Listenabsatz"/>
        <w:widowControl w:val="0"/>
        <w:numPr>
          <w:ilvl w:val="1"/>
          <w:numId w:val="30"/>
        </w:numPr>
        <w:tabs>
          <w:tab w:val="left" w:pos="260"/>
        </w:tabs>
        <w:autoSpaceDE w:val="0"/>
        <w:autoSpaceDN w:val="0"/>
        <w:spacing w:before="115" w:line="240" w:lineRule="auto"/>
        <w:ind w:left="260" w:hanging="117"/>
        <w:contextualSpacing w:val="0"/>
        <w:jc w:val="both"/>
        <w:rPr>
          <w:rFonts w:cstheme="minorHAnsi"/>
        </w:rPr>
      </w:pPr>
      <w:r>
        <w:rPr>
          <w:rFonts w:cstheme="minorHAnsi"/>
          <w:spacing w:val="-2"/>
          <w:w w:val="105"/>
        </w:rPr>
        <w:t>Nachweis per Benennung des gültigen Tarifvertrages</w:t>
      </w:r>
      <w:r w:rsidR="000434EC" w:rsidRPr="0039498C">
        <w:rPr>
          <w:rFonts w:cstheme="minorHAnsi"/>
          <w:spacing w:val="-2"/>
          <w:w w:val="105"/>
        </w:rPr>
        <w:t>:</w:t>
      </w:r>
    </w:p>
    <w:p w14:paraId="27BC38B7" w14:textId="27698442" w:rsidR="00460446" w:rsidRPr="00460446" w:rsidRDefault="00460446" w:rsidP="0039498C">
      <w:pPr>
        <w:widowControl w:val="0"/>
        <w:tabs>
          <w:tab w:val="left" w:pos="260"/>
        </w:tabs>
        <w:autoSpaceDE w:val="0"/>
        <w:autoSpaceDN w:val="0"/>
        <w:spacing w:before="115" w:line="240" w:lineRule="auto"/>
        <w:ind w:left="143"/>
        <w:jc w:val="both"/>
        <w:rPr>
          <w:rFonts w:eastAsia="Arial" w:cstheme="minorHAnsi"/>
          <w:w w:val="105"/>
          <w:lang w:eastAsia="en-US"/>
        </w:rPr>
      </w:pPr>
      <w:r w:rsidRPr="0039498C">
        <w:rPr>
          <w:rFonts w:eastAsia="Arial" w:cstheme="minorHAnsi"/>
          <w:w w:val="105"/>
          <w:lang w:eastAsia="en-US"/>
        </w:rPr>
        <w:t>Eine dritte Möglichkeit de</w:t>
      </w:r>
      <w:r w:rsidR="0039498C">
        <w:rPr>
          <w:rFonts w:eastAsia="Arial" w:cstheme="minorHAnsi"/>
          <w:w w:val="105"/>
          <w:lang w:eastAsia="en-US"/>
        </w:rPr>
        <w:t>r</w:t>
      </w:r>
      <w:r w:rsidRPr="0039498C">
        <w:rPr>
          <w:rFonts w:eastAsia="Arial" w:cstheme="minorHAnsi"/>
          <w:w w:val="105"/>
          <w:lang w:eastAsia="en-US"/>
        </w:rPr>
        <w:t xml:space="preserve"> Nachweiserbringung </w:t>
      </w:r>
      <w:r w:rsidR="0039498C">
        <w:rPr>
          <w:rFonts w:eastAsia="Arial" w:cstheme="minorHAnsi"/>
          <w:w w:val="105"/>
          <w:lang w:eastAsia="en-US"/>
        </w:rPr>
        <w:t>die</w:t>
      </w:r>
      <w:r w:rsidRPr="0039498C">
        <w:rPr>
          <w:rFonts w:eastAsia="Arial" w:cstheme="minorHAnsi"/>
          <w:w w:val="105"/>
          <w:lang w:eastAsia="en-US"/>
        </w:rPr>
        <w:t xml:space="preserve"> Benennung des gültigen Tarifvertrages, deren Bereitstellung zur Überprüfung und der Benennung der </w:t>
      </w:r>
      <w:r w:rsidRPr="00460446">
        <w:rPr>
          <w:rFonts w:eastAsia="Arial" w:cstheme="minorHAnsi"/>
          <w:w w:val="105"/>
          <w:lang w:eastAsia="en-US"/>
        </w:rPr>
        <w:t xml:space="preserve">betreffenden </w:t>
      </w:r>
      <w:r w:rsidRPr="0039498C">
        <w:rPr>
          <w:rFonts w:eastAsia="Arial" w:cstheme="minorHAnsi"/>
          <w:w w:val="105"/>
          <w:lang w:eastAsia="en-US"/>
        </w:rPr>
        <w:t>Tarifgruppen</w:t>
      </w:r>
      <w:r w:rsidRPr="00460446">
        <w:rPr>
          <w:rFonts w:eastAsia="Arial" w:cstheme="minorHAnsi"/>
          <w:w w:val="105"/>
          <w:lang w:eastAsia="en-US"/>
        </w:rPr>
        <w:t xml:space="preserve"> der mit der Leistungserbringung beschäftigten Mitarbeiter</w:t>
      </w:r>
      <w:r w:rsidRPr="0039498C">
        <w:rPr>
          <w:rFonts w:eastAsia="Arial" w:cstheme="minorHAnsi"/>
          <w:w w:val="105"/>
          <w:lang w:eastAsia="en-US"/>
        </w:rPr>
        <w:t xml:space="preserve">. </w:t>
      </w:r>
    </w:p>
    <w:p w14:paraId="074F8DB3" w14:textId="77777777" w:rsidR="00460446" w:rsidRPr="0039498C" w:rsidRDefault="00460446" w:rsidP="0039498C">
      <w:pPr>
        <w:widowControl w:val="0"/>
        <w:tabs>
          <w:tab w:val="left" w:pos="260"/>
        </w:tabs>
        <w:autoSpaceDE w:val="0"/>
        <w:autoSpaceDN w:val="0"/>
        <w:spacing w:before="115" w:line="240" w:lineRule="auto"/>
        <w:ind w:left="143"/>
        <w:rPr>
          <w:rFonts w:eastAsia="Arial" w:cstheme="minorHAnsi"/>
          <w:w w:val="105"/>
          <w:lang w:eastAsia="en-US"/>
        </w:rPr>
      </w:pPr>
    </w:p>
    <w:p w14:paraId="676D9925" w14:textId="77777777" w:rsidR="000434EC" w:rsidRPr="000434EC" w:rsidRDefault="000434EC" w:rsidP="0039498C">
      <w:pPr>
        <w:pStyle w:val="Listenabsatz"/>
        <w:widowControl w:val="0"/>
        <w:numPr>
          <w:ilvl w:val="0"/>
          <w:numId w:val="30"/>
        </w:numPr>
        <w:tabs>
          <w:tab w:val="left" w:pos="359"/>
        </w:tabs>
        <w:autoSpaceDE w:val="0"/>
        <w:autoSpaceDN w:val="0"/>
        <w:spacing w:before="121" w:line="240" w:lineRule="auto"/>
        <w:ind w:left="359" w:hanging="216"/>
        <w:contextualSpacing w:val="0"/>
        <w:jc w:val="both"/>
        <w:rPr>
          <w:rFonts w:cstheme="minorHAnsi"/>
        </w:rPr>
      </w:pPr>
      <w:r w:rsidRPr="000434EC">
        <w:rPr>
          <w:rFonts w:cstheme="minorHAnsi"/>
          <w:spacing w:val="-2"/>
          <w:w w:val="110"/>
        </w:rPr>
        <w:t>Stichprobenkontrollen</w:t>
      </w:r>
    </w:p>
    <w:p w14:paraId="7298FF86" w14:textId="5E099EBC" w:rsidR="000434EC" w:rsidRDefault="000434EC" w:rsidP="0039498C">
      <w:pPr>
        <w:pStyle w:val="Textkrper"/>
        <w:spacing w:before="164"/>
        <w:ind w:left="143" w:right="130"/>
        <w:jc w:val="both"/>
        <w:rPr>
          <w:rFonts w:asciiTheme="minorHAnsi" w:hAnsiTheme="minorHAnsi" w:cstheme="minorHAnsi"/>
          <w:w w:val="105"/>
          <w:sz w:val="24"/>
          <w:szCs w:val="24"/>
        </w:rPr>
      </w:pPr>
      <w:r w:rsidRPr="000434EC">
        <w:rPr>
          <w:rFonts w:asciiTheme="minorHAnsi" w:hAnsiTheme="minorHAnsi" w:cstheme="minorHAnsi"/>
          <w:w w:val="105"/>
          <w:sz w:val="24"/>
          <w:szCs w:val="24"/>
        </w:rPr>
        <w:t>Dem Auftraggeber wird zur Durchführung von Stichprobenkontrollen Einblick in die Lohn- und Gehaltsabrechnungen und Auszahlungsbelege gegeben. Das Einverständnis meiner/</w:t>
      </w:r>
      <w:r>
        <w:rPr>
          <w:rFonts w:asciiTheme="minorHAnsi" w:hAnsiTheme="minorHAnsi" w:cstheme="minorHAnsi"/>
          <w:w w:val="105"/>
          <w:sz w:val="24"/>
          <w:szCs w:val="24"/>
        </w:rPr>
        <w:t xml:space="preserve"> </w:t>
      </w:r>
      <w:r w:rsidRPr="000434EC">
        <w:rPr>
          <w:rFonts w:asciiTheme="minorHAnsi" w:hAnsiTheme="minorHAnsi" w:cstheme="minorHAnsi"/>
          <w:w w:val="105"/>
          <w:sz w:val="24"/>
          <w:szCs w:val="24"/>
        </w:rPr>
        <w:t>unserer von mir/uns eingesetzten Beschäftigten zu der Vorlage der Lohn- und Gehalts</w:t>
      </w:r>
      <w:r>
        <w:rPr>
          <w:rFonts w:asciiTheme="minorHAnsi" w:hAnsiTheme="minorHAnsi" w:cstheme="minorHAnsi"/>
          <w:w w:val="105"/>
          <w:sz w:val="24"/>
          <w:szCs w:val="24"/>
        </w:rPr>
        <w:softHyphen/>
      </w:r>
      <w:r w:rsidRPr="000434EC">
        <w:rPr>
          <w:rFonts w:asciiTheme="minorHAnsi" w:hAnsiTheme="minorHAnsi" w:cstheme="minorHAnsi"/>
          <w:w w:val="105"/>
          <w:sz w:val="24"/>
          <w:szCs w:val="24"/>
        </w:rPr>
        <w:t>abrech</w:t>
      </w:r>
      <w:r>
        <w:rPr>
          <w:rFonts w:asciiTheme="minorHAnsi" w:hAnsiTheme="minorHAnsi" w:cstheme="minorHAnsi"/>
          <w:w w:val="105"/>
          <w:sz w:val="24"/>
          <w:szCs w:val="24"/>
        </w:rPr>
        <w:softHyphen/>
      </w:r>
      <w:r w:rsidRPr="000434EC">
        <w:rPr>
          <w:rFonts w:asciiTheme="minorHAnsi" w:hAnsiTheme="minorHAnsi" w:cstheme="minorHAnsi"/>
          <w:w w:val="105"/>
          <w:sz w:val="24"/>
          <w:szCs w:val="24"/>
        </w:rPr>
        <w:t>nungen und Überprüfung der vorgelegten Abrechnungen werde(n) ich/wir einholen. Die Unterlagen können pseudonymisiert</w:t>
      </w:r>
      <w:r w:rsidRPr="000434EC">
        <w:rPr>
          <w:rFonts w:asciiTheme="minorHAnsi" w:hAnsiTheme="minorHAnsi" w:cstheme="minorHAnsi"/>
          <w:spacing w:val="25"/>
          <w:w w:val="105"/>
          <w:sz w:val="24"/>
          <w:szCs w:val="24"/>
        </w:rPr>
        <w:t xml:space="preserve"> </w:t>
      </w:r>
      <w:r w:rsidRPr="000434EC">
        <w:rPr>
          <w:rFonts w:asciiTheme="minorHAnsi" w:hAnsiTheme="minorHAnsi" w:cstheme="minorHAnsi"/>
          <w:w w:val="105"/>
          <w:sz w:val="24"/>
          <w:szCs w:val="24"/>
        </w:rPr>
        <w:t>sein,</w:t>
      </w:r>
      <w:r w:rsidRPr="000434EC">
        <w:rPr>
          <w:rFonts w:asciiTheme="minorHAnsi" w:hAnsiTheme="minorHAnsi" w:cstheme="minorHAnsi"/>
          <w:spacing w:val="25"/>
          <w:w w:val="105"/>
          <w:sz w:val="24"/>
          <w:szCs w:val="24"/>
        </w:rPr>
        <w:t xml:space="preserve"> </w:t>
      </w:r>
      <w:r w:rsidRPr="000434EC">
        <w:rPr>
          <w:rFonts w:asciiTheme="minorHAnsi" w:hAnsiTheme="minorHAnsi" w:cstheme="minorHAnsi"/>
          <w:w w:val="105"/>
          <w:sz w:val="24"/>
          <w:szCs w:val="24"/>
        </w:rPr>
        <w:t>wenn</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deren</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Zusammengehörig</w:t>
      </w:r>
      <w:r>
        <w:rPr>
          <w:rFonts w:asciiTheme="minorHAnsi" w:hAnsiTheme="minorHAnsi" w:cstheme="minorHAnsi"/>
          <w:w w:val="105"/>
          <w:sz w:val="24"/>
          <w:szCs w:val="24"/>
        </w:rPr>
        <w:softHyphen/>
      </w:r>
      <w:r w:rsidRPr="000434EC">
        <w:rPr>
          <w:rFonts w:asciiTheme="minorHAnsi" w:hAnsiTheme="minorHAnsi" w:cstheme="minorHAnsi"/>
          <w:w w:val="105"/>
          <w:sz w:val="24"/>
          <w:szCs w:val="24"/>
        </w:rPr>
        <w:t>keit</w:t>
      </w:r>
      <w:r w:rsidRPr="000434EC">
        <w:rPr>
          <w:rFonts w:asciiTheme="minorHAnsi" w:hAnsiTheme="minorHAnsi" w:cstheme="minorHAnsi"/>
          <w:spacing w:val="25"/>
          <w:w w:val="105"/>
          <w:sz w:val="24"/>
          <w:szCs w:val="24"/>
        </w:rPr>
        <w:t xml:space="preserve"> </w:t>
      </w:r>
      <w:r w:rsidRPr="000434EC">
        <w:rPr>
          <w:rFonts w:asciiTheme="minorHAnsi" w:hAnsiTheme="minorHAnsi" w:cstheme="minorHAnsi"/>
          <w:w w:val="105"/>
          <w:sz w:val="24"/>
          <w:szCs w:val="24"/>
        </w:rPr>
        <w:t>erkennbar</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ist.</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Zu</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Kontrollen</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darf</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der</w:t>
      </w:r>
      <w:r w:rsidRPr="000434EC">
        <w:rPr>
          <w:rFonts w:asciiTheme="minorHAnsi" w:hAnsiTheme="minorHAnsi" w:cstheme="minorHAnsi"/>
          <w:spacing w:val="26"/>
          <w:w w:val="105"/>
          <w:sz w:val="24"/>
          <w:szCs w:val="24"/>
        </w:rPr>
        <w:t xml:space="preserve"> </w:t>
      </w:r>
      <w:r w:rsidRPr="000434EC">
        <w:rPr>
          <w:rFonts w:asciiTheme="minorHAnsi" w:hAnsiTheme="minorHAnsi" w:cstheme="minorHAnsi"/>
          <w:w w:val="105"/>
          <w:sz w:val="24"/>
          <w:szCs w:val="24"/>
        </w:rPr>
        <w:t>Auftraggeber oder eine von diesem beauftragte Person meine/unsere betrieblichen Grundstücke und Räume betreten und Beschäftigte meines/unseres Unternehmens über den Einsatz beim Auftraggeber und die Arbeitsent</w:t>
      </w:r>
      <w:r>
        <w:rPr>
          <w:rFonts w:asciiTheme="minorHAnsi" w:hAnsiTheme="minorHAnsi" w:cstheme="minorHAnsi"/>
          <w:w w:val="105"/>
          <w:sz w:val="24"/>
          <w:szCs w:val="24"/>
        </w:rPr>
        <w:softHyphen/>
      </w:r>
      <w:r w:rsidRPr="000434EC">
        <w:rPr>
          <w:rFonts w:asciiTheme="minorHAnsi" w:hAnsiTheme="minorHAnsi" w:cstheme="minorHAnsi"/>
          <w:w w:val="105"/>
          <w:sz w:val="24"/>
          <w:szCs w:val="24"/>
        </w:rPr>
        <w:t>gelt</w:t>
      </w:r>
      <w:r>
        <w:rPr>
          <w:rFonts w:asciiTheme="minorHAnsi" w:hAnsiTheme="minorHAnsi" w:cstheme="minorHAnsi"/>
          <w:w w:val="105"/>
          <w:sz w:val="24"/>
          <w:szCs w:val="24"/>
        </w:rPr>
        <w:softHyphen/>
      </w:r>
      <w:r w:rsidRPr="000434EC">
        <w:rPr>
          <w:rFonts w:asciiTheme="minorHAnsi" w:hAnsiTheme="minorHAnsi" w:cstheme="minorHAnsi"/>
          <w:w w:val="105"/>
          <w:sz w:val="24"/>
          <w:szCs w:val="24"/>
        </w:rPr>
        <w:t>höhe und -zahlung befragen.</w:t>
      </w:r>
    </w:p>
    <w:p w14:paraId="245C4C69" w14:textId="77777777" w:rsidR="0039498C" w:rsidRPr="000434EC" w:rsidRDefault="0039498C" w:rsidP="0039498C">
      <w:pPr>
        <w:pStyle w:val="Textkrper"/>
        <w:spacing w:before="164"/>
        <w:ind w:left="143" w:right="130"/>
        <w:jc w:val="both"/>
        <w:rPr>
          <w:rFonts w:asciiTheme="minorHAnsi" w:hAnsiTheme="minorHAnsi" w:cstheme="minorHAnsi"/>
          <w:sz w:val="24"/>
          <w:szCs w:val="24"/>
        </w:rPr>
      </w:pPr>
    </w:p>
    <w:p w14:paraId="728FA4C6" w14:textId="77777777" w:rsidR="000434EC" w:rsidRPr="000434EC" w:rsidRDefault="000434EC" w:rsidP="0039498C">
      <w:pPr>
        <w:pStyle w:val="Listenabsatz"/>
        <w:widowControl w:val="0"/>
        <w:numPr>
          <w:ilvl w:val="0"/>
          <w:numId w:val="30"/>
        </w:numPr>
        <w:tabs>
          <w:tab w:val="left" w:pos="359"/>
        </w:tabs>
        <w:autoSpaceDE w:val="0"/>
        <w:autoSpaceDN w:val="0"/>
        <w:spacing w:before="127" w:line="240" w:lineRule="auto"/>
        <w:ind w:left="359" w:hanging="216"/>
        <w:contextualSpacing w:val="0"/>
        <w:jc w:val="both"/>
        <w:rPr>
          <w:rFonts w:cstheme="minorHAnsi"/>
        </w:rPr>
      </w:pPr>
      <w:r w:rsidRPr="000434EC">
        <w:rPr>
          <w:rFonts w:cstheme="minorHAnsi"/>
          <w:w w:val="105"/>
        </w:rPr>
        <w:t>Entgeltzahlung</w:t>
      </w:r>
      <w:r w:rsidRPr="000434EC">
        <w:rPr>
          <w:rFonts w:cstheme="minorHAnsi"/>
          <w:spacing w:val="-12"/>
          <w:w w:val="105"/>
        </w:rPr>
        <w:t xml:space="preserve"> </w:t>
      </w:r>
      <w:r w:rsidRPr="000434EC">
        <w:rPr>
          <w:rFonts w:cstheme="minorHAnsi"/>
          <w:w w:val="105"/>
        </w:rPr>
        <w:t>an</w:t>
      </w:r>
      <w:r w:rsidRPr="000434EC">
        <w:rPr>
          <w:rFonts w:cstheme="minorHAnsi"/>
          <w:spacing w:val="-12"/>
          <w:w w:val="105"/>
        </w:rPr>
        <w:t xml:space="preserve"> </w:t>
      </w:r>
      <w:r w:rsidRPr="000434EC">
        <w:rPr>
          <w:rFonts w:cstheme="minorHAnsi"/>
          <w:spacing w:val="-2"/>
          <w:w w:val="105"/>
        </w:rPr>
        <w:t>Beschäftigte</w:t>
      </w:r>
    </w:p>
    <w:p w14:paraId="0BB12BC1" w14:textId="5334FD6C" w:rsidR="0039498C" w:rsidRDefault="000434EC" w:rsidP="0039498C">
      <w:pPr>
        <w:pStyle w:val="Textkrper"/>
        <w:spacing w:before="162"/>
        <w:ind w:left="143" w:right="131"/>
        <w:jc w:val="both"/>
        <w:rPr>
          <w:rFonts w:asciiTheme="minorHAnsi" w:hAnsiTheme="minorHAnsi" w:cstheme="minorHAnsi"/>
          <w:w w:val="105"/>
          <w:sz w:val="24"/>
          <w:szCs w:val="24"/>
        </w:rPr>
      </w:pPr>
      <w:r w:rsidRPr="000434EC">
        <w:rPr>
          <w:rFonts w:asciiTheme="minorHAnsi" w:hAnsiTheme="minorHAnsi" w:cstheme="minorHAnsi"/>
          <w:w w:val="105"/>
          <w:sz w:val="24"/>
          <w:szCs w:val="24"/>
        </w:rPr>
        <w:t>Ich/Wir verpflichte(n) mich/uns, Löhne und Gehälter aller - auch der im Ausland ansässigen - Beschäftigte</w:t>
      </w:r>
      <w:r>
        <w:rPr>
          <w:rFonts w:asciiTheme="minorHAnsi" w:hAnsiTheme="minorHAnsi" w:cstheme="minorHAnsi"/>
          <w:w w:val="105"/>
          <w:sz w:val="24"/>
          <w:szCs w:val="24"/>
        </w:rPr>
        <w:t>n</w:t>
      </w:r>
      <w:r w:rsidRPr="000434EC">
        <w:rPr>
          <w:rFonts w:asciiTheme="minorHAnsi" w:hAnsiTheme="minorHAnsi" w:cstheme="minorHAnsi"/>
          <w:w w:val="105"/>
          <w:sz w:val="24"/>
          <w:szCs w:val="24"/>
        </w:rPr>
        <w:t xml:space="preserve"> mindestens monatlich über Gehaltskonten zu überweisen und vollstän</w:t>
      </w:r>
      <w:r>
        <w:rPr>
          <w:rFonts w:asciiTheme="minorHAnsi" w:hAnsiTheme="minorHAnsi" w:cstheme="minorHAnsi"/>
          <w:w w:val="105"/>
          <w:sz w:val="24"/>
          <w:szCs w:val="24"/>
        </w:rPr>
        <w:softHyphen/>
      </w:r>
      <w:r w:rsidRPr="000434EC">
        <w:rPr>
          <w:rFonts w:asciiTheme="minorHAnsi" w:hAnsiTheme="minorHAnsi" w:cstheme="minorHAnsi"/>
          <w:w w:val="105"/>
          <w:sz w:val="24"/>
          <w:szCs w:val="24"/>
        </w:rPr>
        <w:t>dige, prüffähige, deutschsprachige Unterlagen über die Beschäftigungsverhältnisse und Überweisungs</w:t>
      </w:r>
      <w:r>
        <w:rPr>
          <w:rFonts w:asciiTheme="minorHAnsi" w:hAnsiTheme="minorHAnsi" w:cstheme="minorHAnsi"/>
          <w:w w:val="105"/>
          <w:sz w:val="24"/>
          <w:szCs w:val="24"/>
        </w:rPr>
        <w:softHyphen/>
      </w:r>
      <w:r>
        <w:rPr>
          <w:rFonts w:asciiTheme="minorHAnsi" w:hAnsiTheme="minorHAnsi" w:cstheme="minorHAnsi"/>
          <w:w w:val="105"/>
          <w:sz w:val="24"/>
          <w:szCs w:val="24"/>
        </w:rPr>
        <w:softHyphen/>
      </w:r>
      <w:r w:rsidRPr="000434EC">
        <w:rPr>
          <w:rFonts w:asciiTheme="minorHAnsi" w:hAnsiTheme="minorHAnsi" w:cstheme="minorHAnsi"/>
          <w:w w:val="105"/>
          <w:sz w:val="24"/>
          <w:szCs w:val="24"/>
        </w:rPr>
        <w:t>belege bereitzuhalten und auf Wunsch des Auftraggebers im jeweiligen Büro des Auftraggebers vorzulegen, werktags außer samstags zwischen 8</w:t>
      </w:r>
      <w:r w:rsidRPr="000434EC">
        <w:rPr>
          <w:rFonts w:asciiTheme="minorHAnsi" w:hAnsiTheme="minorHAnsi" w:cstheme="minorHAnsi"/>
          <w:spacing w:val="-4"/>
          <w:w w:val="105"/>
          <w:sz w:val="24"/>
          <w:szCs w:val="24"/>
        </w:rPr>
        <w:t xml:space="preserve"> </w:t>
      </w:r>
      <w:r w:rsidRPr="000434EC">
        <w:rPr>
          <w:rFonts w:asciiTheme="minorHAnsi" w:hAnsiTheme="minorHAnsi" w:cstheme="minorHAnsi"/>
          <w:w w:val="105"/>
          <w:sz w:val="24"/>
          <w:szCs w:val="24"/>
        </w:rPr>
        <w:t>Uhr und 17</w:t>
      </w:r>
      <w:r w:rsidRPr="000434EC">
        <w:rPr>
          <w:rFonts w:asciiTheme="minorHAnsi" w:hAnsiTheme="minorHAnsi" w:cstheme="minorHAnsi"/>
          <w:spacing w:val="-4"/>
          <w:w w:val="105"/>
          <w:sz w:val="24"/>
          <w:szCs w:val="24"/>
        </w:rPr>
        <w:t xml:space="preserve"> </w:t>
      </w:r>
      <w:r w:rsidRPr="000434EC">
        <w:rPr>
          <w:rFonts w:asciiTheme="minorHAnsi" w:hAnsiTheme="minorHAnsi" w:cstheme="minorHAnsi"/>
          <w:w w:val="105"/>
          <w:sz w:val="24"/>
          <w:szCs w:val="24"/>
        </w:rPr>
        <w:t>Uhr, freitags bis 14</w:t>
      </w:r>
      <w:r w:rsidRPr="000434EC">
        <w:rPr>
          <w:rFonts w:asciiTheme="minorHAnsi" w:hAnsiTheme="minorHAnsi" w:cstheme="minorHAnsi"/>
          <w:spacing w:val="-4"/>
          <w:w w:val="105"/>
          <w:sz w:val="24"/>
          <w:szCs w:val="24"/>
        </w:rPr>
        <w:t xml:space="preserve"> </w:t>
      </w:r>
      <w:r w:rsidRPr="000434EC">
        <w:rPr>
          <w:rFonts w:asciiTheme="minorHAnsi" w:hAnsiTheme="minorHAnsi" w:cstheme="minorHAnsi"/>
          <w:w w:val="105"/>
          <w:sz w:val="24"/>
          <w:szCs w:val="24"/>
        </w:rPr>
        <w:t>Uhr, den Zugang zu meinen/unseren Geschäftsräumen und die Einsicht</w:t>
      </w:r>
      <w:r w:rsidR="00B36450">
        <w:rPr>
          <w:rFonts w:asciiTheme="minorHAnsi" w:hAnsiTheme="minorHAnsi" w:cstheme="minorHAnsi"/>
          <w:w w:val="105"/>
          <w:sz w:val="24"/>
          <w:szCs w:val="24"/>
        </w:rPr>
        <w:softHyphen/>
      </w:r>
      <w:r w:rsidRPr="000434EC">
        <w:rPr>
          <w:rFonts w:asciiTheme="minorHAnsi" w:hAnsiTheme="minorHAnsi" w:cstheme="minorHAnsi"/>
          <w:w w:val="105"/>
          <w:sz w:val="24"/>
          <w:szCs w:val="24"/>
        </w:rPr>
        <w: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32EAF4FF" w14:textId="77777777" w:rsidR="0039498C" w:rsidRDefault="0039498C">
      <w:pPr>
        <w:spacing w:line="240" w:lineRule="auto"/>
        <w:rPr>
          <w:rFonts w:eastAsia="Arial" w:cstheme="minorHAnsi"/>
          <w:w w:val="105"/>
          <w:lang w:eastAsia="en-US"/>
        </w:rPr>
      </w:pPr>
      <w:r>
        <w:rPr>
          <w:rFonts w:cstheme="minorHAnsi"/>
          <w:w w:val="105"/>
        </w:rPr>
        <w:br w:type="page"/>
      </w:r>
    </w:p>
    <w:p w14:paraId="26E84D47" w14:textId="77777777" w:rsidR="000434EC" w:rsidRPr="000434EC" w:rsidRDefault="000434EC" w:rsidP="0039498C">
      <w:pPr>
        <w:pStyle w:val="Listenabsatz"/>
        <w:widowControl w:val="0"/>
        <w:numPr>
          <w:ilvl w:val="0"/>
          <w:numId w:val="30"/>
        </w:numPr>
        <w:tabs>
          <w:tab w:val="left" w:pos="359"/>
        </w:tabs>
        <w:autoSpaceDE w:val="0"/>
        <w:autoSpaceDN w:val="0"/>
        <w:spacing w:before="129" w:line="240" w:lineRule="auto"/>
        <w:ind w:left="359" w:hanging="216"/>
        <w:contextualSpacing w:val="0"/>
        <w:jc w:val="both"/>
        <w:rPr>
          <w:rFonts w:cstheme="minorHAnsi"/>
        </w:rPr>
      </w:pPr>
      <w:r w:rsidRPr="000434EC">
        <w:rPr>
          <w:rFonts w:cstheme="minorHAnsi"/>
          <w:spacing w:val="-2"/>
          <w:w w:val="110"/>
        </w:rPr>
        <w:lastRenderedPageBreak/>
        <w:t>Nachunternehmer</w:t>
      </w:r>
    </w:p>
    <w:p w14:paraId="3A7ED44B" w14:textId="2667E3E9" w:rsidR="000434EC" w:rsidRDefault="000434EC" w:rsidP="0039498C">
      <w:pPr>
        <w:pStyle w:val="Textkrper"/>
        <w:spacing w:before="162"/>
        <w:ind w:left="143" w:right="131"/>
        <w:jc w:val="both"/>
        <w:rPr>
          <w:rFonts w:asciiTheme="minorHAnsi" w:hAnsiTheme="minorHAnsi" w:cstheme="minorHAnsi"/>
          <w:w w:val="110"/>
          <w:sz w:val="24"/>
          <w:szCs w:val="24"/>
        </w:rPr>
      </w:pPr>
      <w:r w:rsidRPr="000434EC">
        <w:rPr>
          <w:rFonts w:asciiTheme="minorHAnsi" w:hAnsiTheme="minorHAnsi" w:cstheme="minorHAnsi"/>
          <w:w w:val="110"/>
          <w:sz w:val="24"/>
          <w:szCs w:val="24"/>
        </w:rPr>
        <w:t>Ich/Wir verpflichte(n) mich/uns, Nachunternehmer nur unter der Voraussetzung zu beauftragen, dass</w:t>
      </w:r>
      <w:r w:rsidRPr="000434EC">
        <w:rPr>
          <w:rFonts w:asciiTheme="minorHAnsi" w:hAnsiTheme="minorHAnsi" w:cstheme="minorHAnsi"/>
          <w:spacing w:val="51"/>
          <w:w w:val="110"/>
          <w:sz w:val="24"/>
          <w:szCs w:val="24"/>
        </w:rPr>
        <w:t xml:space="preserve"> </w:t>
      </w:r>
      <w:r w:rsidRPr="000434EC">
        <w:rPr>
          <w:rFonts w:asciiTheme="minorHAnsi" w:hAnsiTheme="minorHAnsi" w:cstheme="minorHAnsi"/>
          <w:w w:val="110"/>
          <w:sz w:val="24"/>
          <w:szCs w:val="24"/>
        </w:rPr>
        <w:t>der</w:t>
      </w:r>
      <w:r w:rsidRPr="000434EC">
        <w:rPr>
          <w:rFonts w:asciiTheme="minorHAnsi" w:hAnsiTheme="minorHAnsi" w:cstheme="minorHAnsi"/>
          <w:spacing w:val="50"/>
          <w:w w:val="110"/>
          <w:sz w:val="24"/>
          <w:szCs w:val="24"/>
        </w:rPr>
        <w:t xml:space="preserve"> </w:t>
      </w:r>
      <w:r w:rsidRPr="000434EC">
        <w:rPr>
          <w:rFonts w:asciiTheme="minorHAnsi" w:hAnsiTheme="minorHAnsi" w:cstheme="minorHAnsi"/>
          <w:w w:val="110"/>
          <w:sz w:val="24"/>
          <w:szCs w:val="24"/>
        </w:rPr>
        <w:t>Nachunternehmer</w:t>
      </w:r>
      <w:r w:rsidRPr="000434EC">
        <w:rPr>
          <w:rFonts w:asciiTheme="minorHAnsi" w:hAnsiTheme="minorHAnsi" w:cstheme="minorHAnsi"/>
          <w:spacing w:val="51"/>
          <w:w w:val="110"/>
          <w:sz w:val="24"/>
          <w:szCs w:val="24"/>
        </w:rPr>
        <w:t xml:space="preserve"> </w:t>
      </w:r>
      <w:r w:rsidRPr="000434EC">
        <w:rPr>
          <w:rFonts w:asciiTheme="minorHAnsi" w:hAnsiTheme="minorHAnsi" w:cstheme="minorHAnsi"/>
          <w:w w:val="110"/>
          <w:sz w:val="24"/>
          <w:szCs w:val="24"/>
        </w:rPr>
        <w:t>eine</w:t>
      </w:r>
      <w:r w:rsidRPr="000434EC">
        <w:rPr>
          <w:rFonts w:asciiTheme="minorHAnsi" w:hAnsiTheme="minorHAnsi" w:cstheme="minorHAnsi"/>
          <w:spacing w:val="49"/>
          <w:w w:val="110"/>
          <w:sz w:val="24"/>
          <w:szCs w:val="24"/>
        </w:rPr>
        <w:t xml:space="preserve"> </w:t>
      </w:r>
      <w:r w:rsidRPr="000434EC">
        <w:rPr>
          <w:rFonts w:asciiTheme="minorHAnsi" w:hAnsiTheme="minorHAnsi" w:cstheme="minorHAnsi"/>
          <w:w w:val="110"/>
          <w:sz w:val="24"/>
          <w:szCs w:val="24"/>
        </w:rPr>
        <w:t>gleich</w:t>
      </w:r>
      <w:r w:rsidRPr="000434EC">
        <w:rPr>
          <w:rFonts w:asciiTheme="minorHAnsi" w:hAnsiTheme="minorHAnsi" w:cstheme="minorHAnsi"/>
          <w:spacing w:val="50"/>
          <w:w w:val="110"/>
          <w:sz w:val="24"/>
          <w:szCs w:val="24"/>
        </w:rPr>
        <w:t xml:space="preserve"> </w:t>
      </w:r>
      <w:r w:rsidRPr="000434EC">
        <w:rPr>
          <w:rFonts w:asciiTheme="minorHAnsi" w:hAnsiTheme="minorHAnsi" w:cstheme="minorHAnsi"/>
          <w:w w:val="110"/>
          <w:sz w:val="24"/>
          <w:szCs w:val="24"/>
        </w:rPr>
        <w:t>lautende</w:t>
      </w:r>
      <w:r w:rsidRPr="000434EC">
        <w:rPr>
          <w:rFonts w:asciiTheme="minorHAnsi" w:hAnsiTheme="minorHAnsi" w:cstheme="minorHAnsi"/>
          <w:spacing w:val="51"/>
          <w:w w:val="110"/>
          <w:sz w:val="24"/>
          <w:szCs w:val="24"/>
        </w:rPr>
        <w:t xml:space="preserve"> </w:t>
      </w:r>
      <w:r w:rsidRPr="000434EC">
        <w:rPr>
          <w:rFonts w:asciiTheme="minorHAnsi" w:hAnsiTheme="minorHAnsi" w:cstheme="minorHAnsi"/>
          <w:w w:val="110"/>
          <w:sz w:val="24"/>
          <w:szCs w:val="24"/>
        </w:rPr>
        <w:t>Erklärung</w:t>
      </w:r>
      <w:r w:rsidRPr="000434EC">
        <w:rPr>
          <w:rFonts w:asciiTheme="minorHAnsi" w:hAnsiTheme="minorHAnsi" w:cstheme="minorHAnsi"/>
          <w:spacing w:val="52"/>
          <w:w w:val="110"/>
          <w:sz w:val="24"/>
          <w:szCs w:val="24"/>
        </w:rPr>
        <w:t xml:space="preserve"> </w:t>
      </w:r>
      <w:r w:rsidRPr="000434EC">
        <w:rPr>
          <w:rFonts w:asciiTheme="minorHAnsi" w:hAnsiTheme="minorHAnsi" w:cstheme="minorHAnsi"/>
          <w:w w:val="110"/>
          <w:sz w:val="24"/>
          <w:szCs w:val="24"/>
        </w:rPr>
        <w:t>zugunsten</w:t>
      </w:r>
      <w:r w:rsidRPr="000434EC">
        <w:rPr>
          <w:rFonts w:asciiTheme="minorHAnsi" w:hAnsiTheme="minorHAnsi" w:cstheme="minorHAnsi"/>
          <w:spacing w:val="47"/>
          <w:w w:val="110"/>
          <w:sz w:val="24"/>
          <w:szCs w:val="24"/>
        </w:rPr>
        <w:t xml:space="preserve"> </w:t>
      </w:r>
      <w:r w:rsidRPr="000434EC">
        <w:rPr>
          <w:rFonts w:asciiTheme="minorHAnsi" w:hAnsiTheme="minorHAnsi" w:cstheme="minorHAnsi"/>
          <w:w w:val="110"/>
          <w:sz w:val="24"/>
          <w:szCs w:val="24"/>
        </w:rPr>
        <w:t>einer</w:t>
      </w:r>
      <w:r w:rsidRPr="000434EC">
        <w:rPr>
          <w:rFonts w:asciiTheme="minorHAnsi" w:hAnsiTheme="minorHAnsi" w:cstheme="minorHAnsi"/>
          <w:spacing w:val="51"/>
          <w:w w:val="110"/>
          <w:sz w:val="24"/>
          <w:szCs w:val="24"/>
        </w:rPr>
        <w:t xml:space="preserve"> </w:t>
      </w:r>
      <w:r w:rsidRPr="000434EC">
        <w:rPr>
          <w:rFonts w:asciiTheme="minorHAnsi" w:hAnsiTheme="minorHAnsi" w:cstheme="minorHAnsi"/>
          <w:w w:val="110"/>
          <w:sz w:val="24"/>
          <w:szCs w:val="24"/>
        </w:rPr>
        <w:t>Kontrolle</w:t>
      </w:r>
      <w:r w:rsidRPr="000434EC">
        <w:rPr>
          <w:rFonts w:asciiTheme="minorHAnsi" w:hAnsiTheme="minorHAnsi" w:cstheme="minorHAnsi"/>
          <w:spacing w:val="52"/>
          <w:w w:val="110"/>
          <w:sz w:val="24"/>
          <w:szCs w:val="24"/>
        </w:rPr>
        <w:t xml:space="preserve"> </w:t>
      </w:r>
      <w:r w:rsidRPr="000434EC">
        <w:rPr>
          <w:rFonts w:asciiTheme="minorHAnsi" w:hAnsiTheme="minorHAnsi" w:cstheme="minorHAnsi"/>
          <w:spacing w:val="-2"/>
          <w:w w:val="110"/>
          <w:sz w:val="24"/>
          <w:szCs w:val="24"/>
        </w:rPr>
        <w:t>durch</w:t>
      </w:r>
      <w:bookmarkStart w:id="1" w:name="Vereinbarung_zur_Einhaltung_der_Mindesta"/>
      <w:bookmarkEnd w:id="1"/>
      <w:r w:rsidR="00B36450">
        <w:rPr>
          <w:rFonts w:asciiTheme="minorHAnsi" w:hAnsiTheme="minorHAnsi" w:cstheme="minorHAnsi"/>
          <w:spacing w:val="-2"/>
          <w:w w:val="110"/>
          <w:sz w:val="24"/>
          <w:szCs w:val="24"/>
        </w:rPr>
        <w:t xml:space="preserve"> </w:t>
      </w:r>
      <w:r w:rsidRPr="000434EC">
        <w:rPr>
          <w:rFonts w:asciiTheme="minorHAnsi" w:hAnsiTheme="minorHAnsi" w:cstheme="minorHAnsi"/>
          <w:w w:val="110"/>
          <w:sz w:val="24"/>
          <w:szCs w:val="24"/>
        </w:rPr>
        <w:t>mich/uns und den Auftraggeber mir/uns gegenüber abgibt und gleich lautende Erklärungen evt</w:t>
      </w:r>
      <w:r w:rsidR="00B36450">
        <w:rPr>
          <w:rFonts w:asciiTheme="minorHAnsi" w:hAnsiTheme="minorHAnsi" w:cstheme="minorHAnsi"/>
          <w:w w:val="110"/>
          <w:sz w:val="24"/>
          <w:szCs w:val="24"/>
        </w:rPr>
        <w:t>l</w:t>
      </w:r>
      <w:r w:rsidRPr="000434EC">
        <w:rPr>
          <w:rFonts w:asciiTheme="minorHAnsi" w:hAnsiTheme="minorHAnsi" w:cstheme="minorHAnsi"/>
          <w:w w:val="110"/>
          <w:sz w:val="24"/>
          <w:szCs w:val="24"/>
        </w:rPr>
        <w:t xml:space="preserve">. </w:t>
      </w:r>
      <w:r w:rsidRPr="000434EC">
        <w:rPr>
          <w:rFonts w:asciiTheme="minorHAnsi" w:hAnsiTheme="minorHAnsi" w:cstheme="minorHAnsi"/>
          <w:sz w:val="24"/>
          <w:szCs w:val="24"/>
        </w:rPr>
        <w:t>weiterer</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von</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ihm</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oder</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seinen</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Nachunternehmern</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ein</w:t>
      </w:r>
      <w:r w:rsidR="00B36450">
        <w:rPr>
          <w:rFonts w:asciiTheme="minorHAnsi" w:hAnsiTheme="minorHAnsi" w:cstheme="minorHAnsi"/>
          <w:sz w:val="24"/>
          <w:szCs w:val="24"/>
        </w:rPr>
        <w:softHyphen/>
      </w:r>
      <w:r w:rsidRPr="000434EC">
        <w:rPr>
          <w:rFonts w:asciiTheme="minorHAnsi" w:hAnsiTheme="minorHAnsi" w:cstheme="minorHAnsi"/>
          <w:sz w:val="24"/>
          <w:szCs w:val="24"/>
        </w:rPr>
        <w:t>ge</w:t>
      </w:r>
      <w:r w:rsidR="00B36450">
        <w:rPr>
          <w:rFonts w:asciiTheme="minorHAnsi" w:hAnsiTheme="minorHAnsi" w:cstheme="minorHAnsi"/>
          <w:sz w:val="24"/>
          <w:szCs w:val="24"/>
        </w:rPr>
        <w:softHyphen/>
      </w:r>
      <w:r w:rsidR="00B36450">
        <w:rPr>
          <w:rFonts w:asciiTheme="minorHAnsi" w:hAnsiTheme="minorHAnsi" w:cstheme="minorHAnsi"/>
          <w:sz w:val="24"/>
          <w:szCs w:val="24"/>
        </w:rPr>
        <w:softHyphen/>
      </w:r>
      <w:r w:rsidRPr="000434EC">
        <w:rPr>
          <w:rFonts w:asciiTheme="minorHAnsi" w:hAnsiTheme="minorHAnsi" w:cstheme="minorHAnsi"/>
          <w:sz w:val="24"/>
          <w:szCs w:val="24"/>
        </w:rPr>
        <w:t>setzten</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Nachunternehmern</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vorlegt.</w:t>
      </w:r>
      <w:r w:rsidRPr="000434EC">
        <w:rPr>
          <w:rFonts w:asciiTheme="minorHAnsi" w:hAnsiTheme="minorHAnsi" w:cstheme="minorHAnsi"/>
          <w:spacing w:val="69"/>
          <w:sz w:val="24"/>
          <w:szCs w:val="24"/>
        </w:rPr>
        <w:t xml:space="preserve"> </w:t>
      </w:r>
      <w:r w:rsidRPr="000434EC">
        <w:rPr>
          <w:rFonts w:asciiTheme="minorHAnsi" w:hAnsiTheme="minorHAnsi" w:cstheme="minorHAnsi"/>
          <w:sz w:val="24"/>
          <w:szCs w:val="24"/>
        </w:rPr>
        <w:t>Dassel</w:t>
      </w:r>
      <w:r w:rsidRPr="000434EC">
        <w:rPr>
          <w:rFonts w:asciiTheme="minorHAnsi" w:hAnsiTheme="minorHAnsi" w:cstheme="minorHAnsi"/>
          <w:w w:val="110"/>
          <w:sz w:val="24"/>
          <w:szCs w:val="24"/>
        </w:rPr>
        <w:t>be gilt</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sinngemäß für Verleiher von Arbeits</w:t>
      </w:r>
      <w:r w:rsidR="00B36450">
        <w:rPr>
          <w:rFonts w:asciiTheme="minorHAnsi" w:hAnsiTheme="minorHAnsi" w:cstheme="minorHAnsi"/>
          <w:w w:val="110"/>
          <w:sz w:val="24"/>
          <w:szCs w:val="24"/>
        </w:rPr>
        <w:softHyphen/>
      </w:r>
      <w:r w:rsidR="00B36450">
        <w:rPr>
          <w:rFonts w:asciiTheme="minorHAnsi" w:hAnsiTheme="minorHAnsi" w:cstheme="minorHAnsi"/>
          <w:w w:val="110"/>
          <w:sz w:val="24"/>
          <w:szCs w:val="24"/>
        </w:rPr>
        <w:softHyphen/>
      </w:r>
      <w:r w:rsidRPr="000434EC">
        <w:rPr>
          <w:rFonts w:asciiTheme="minorHAnsi" w:hAnsiTheme="minorHAnsi" w:cstheme="minorHAnsi"/>
          <w:w w:val="110"/>
          <w:sz w:val="24"/>
          <w:szCs w:val="24"/>
        </w:rPr>
        <w:t>kräften.</w:t>
      </w:r>
    </w:p>
    <w:p w14:paraId="388B5B09" w14:textId="77777777" w:rsidR="00864D2C" w:rsidRPr="000434EC" w:rsidRDefault="00864D2C" w:rsidP="0039498C">
      <w:pPr>
        <w:pStyle w:val="Textkrper"/>
        <w:spacing w:before="162"/>
        <w:ind w:left="143" w:right="131"/>
        <w:jc w:val="both"/>
        <w:rPr>
          <w:rFonts w:asciiTheme="minorHAnsi" w:hAnsiTheme="minorHAnsi" w:cstheme="minorHAnsi"/>
          <w:sz w:val="24"/>
          <w:szCs w:val="24"/>
        </w:rPr>
      </w:pPr>
    </w:p>
    <w:p w14:paraId="2EA30D4D" w14:textId="77777777" w:rsidR="000434EC" w:rsidRPr="000434EC" w:rsidRDefault="000434EC" w:rsidP="0039498C">
      <w:pPr>
        <w:pStyle w:val="Listenabsatz"/>
        <w:widowControl w:val="0"/>
        <w:numPr>
          <w:ilvl w:val="0"/>
          <w:numId w:val="30"/>
        </w:numPr>
        <w:tabs>
          <w:tab w:val="left" w:pos="359"/>
        </w:tabs>
        <w:autoSpaceDE w:val="0"/>
        <w:autoSpaceDN w:val="0"/>
        <w:spacing w:before="122" w:line="240" w:lineRule="auto"/>
        <w:ind w:left="359" w:hanging="216"/>
        <w:contextualSpacing w:val="0"/>
        <w:jc w:val="both"/>
        <w:rPr>
          <w:rFonts w:cstheme="minorHAnsi"/>
        </w:rPr>
      </w:pPr>
      <w:r w:rsidRPr="000434EC">
        <w:rPr>
          <w:rFonts w:cstheme="minorHAnsi"/>
          <w:w w:val="105"/>
        </w:rPr>
        <w:t>Verstöße,</w:t>
      </w:r>
      <w:r w:rsidRPr="000434EC">
        <w:rPr>
          <w:rFonts w:cstheme="minorHAnsi"/>
          <w:spacing w:val="-4"/>
          <w:w w:val="105"/>
        </w:rPr>
        <w:t xml:space="preserve"> </w:t>
      </w:r>
      <w:r w:rsidRPr="000434EC">
        <w:rPr>
          <w:rFonts w:cstheme="minorHAnsi"/>
          <w:w w:val="105"/>
        </w:rPr>
        <w:t>Auftragssperren</w:t>
      </w:r>
      <w:r w:rsidRPr="000434EC">
        <w:rPr>
          <w:rFonts w:cstheme="minorHAnsi"/>
          <w:spacing w:val="-2"/>
          <w:w w:val="105"/>
        </w:rPr>
        <w:t xml:space="preserve"> </w:t>
      </w:r>
      <w:r w:rsidRPr="000434EC">
        <w:rPr>
          <w:rFonts w:cstheme="minorHAnsi"/>
          <w:w w:val="105"/>
        </w:rPr>
        <w:t>und</w:t>
      </w:r>
      <w:r w:rsidRPr="000434EC">
        <w:rPr>
          <w:rFonts w:cstheme="minorHAnsi"/>
          <w:spacing w:val="-2"/>
          <w:w w:val="105"/>
        </w:rPr>
        <w:t xml:space="preserve"> Vertragsstrafen</w:t>
      </w:r>
    </w:p>
    <w:p w14:paraId="40420476" w14:textId="48B236D2" w:rsidR="000434EC" w:rsidRPr="000434EC" w:rsidRDefault="000434EC" w:rsidP="0039498C">
      <w:pPr>
        <w:pStyle w:val="Textkrper"/>
        <w:spacing w:before="163"/>
        <w:ind w:left="143" w:right="132"/>
        <w:jc w:val="both"/>
        <w:rPr>
          <w:rFonts w:asciiTheme="minorHAnsi" w:hAnsiTheme="minorHAnsi" w:cstheme="minorHAnsi"/>
          <w:sz w:val="24"/>
          <w:szCs w:val="24"/>
        </w:rPr>
      </w:pPr>
      <w:r w:rsidRPr="000434EC">
        <w:rPr>
          <w:rFonts w:asciiTheme="minorHAnsi" w:hAnsiTheme="minorHAnsi" w:cstheme="minorHAnsi"/>
          <w:w w:val="105"/>
          <w:sz w:val="24"/>
          <w:szCs w:val="24"/>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über</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einen</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Ausschluss</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vom</w:t>
      </w:r>
      <w:r w:rsidRPr="000434EC">
        <w:rPr>
          <w:rFonts w:asciiTheme="minorHAnsi" w:hAnsiTheme="minorHAnsi" w:cstheme="minorHAnsi"/>
          <w:spacing w:val="-2"/>
          <w:w w:val="105"/>
          <w:sz w:val="24"/>
          <w:szCs w:val="24"/>
        </w:rPr>
        <w:t xml:space="preserve"> </w:t>
      </w:r>
      <w:r w:rsidRPr="000434EC">
        <w:rPr>
          <w:rFonts w:asciiTheme="minorHAnsi" w:hAnsiTheme="minorHAnsi" w:cstheme="minorHAnsi"/>
          <w:w w:val="105"/>
          <w:sz w:val="24"/>
          <w:szCs w:val="24"/>
        </w:rPr>
        <w:t>Wettbewerb</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bis</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zu</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drei</w:t>
      </w:r>
      <w:r w:rsidRPr="000434EC">
        <w:rPr>
          <w:rFonts w:asciiTheme="minorHAnsi" w:hAnsiTheme="minorHAnsi" w:cstheme="minorHAnsi"/>
          <w:spacing w:val="-2"/>
          <w:w w:val="105"/>
          <w:sz w:val="24"/>
          <w:szCs w:val="24"/>
        </w:rPr>
        <w:t xml:space="preserve"> </w:t>
      </w:r>
      <w:r w:rsidRPr="000434EC">
        <w:rPr>
          <w:rFonts w:asciiTheme="minorHAnsi" w:hAnsiTheme="minorHAnsi" w:cstheme="minorHAnsi"/>
          <w:w w:val="105"/>
          <w:sz w:val="24"/>
          <w:szCs w:val="24"/>
        </w:rPr>
        <w:t>Jahren</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entscheiden</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und</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diesen</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zu</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w:t>
      </w:r>
      <w:r w:rsidRPr="000434EC">
        <w:rPr>
          <w:rFonts w:asciiTheme="minorHAnsi" w:hAnsiTheme="minorHAnsi" w:cstheme="minorHAnsi"/>
          <w:spacing w:val="40"/>
          <w:w w:val="105"/>
          <w:sz w:val="24"/>
          <w:szCs w:val="24"/>
        </w:rPr>
        <w:t xml:space="preserve"> </w:t>
      </w:r>
      <w:r w:rsidRPr="000434EC">
        <w:rPr>
          <w:rFonts w:asciiTheme="minorHAnsi" w:hAnsiTheme="minorHAnsi" w:cstheme="minorHAnsi"/>
          <w:w w:val="105"/>
          <w:sz w:val="24"/>
          <w:szCs w:val="24"/>
        </w:rPr>
        <w:t>dem</w:t>
      </w:r>
      <w:r w:rsidRPr="000434EC">
        <w:rPr>
          <w:rFonts w:asciiTheme="minorHAnsi" w:hAnsiTheme="minorHAnsi" w:cstheme="minorHAnsi"/>
          <w:spacing w:val="30"/>
          <w:w w:val="105"/>
          <w:sz w:val="24"/>
          <w:szCs w:val="24"/>
        </w:rPr>
        <w:t xml:space="preserve"> </w:t>
      </w:r>
      <w:r w:rsidRPr="000434EC">
        <w:rPr>
          <w:rFonts w:asciiTheme="minorHAnsi" w:hAnsiTheme="minorHAnsi" w:cstheme="minorHAnsi"/>
          <w:w w:val="105"/>
          <w:sz w:val="24"/>
          <w:szCs w:val="24"/>
        </w:rPr>
        <w:t>Auftraggeber</w:t>
      </w:r>
      <w:r w:rsidRPr="000434EC">
        <w:rPr>
          <w:rFonts w:asciiTheme="minorHAnsi" w:hAnsiTheme="minorHAnsi" w:cstheme="minorHAnsi"/>
          <w:spacing w:val="31"/>
          <w:w w:val="105"/>
          <w:sz w:val="24"/>
          <w:szCs w:val="24"/>
        </w:rPr>
        <w:t xml:space="preserve"> </w:t>
      </w:r>
      <w:r w:rsidRPr="000434EC">
        <w:rPr>
          <w:rFonts w:asciiTheme="minorHAnsi" w:hAnsiTheme="minorHAnsi" w:cstheme="minorHAnsi"/>
          <w:w w:val="105"/>
          <w:sz w:val="24"/>
          <w:szCs w:val="24"/>
        </w:rPr>
        <w:t>geltend</w:t>
      </w:r>
      <w:r w:rsidRPr="000434EC">
        <w:rPr>
          <w:rFonts w:asciiTheme="minorHAnsi" w:hAnsiTheme="minorHAnsi" w:cstheme="minorHAnsi"/>
          <w:spacing w:val="31"/>
          <w:w w:val="105"/>
          <w:sz w:val="24"/>
          <w:szCs w:val="24"/>
        </w:rPr>
        <w:t xml:space="preserve"> </w:t>
      </w:r>
      <w:r w:rsidRPr="000434EC">
        <w:rPr>
          <w:rFonts w:asciiTheme="minorHAnsi" w:hAnsiTheme="minorHAnsi" w:cstheme="minorHAnsi"/>
          <w:w w:val="105"/>
          <w:sz w:val="24"/>
          <w:szCs w:val="24"/>
        </w:rPr>
        <w:t>zu</w:t>
      </w:r>
      <w:r w:rsidRPr="000434EC">
        <w:rPr>
          <w:rFonts w:asciiTheme="minorHAnsi" w:hAnsiTheme="minorHAnsi" w:cstheme="minorHAnsi"/>
          <w:spacing w:val="31"/>
          <w:w w:val="105"/>
          <w:sz w:val="24"/>
          <w:szCs w:val="24"/>
        </w:rPr>
        <w:t xml:space="preserve"> </w:t>
      </w:r>
      <w:r w:rsidRPr="000434EC">
        <w:rPr>
          <w:rFonts w:asciiTheme="minorHAnsi" w:hAnsiTheme="minorHAnsi" w:cstheme="minorHAnsi"/>
          <w:w w:val="105"/>
          <w:sz w:val="24"/>
          <w:szCs w:val="24"/>
        </w:rPr>
        <w:t>machen,</w:t>
      </w:r>
      <w:r w:rsidRPr="000434EC">
        <w:rPr>
          <w:rFonts w:asciiTheme="minorHAnsi" w:hAnsiTheme="minorHAnsi" w:cstheme="minorHAnsi"/>
          <w:spacing w:val="30"/>
          <w:w w:val="105"/>
          <w:sz w:val="24"/>
          <w:szCs w:val="24"/>
        </w:rPr>
        <w:t xml:space="preserve"> </w:t>
      </w:r>
      <w:r w:rsidRPr="000434EC">
        <w:rPr>
          <w:rFonts w:asciiTheme="minorHAnsi" w:hAnsiTheme="minorHAnsi" w:cstheme="minorHAnsi"/>
          <w:w w:val="105"/>
          <w:sz w:val="24"/>
          <w:szCs w:val="24"/>
        </w:rPr>
        <w:t>der</w:t>
      </w:r>
      <w:r w:rsidRPr="000434EC">
        <w:rPr>
          <w:rFonts w:asciiTheme="minorHAnsi" w:hAnsiTheme="minorHAnsi" w:cstheme="minorHAnsi"/>
          <w:spacing w:val="31"/>
          <w:w w:val="105"/>
          <w:sz w:val="24"/>
          <w:szCs w:val="24"/>
        </w:rPr>
        <w:t xml:space="preserve"> </w:t>
      </w:r>
      <w:r w:rsidRPr="000434EC">
        <w:rPr>
          <w:rFonts w:asciiTheme="minorHAnsi" w:hAnsiTheme="minorHAnsi" w:cstheme="minorHAnsi"/>
          <w:w w:val="105"/>
          <w:sz w:val="24"/>
          <w:szCs w:val="24"/>
        </w:rPr>
        <w:t>die</w:t>
      </w:r>
      <w:r w:rsidRPr="000434EC">
        <w:rPr>
          <w:rFonts w:asciiTheme="minorHAnsi" w:hAnsiTheme="minorHAnsi" w:cstheme="minorHAnsi"/>
          <w:spacing w:val="31"/>
          <w:w w:val="105"/>
          <w:sz w:val="24"/>
          <w:szCs w:val="24"/>
        </w:rPr>
        <w:t xml:space="preserve"> </w:t>
      </w:r>
      <w:r w:rsidRPr="000434EC">
        <w:rPr>
          <w:rFonts w:asciiTheme="minorHAnsi" w:hAnsiTheme="minorHAnsi" w:cstheme="minorHAnsi"/>
          <w:w w:val="105"/>
          <w:sz w:val="24"/>
          <w:szCs w:val="24"/>
        </w:rPr>
        <w:t>Eintragung</w:t>
      </w:r>
      <w:r w:rsidRPr="000434EC">
        <w:rPr>
          <w:rFonts w:asciiTheme="minorHAnsi" w:hAnsiTheme="minorHAnsi" w:cstheme="minorHAnsi"/>
          <w:spacing w:val="32"/>
          <w:w w:val="105"/>
          <w:sz w:val="24"/>
          <w:szCs w:val="24"/>
        </w:rPr>
        <w:t xml:space="preserve"> </w:t>
      </w:r>
      <w:r w:rsidRPr="000434EC">
        <w:rPr>
          <w:rFonts w:asciiTheme="minorHAnsi" w:hAnsiTheme="minorHAnsi" w:cstheme="minorHAnsi"/>
          <w:w w:val="105"/>
          <w:sz w:val="24"/>
          <w:szCs w:val="24"/>
        </w:rPr>
        <w:t>bewirkt</w:t>
      </w:r>
      <w:r w:rsidRPr="000434EC">
        <w:rPr>
          <w:rFonts w:asciiTheme="minorHAnsi" w:hAnsiTheme="minorHAnsi" w:cstheme="minorHAnsi"/>
          <w:spacing w:val="30"/>
          <w:w w:val="105"/>
          <w:sz w:val="24"/>
          <w:szCs w:val="24"/>
        </w:rPr>
        <w:t xml:space="preserve"> </w:t>
      </w:r>
      <w:r w:rsidRPr="000434EC">
        <w:rPr>
          <w:rFonts w:asciiTheme="minorHAnsi" w:hAnsiTheme="minorHAnsi" w:cstheme="minorHAnsi"/>
          <w:w w:val="105"/>
          <w:sz w:val="24"/>
          <w:szCs w:val="24"/>
        </w:rPr>
        <w:t>hat.</w:t>
      </w:r>
      <w:r w:rsidRPr="000434EC">
        <w:rPr>
          <w:rFonts w:asciiTheme="minorHAnsi" w:hAnsiTheme="minorHAnsi" w:cstheme="minorHAnsi"/>
          <w:spacing w:val="30"/>
          <w:w w:val="105"/>
          <w:sz w:val="24"/>
          <w:szCs w:val="24"/>
        </w:rPr>
        <w:t xml:space="preserve"> </w:t>
      </w:r>
      <w:r w:rsidRPr="000434EC">
        <w:rPr>
          <w:rFonts w:asciiTheme="minorHAnsi" w:hAnsiTheme="minorHAnsi" w:cstheme="minorHAnsi"/>
          <w:w w:val="105"/>
          <w:sz w:val="24"/>
          <w:szCs w:val="24"/>
        </w:rPr>
        <w:t>Ist</w:t>
      </w:r>
      <w:r w:rsidRPr="000434EC">
        <w:rPr>
          <w:rFonts w:asciiTheme="minorHAnsi" w:hAnsiTheme="minorHAnsi" w:cstheme="minorHAnsi"/>
          <w:spacing w:val="30"/>
          <w:w w:val="105"/>
          <w:sz w:val="24"/>
          <w:szCs w:val="24"/>
        </w:rPr>
        <w:t xml:space="preserve"> </w:t>
      </w:r>
      <w:r w:rsidRPr="000434EC">
        <w:rPr>
          <w:rFonts w:asciiTheme="minorHAnsi" w:hAnsiTheme="minorHAnsi" w:cstheme="minorHAnsi"/>
          <w:w w:val="105"/>
          <w:sz w:val="24"/>
          <w:szCs w:val="24"/>
        </w:rPr>
        <w:t>ein</w:t>
      </w:r>
      <w:r w:rsidRPr="000434EC">
        <w:rPr>
          <w:rFonts w:asciiTheme="minorHAnsi" w:hAnsiTheme="minorHAnsi" w:cstheme="minorHAnsi"/>
          <w:spacing w:val="31"/>
          <w:w w:val="105"/>
          <w:sz w:val="24"/>
          <w:szCs w:val="24"/>
        </w:rPr>
        <w:t xml:space="preserve"> </w:t>
      </w:r>
      <w:r w:rsidRPr="000434EC">
        <w:rPr>
          <w:rFonts w:asciiTheme="minorHAnsi" w:hAnsiTheme="minorHAnsi" w:cstheme="minorHAnsi"/>
          <w:w w:val="105"/>
          <w:sz w:val="24"/>
          <w:szCs w:val="24"/>
        </w:rPr>
        <w:t>Nachauftragnehmer mit einer Auftragssperre belegt, werde ich kurzfristig einen anderen Nachauftragnehmer benennen. Der Auftraggeber räumt diese Möglichkeit nur ein, wenn zeitliche Verzögerungen im Vergabeverfahren unschädlich sind.</w:t>
      </w:r>
    </w:p>
    <w:p w14:paraId="3FB1F344" w14:textId="5EE27447" w:rsidR="000434EC" w:rsidRPr="000434EC" w:rsidRDefault="000434EC" w:rsidP="0039498C">
      <w:pPr>
        <w:pStyle w:val="Textkrper"/>
        <w:spacing w:before="130"/>
        <w:ind w:left="143" w:right="130"/>
        <w:jc w:val="both"/>
        <w:rPr>
          <w:rFonts w:asciiTheme="minorHAnsi" w:hAnsiTheme="minorHAnsi" w:cstheme="minorHAnsi"/>
          <w:sz w:val="24"/>
          <w:szCs w:val="24"/>
        </w:rPr>
      </w:pPr>
      <w:r w:rsidRPr="000434EC">
        <w:rPr>
          <w:rFonts w:asciiTheme="minorHAnsi" w:hAnsiTheme="minorHAnsi" w:cstheme="minorHAnsi"/>
          <w:w w:val="105"/>
          <w:sz w:val="24"/>
          <w:szCs w:val="24"/>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w:t>
      </w:r>
      <w:r w:rsidRPr="000434EC">
        <w:rPr>
          <w:rFonts w:asciiTheme="minorHAnsi" w:hAnsiTheme="minorHAnsi" w:cstheme="minorHAnsi"/>
          <w:spacing w:val="-1"/>
          <w:w w:val="105"/>
          <w:sz w:val="24"/>
          <w:szCs w:val="24"/>
        </w:rPr>
        <w:t xml:space="preserve"> </w:t>
      </w:r>
      <w:r w:rsidRPr="000434EC">
        <w:rPr>
          <w:rFonts w:asciiTheme="minorHAnsi" w:hAnsiTheme="minorHAnsi" w:cstheme="minorHAnsi"/>
          <w:w w:val="105"/>
          <w:sz w:val="24"/>
          <w:szCs w:val="24"/>
        </w:rPr>
        <w:t>000</w:t>
      </w:r>
      <w:r w:rsidRPr="000434EC">
        <w:rPr>
          <w:rFonts w:asciiTheme="minorHAnsi" w:hAnsiTheme="minorHAnsi" w:cstheme="minorHAnsi"/>
          <w:spacing w:val="-4"/>
          <w:w w:val="105"/>
          <w:sz w:val="24"/>
          <w:szCs w:val="24"/>
        </w:rPr>
        <w:t xml:space="preserve"> </w:t>
      </w:r>
      <w:r w:rsidRPr="000434EC">
        <w:rPr>
          <w:rFonts w:asciiTheme="minorHAnsi" w:hAnsiTheme="minorHAnsi" w:cstheme="minorHAnsi"/>
          <w:w w:val="105"/>
          <w:sz w:val="24"/>
          <w:szCs w:val="24"/>
        </w:rPr>
        <w:t>Euro, bei mehreren Verstößen insgesamt höchstens 5</w:t>
      </w:r>
      <w:r w:rsidRPr="000434EC">
        <w:rPr>
          <w:rFonts w:asciiTheme="minorHAnsi" w:hAnsiTheme="minorHAnsi" w:cstheme="minorHAnsi"/>
          <w:spacing w:val="-4"/>
          <w:w w:val="105"/>
          <w:sz w:val="24"/>
          <w:szCs w:val="24"/>
        </w:rPr>
        <w:t xml:space="preserve"> </w:t>
      </w:r>
      <w:r w:rsidRPr="000434EC">
        <w:rPr>
          <w:rFonts w:asciiTheme="minorHAnsi" w:hAnsiTheme="minorHAnsi" w:cstheme="minorHAnsi"/>
          <w:w w:val="105"/>
          <w:sz w:val="24"/>
          <w:szCs w:val="24"/>
        </w:rPr>
        <w:t>% der Auftragssumme, maximal 250</w:t>
      </w:r>
      <w:r w:rsidRPr="000434EC">
        <w:rPr>
          <w:rFonts w:asciiTheme="minorHAnsi" w:hAnsiTheme="minorHAnsi" w:cstheme="minorHAnsi"/>
          <w:spacing w:val="-5"/>
          <w:w w:val="105"/>
          <w:sz w:val="24"/>
          <w:szCs w:val="24"/>
        </w:rPr>
        <w:t xml:space="preserve"> </w:t>
      </w:r>
      <w:r w:rsidRPr="000434EC">
        <w:rPr>
          <w:rFonts w:asciiTheme="minorHAnsi" w:hAnsiTheme="minorHAnsi" w:cstheme="minorHAnsi"/>
          <w:w w:val="105"/>
          <w:sz w:val="24"/>
          <w:szCs w:val="24"/>
        </w:rPr>
        <w:t>000</w:t>
      </w:r>
      <w:r w:rsidRPr="000434EC">
        <w:rPr>
          <w:rFonts w:asciiTheme="minorHAnsi" w:hAnsiTheme="minorHAnsi" w:cstheme="minorHAnsi"/>
          <w:spacing w:val="-7"/>
          <w:w w:val="105"/>
          <w:sz w:val="24"/>
          <w:szCs w:val="24"/>
        </w:rPr>
        <w:t xml:space="preserve"> </w:t>
      </w:r>
      <w:r w:rsidRPr="000434EC">
        <w:rPr>
          <w:rFonts w:asciiTheme="minorHAnsi" w:hAnsiTheme="minorHAnsi" w:cstheme="minorHAnsi"/>
          <w:w w:val="105"/>
          <w:sz w:val="24"/>
          <w:szCs w:val="24"/>
        </w:rPr>
        <w:t>Euro, zu zahlen. Dabei stellen Verstöße gegen Arbeitsentgeltzahlungspflichten je Beschäftigter/n und Monat einen Fall dar. Verstöße gegen die Pflicht zur Duldung von Stichprobenkontrollen bilden ebenso einen Fall.</w:t>
      </w:r>
    </w:p>
    <w:p w14:paraId="28CE4DB9" w14:textId="77777777" w:rsidR="000434EC" w:rsidRPr="000434EC" w:rsidRDefault="000434EC" w:rsidP="0039498C">
      <w:pPr>
        <w:pStyle w:val="Listenabsatz"/>
        <w:widowControl w:val="0"/>
        <w:numPr>
          <w:ilvl w:val="1"/>
          <w:numId w:val="30"/>
        </w:numPr>
        <w:tabs>
          <w:tab w:val="left" w:pos="260"/>
        </w:tabs>
        <w:autoSpaceDE w:val="0"/>
        <w:autoSpaceDN w:val="0"/>
        <w:spacing w:before="127" w:line="240" w:lineRule="auto"/>
        <w:ind w:left="260" w:hanging="117"/>
        <w:contextualSpacing w:val="0"/>
        <w:jc w:val="both"/>
        <w:rPr>
          <w:rFonts w:cstheme="minorHAnsi"/>
        </w:rPr>
      </w:pPr>
      <w:r w:rsidRPr="000434EC">
        <w:rPr>
          <w:rFonts w:cstheme="minorHAnsi"/>
          <w:w w:val="105"/>
        </w:rPr>
        <w:t>von</w:t>
      </w:r>
      <w:r w:rsidRPr="000434EC">
        <w:rPr>
          <w:rFonts w:cstheme="minorHAnsi"/>
          <w:spacing w:val="2"/>
          <w:w w:val="105"/>
        </w:rPr>
        <w:t xml:space="preserve"> </w:t>
      </w:r>
      <w:r w:rsidRPr="000434EC">
        <w:rPr>
          <w:rFonts w:cstheme="minorHAnsi"/>
          <w:spacing w:val="-2"/>
          <w:w w:val="105"/>
        </w:rPr>
        <w:t>Nachunternehmern</w:t>
      </w:r>
    </w:p>
    <w:p w14:paraId="0D8879C4" w14:textId="1A32FA34" w:rsidR="000434EC" w:rsidRDefault="000434EC" w:rsidP="0039498C">
      <w:pPr>
        <w:pStyle w:val="Textkrper"/>
        <w:spacing w:before="161"/>
        <w:ind w:left="143" w:right="131"/>
        <w:jc w:val="both"/>
        <w:rPr>
          <w:rFonts w:asciiTheme="minorHAnsi" w:hAnsiTheme="minorHAnsi" w:cstheme="minorHAnsi"/>
          <w:w w:val="110"/>
          <w:sz w:val="24"/>
          <w:szCs w:val="24"/>
        </w:rPr>
      </w:pPr>
      <w:r w:rsidRPr="000434EC">
        <w:rPr>
          <w:rFonts w:asciiTheme="minorHAnsi" w:hAnsiTheme="minorHAnsi" w:cstheme="minorHAnsi"/>
          <w:w w:val="110"/>
          <w:sz w:val="24"/>
          <w:szCs w:val="24"/>
        </w:rPr>
        <w:t>Ich/Wir</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verpflichte(n)</w:t>
      </w:r>
      <w:r w:rsidRPr="000434EC">
        <w:rPr>
          <w:rFonts w:asciiTheme="minorHAnsi" w:hAnsiTheme="minorHAnsi" w:cstheme="minorHAnsi"/>
          <w:spacing w:val="-5"/>
          <w:w w:val="110"/>
          <w:sz w:val="24"/>
          <w:szCs w:val="24"/>
        </w:rPr>
        <w:t xml:space="preserve"> </w:t>
      </w:r>
      <w:r w:rsidRPr="000434EC">
        <w:rPr>
          <w:rFonts w:asciiTheme="minorHAnsi" w:hAnsiTheme="minorHAnsi" w:cstheme="minorHAnsi"/>
          <w:w w:val="110"/>
          <w:sz w:val="24"/>
          <w:szCs w:val="24"/>
        </w:rPr>
        <w:t>mich/uns,</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Nachunternehmer</w:t>
      </w:r>
      <w:r w:rsidRPr="000434EC">
        <w:rPr>
          <w:rFonts w:asciiTheme="minorHAnsi" w:hAnsiTheme="minorHAnsi" w:cstheme="minorHAnsi"/>
          <w:spacing w:val="-4"/>
          <w:w w:val="110"/>
          <w:sz w:val="24"/>
          <w:szCs w:val="24"/>
        </w:rPr>
        <w:t xml:space="preserve"> </w:t>
      </w:r>
      <w:r w:rsidRPr="000434EC">
        <w:rPr>
          <w:rFonts w:asciiTheme="minorHAnsi" w:hAnsiTheme="minorHAnsi" w:cstheme="minorHAnsi"/>
          <w:w w:val="110"/>
          <w:sz w:val="24"/>
          <w:szCs w:val="24"/>
        </w:rPr>
        <w:t>oder</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Verleiher</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nur</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unter</w:t>
      </w:r>
      <w:r w:rsidRPr="000434EC">
        <w:rPr>
          <w:rFonts w:asciiTheme="minorHAnsi" w:hAnsiTheme="minorHAnsi" w:cstheme="minorHAnsi"/>
          <w:spacing w:val="-4"/>
          <w:w w:val="110"/>
          <w:sz w:val="24"/>
          <w:szCs w:val="24"/>
        </w:rPr>
        <w:t xml:space="preserve"> </w:t>
      </w:r>
      <w:r w:rsidRPr="000434EC">
        <w:rPr>
          <w:rFonts w:asciiTheme="minorHAnsi" w:hAnsiTheme="minorHAnsi" w:cstheme="minorHAnsi"/>
          <w:w w:val="110"/>
          <w:sz w:val="24"/>
          <w:szCs w:val="24"/>
        </w:rPr>
        <w:t>der</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Voraussetzung</w:t>
      </w:r>
      <w:r w:rsidRPr="000434EC">
        <w:rPr>
          <w:rFonts w:asciiTheme="minorHAnsi" w:hAnsiTheme="minorHAnsi" w:cstheme="minorHAnsi"/>
          <w:spacing w:val="-5"/>
          <w:w w:val="110"/>
          <w:sz w:val="24"/>
          <w:szCs w:val="24"/>
        </w:rPr>
        <w:t xml:space="preserve"> </w:t>
      </w:r>
      <w:r w:rsidRPr="000434EC">
        <w:rPr>
          <w:rFonts w:asciiTheme="minorHAnsi" w:hAnsiTheme="minorHAnsi" w:cstheme="minorHAnsi"/>
          <w:w w:val="110"/>
          <w:sz w:val="24"/>
          <w:szCs w:val="24"/>
        </w:rPr>
        <w:t>zu beauftragen,</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dass der Nachunternehmer oder Verleiher sich</w:t>
      </w:r>
      <w:r w:rsidRPr="000434EC">
        <w:rPr>
          <w:rFonts w:asciiTheme="minorHAnsi" w:hAnsiTheme="minorHAnsi" w:cstheme="minorHAnsi"/>
          <w:spacing w:val="-2"/>
          <w:w w:val="110"/>
          <w:sz w:val="24"/>
          <w:szCs w:val="24"/>
        </w:rPr>
        <w:t xml:space="preserve"> </w:t>
      </w:r>
      <w:r w:rsidRPr="000434EC">
        <w:rPr>
          <w:rFonts w:asciiTheme="minorHAnsi" w:hAnsiTheme="minorHAnsi" w:cstheme="minorHAnsi"/>
          <w:w w:val="110"/>
          <w:sz w:val="24"/>
          <w:szCs w:val="24"/>
        </w:rPr>
        <w:t>gemäß dem</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in</w:t>
      </w:r>
      <w:r w:rsidRPr="000434EC">
        <w:rPr>
          <w:rFonts w:asciiTheme="minorHAnsi" w:hAnsiTheme="minorHAnsi" w:cstheme="minorHAnsi"/>
          <w:spacing w:val="-2"/>
          <w:w w:val="110"/>
          <w:sz w:val="24"/>
          <w:szCs w:val="24"/>
        </w:rPr>
        <w:t xml:space="preserve"> </w:t>
      </w:r>
      <w:r w:rsidRPr="000434EC">
        <w:rPr>
          <w:rFonts w:asciiTheme="minorHAnsi" w:hAnsiTheme="minorHAnsi" w:cstheme="minorHAnsi"/>
          <w:w w:val="110"/>
          <w:sz w:val="24"/>
          <w:szCs w:val="24"/>
        </w:rPr>
        <w:t>der</w:t>
      </w:r>
      <w:r w:rsidRPr="000434EC">
        <w:rPr>
          <w:rFonts w:asciiTheme="minorHAnsi" w:hAnsiTheme="minorHAnsi" w:cstheme="minorHAnsi"/>
          <w:spacing w:val="-2"/>
          <w:w w:val="110"/>
          <w:sz w:val="24"/>
          <w:szCs w:val="24"/>
        </w:rPr>
        <w:t xml:space="preserve"> </w:t>
      </w:r>
      <w:r w:rsidRPr="000434EC">
        <w:rPr>
          <w:rFonts w:asciiTheme="minorHAnsi" w:hAnsiTheme="minorHAnsi" w:cstheme="minorHAnsi"/>
          <w:w w:val="110"/>
          <w:sz w:val="24"/>
          <w:szCs w:val="24"/>
        </w:rPr>
        <w:t>Anlage</w:t>
      </w:r>
      <w:r w:rsidRPr="000434EC">
        <w:rPr>
          <w:rFonts w:asciiTheme="minorHAnsi" w:hAnsiTheme="minorHAnsi" w:cstheme="minorHAnsi"/>
          <w:spacing w:val="-2"/>
          <w:w w:val="110"/>
          <w:sz w:val="24"/>
          <w:szCs w:val="24"/>
        </w:rPr>
        <w:t xml:space="preserve"> </w:t>
      </w:r>
      <w:r w:rsidRPr="000434EC">
        <w:rPr>
          <w:rFonts w:asciiTheme="minorHAnsi" w:hAnsiTheme="minorHAnsi" w:cstheme="minorHAnsi"/>
          <w:w w:val="110"/>
          <w:sz w:val="24"/>
          <w:szCs w:val="24"/>
        </w:rPr>
        <w:t>zu dieser Vereinbarung</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beigefügtem</w:t>
      </w:r>
      <w:r w:rsidRPr="000434EC">
        <w:rPr>
          <w:rFonts w:asciiTheme="minorHAnsi" w:hAnsiTheme="minorHAnsi" w:cstheme="minorHAnsi"/>
          <w:spacing w:val="-2"/>
          <w:w w:val="110"/>
          <w:sz w:val="24"/>
          <w:szCs w:val="24"/>
        </w:rPr>
        <w:t xml:space="preserve"> </w:t>
      </w:r>
      <w:r w:rsidRPr="000434EC">
        <w:rPr>
          <w:rFonts w:asciiTheme="minorHAnsi" w:hAnsiTheme="minorHAnsi" w:cstheme="minorHAnsi"/>
          <w:w w:val="110"/>
          <w:sz w:val="24"/>
          <w:szCs w:val="24"/>
        </w:rPr>
        <w:t>Muster</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mir/uns</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gegenüber</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mit</w:t>
      </w:r>
      <w:r w:rsidRPr="000434EC">
        <w:rPr>
          <w:rFonts w:asciiTheme="minorHAnsi" w:hAnsiTheme="minorHAnsi" w:cstheme="minorHAnsi"/>
          <w:spacing w:val="-2"/>
          <w:w w:val="110"/>
          <w:sz w:val="24"/>
          <w:szCs w:val="24"/>
        </w:rPr>
        <w:t xml:space="preserve"> </w:t>
      </w:r>
      <w:r w:rsidRPr="000434EC">
        <w:rPr>
          <w:rFonts w:asciiTheme="minorHAnsi" w:hAnsiTheme="minorHAnsi" w:cstheme="minorHAnsi"/>
          <w:w w:val="110"/>
          <w:sz w:val="24"/>
          <w:szCs w:val="24"/>
        </w:rPr>
        <w:t>Wirkung</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zugunsten</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des</w:t>
      </w:r>
      <w:r w:rsidRPr="000434EC">
        <w:rPr>
          <w:rFonts w:asciiTheme="minorHAnsi" w:hAnsiTheme="minorHAnsi" w:cstheme="minorHAnsi"/>
          <w:spacing w:val="-1"/>
          <w:w w:val="110"/>
          <w:sz w:val="24"/>
          <w:szCs w:val="24"/>
        </w:rPr>
        <w:t xml:space="preserve"> </w:t>
      </w:r>
      <w:r w:rsidRPr="000434EC">
        <w:rPr>
          <w:rFonts w:asciiTheme="minorHAnsi" w:hAnsiTheme="minorHAnsi" w:cstheme="minorHAnsi"/>
          <w:w w:val="110"/>
          <w:sz w:val="24"/>
          <w:szCs w:val="24"/>
        </w:rPr>
        <w:t xml:space="preserve">Auftraggebers </w:t>
      </w:r>
      <w:r w:rsidRPr="000434EC">
        <w:rPr>
          <w:rFonts w:asciiTheme="minorHAnsi" w:hAnsiTheme="minorHAnsi" w:cstheme="minorHAnsi"/>
          <w:sz w:val="24"/>
          <w:szCs w:val="24"/>
        </w:rPr>
        <w:t>verpflichtet,</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für</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jeden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nachgewiesenen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schuldhaf</w:t>
      </w:r>
      <w:r w:rsidR="00927993">
        <w:rPr>
          <w:rFonts w:asciiTheme="minorHAnsi" w:hAnsiTheme="minorHAnsi" w:cstheme="minorHAnsi"/>
          <w:sz w:val="24"/>
          <w:szCs w:val="24"/>
        </w:rPr>
        <w:softHyphen/>
      </w:r>
      <w:r w:rsidRPr="000434EC">
        <w:rPr>
          <w:rFonts w:asciiTheme="minorHAnsi" w:hAnsiTheme="minorHAnsi" w:cstheme="minorHAnsi"/>
          <w:sz w:val="24"/>
          <w:szCs w:val="24"/>
        </w:rPr>
        <w:t>ten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Fall</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der</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entgegen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den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Verpflichtungen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aus</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Zif</w:t>
      </w:r>
      <w:r w:rsidRPr="000434EC">
        <w:rPr>
          <w:rFonts w:asciiTheme="minorHAnsi" w:hAnsiTheme="minorHAnsi" w:cstheme="minorHAnsi"/>
          <w:w w:val="110"/>
          <w:sz w:val="24"/>
          <w:szCs w:val="24"/>
        </w:rPr>
        <w:t>fer</w:t>
      </w:r>
      <w:r w:rsidRPr="000434EC">
        <w:rPr>
          <w:rFonts w:asciiTheme="minorHAnsi" w:hAnsiTheme="minorHAnsi" w:cstheme="minorHAnsi"/>
          <w:spacing w:val="-14"/>
          <w:w w:val="110"/>
          <w:sz w:val="24"/>
          <w:szCs w:val="24"/>
        </w:rPr>
        <w:t xml:space="preserve"> </w:t>
      </w:r>
      <w:r w:rsidRPr="000434EC">
        <w:rPr>
          <w:rFonts w:asciiTheme="minorHAnsi" w:hAnsiTheme="minorHAnsi" w:cstheme="minorHAnsi"/>
          <w:w w:val="110"/>
          <w:sz w:val="24"/>
          <w:szCs w:val="24"/>
        </w:rPr>
        <w:t>1 erfolgten Entgeltverkür</w:t>
      </w:r>
      <w:r w:rsidR="00927993">
        <w:rPr>
          <w:rFonts w:asciiTheme="minorHAnsi" w:hAnsiTheme="minorHAnsi" w:cstheme="minorHAnsi"/>
          <w:w w:val="110"/>
          <w:sz w:val="24"/>
          <w:szCs w:val="24"/>
        </w:rPr>
        <w:softHyphen/>
      </w:r>
      <w:r w:rsidRPr="000434EC">
        <w:rPr>
          <w:rFonts w:asciiTheme="minorHAnsi" w:hAnsiTheme="minorHAnsi" w:cstheme="minorHAnsi"/>
          <w:w w:val="110"/>
          <w:sz w:val="24"/>
          <w:szCs w:val="24"/>
        </w:rPr>
        <w:t>zung gegen</w:t>
      </w:r>
      <w:r w:rsidR="0039498C">
        <w:rPr>
          <w:rFonts w:asciiTheme="minorHAnsi" w:hAnsiTheme="minorHAnsi" w:cstheme="minorHAnsi"/>
          <w:w w:val="110"/>
          <w:sz w:val="24"/>
          <w:szCs w:val="24"/>
        </w:rPr>
        <w:softHyphen/>
      </w:r>
      <w:r w:rsidR="00D713D4">
        <w:rPr>
          <w:rFonts w:asciiTheme="minorHAnsi" w:hAnsiTheme="minorHAnsi" w:cstheme="minorHAnsi"/>
          <w:w w:val="110"/>
          <w:sz w:val="24"/>
          <w:szCs w:val="24"/>
        </w:rPr>
        <w:softHyphen/>
      </w:r>
      <w:r w:rsidRPr="000434EC">
        <w:rPr>
          <w:rFonts w:asciiTheme="minorHAnsi" w:hAnsiTheme="minorHAnsi" w:cstheme="minorHAnsi"/>
          <w:w w:val="110"/>
          <w:sz w:val="24"/>
          <w:szCs w:val="24"/>
        </w:rPr>
        <w:t xml:space="preserve">über einem/einer in seinem Unternehmen Beschäftigten </w:t>
      </w:r>
      <w:r w:rsidRPr="000434EC">
        <w:rPr>
          <w:rFonts w:asciiTheme="minorHAnsi" w:hAnsiTheme="minorHAnsi" w:cstheme="minorHAnsi"/>
          <w:sz w:val="24"/>
          <w:szCs w:val="24"/>
        </w:rPr>
        <w:t>oder</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Verstöße</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gegen</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die</w:t>
      </w:r>
      <w:r w:rsidRPr="000434EC">
        <w:rPr>
          <w:rFonts w:asciiTheme="minorHAnsi" w:hAnsiTheme="minorHAnsi" w:cstheme="minorHAnsi"/>
          <w:spacing w:val="32"/>
          <w:sz w:val="24"/>
          <w:szCs w:val="24"/>
        </w:rPr>
        <w:t xml:space="preserve"> </w:t>
      </w:r>
      <w:r w:rsidRPr="000434EC">
        <w:rPr>
          <w:rFonts w:asciiTheme="minorHAnsi" w:hAnsiTheme="minorHAnsi" w:cstheme="minorHAnsi"/>
          <w:sz w:val="24"/>
          <w:szCs w:val="24"/>
        </w:rPr>
        <w:t>Pflicht</w:t>
      </w:r>
      <w:r w:rsidRPr="000434EC">
        <w:rPr>
          <w:rFonts w:asciiTheme="minorHAnsi" w:hAnsiTheme="minorHAnsi" w:cstheme="minorHAnsi"/>
          <w:spacing w:val="37"/>
          <w:sz w:val="24"/>
          <w:szCs w:val="24"/>
        </w:rPr>
        <w:t xml:space="preserve"> </w:t>
      </w:r>
      <w:r w:rsidRPr="000434EC">
        <w:rPr>
          <w:rFonts w:asciiTheme="minorHAnsi" w:hAnsiTheme="minorHAnsi" w:cstheme="minorHAnsi"/>
          <w:sz w:val="24"/>
          <w:szCs w:val="24"/>
        </w:rPr>
        <w:t>zur</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Duldung</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von</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Kontrollen</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an</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den</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Auftraggeber</w:t>
      </w:r>
      <w:r w:rsidRPr="000434EC">
        <w:rPr>
          <w:rFonts w:asciiTheme="minorHAnsi" w:hAnsiTheme="minorHAnsi" w:cstheme="minorHAnsi"/>
          <w:spacing w:val="38"/>
          <w:sz w:val="24"/>
          <w:szCs w:val="24"/>
        </w:rPr>
        <w:t xml:space="preserve"> </w:t>
      </w:r>
      <w:r w:rsidRPr="000434EC">
        <w:rPr>
          <w:rFonts w:asciiTheme="minorHAnsi" w:hAnsiTheme="minorHAnsi" w:cstheme="minorHAnsi"/>
          <w:sz w:val="24"/>
          <w:szCs w:val="24"/>
        </w:rPr>
        <w:t>eine</w:t>
      </w:r>
      <w:r w:rsidRPr="000434EC">
        <w:rPr>
          <w:rFonts w:asciiTheme="minorHAnsi" w:hAnsiTheme="minorHAnsi" w:cstheme="minorHAnsi"/>
          <w:spacing w:val="35"/>
          <w:sz w:val="24"/>
          <w:szCs w:val="24"/>
        </w:rPr>
        <w:t xml:space="preserve"> </w:t>
      </w:r>
      <w:r w:rsidRPr="000434EC">
        <w:rPr>
          <w:rFonts w:asciiTheme="minorHAnsi" w:hAnsiTheme="minorHAnsi" w:cstheme="minorHAnsi"/>
          <w:sz w:val="24"/>
          <w:szCs w:val="24"/>
        </w:rPr>
        <w:t xml:space="preserve">Vertragsstrafe </w:t>
      </w:r>
      <w:r w:rsidRPr="000434EC">
        <w:rPr>
          <w:rFonts w:asciiTheme="minorHAnsi" w:hAnsiTheme="minorHAnsi" w:cstheme="minorHAnsi"/>
          <w:w w:val="110"/>
          <w:sz w:val="24"/>
          <w:szCs w:val="24"/>
        </w:rPr>
        <w:t>in</w:t>
      </w:r>
      <w:r w:rsidRPr="000434EC">
        <w:rPr>
          <w:rFonts w:asciiTheme="minorHAnsi" w:hAnsiTheme="minorHAnsi" w:cstheme="minorHAnsi"/>
          <w:spacing w:val="-5"/>
          <w:w w:val="110"/>
          <w:sz w:val="24"/>
          <w:szCs w:val="24"/>
        </w:rPr>
        <w:t xml:space="preserve"> </w:t>
      </w:r>
      <w:r w:rsidRPr="000434EC">
        <w:rPr>
          <w:rFonts w:asciiTheme="minorHAnsi" w:hAnsiTheme="minorHAnsi" w:cstheme="minorHAnsi"/>
          <w:w w:val="110"/>
          <w:sz w:val="24"/>
          <w:szCs w:val="24"/>
        </w:rPr>
        <w:t xml:space="preserve">Höhe von </w:t>
      </w:r>
      <w:r w:rsidR="0039498C">
        <w:rPr>
          <w:rFonts w:asciiTheme="minorHAnsi" w:hAnsiTheme="minorHAnsi" w:cstheme="minorHAnsi"/>
          <w:w w:val="110"/>
          <w:sz w:val="24"/>
          <w:szCs w:val="24"/>
        </w:rPr>
        <w:br/>
      </w:r>
      <w:r w:rsidRPr="000434EC">
        <w:rPr>
          <w:rFonts w:asciiTheme="minorHAnsi" w:hAnsiTheme="minorHAnsi" w:cstheme="minorHAnsi"/>
          <w:w w:val="110"/>
          <w:sz w:val="24"/>
          <w:szCs w:val="24"/>
        </w:rPr>
        <w:lastRenderedPageBreak/>
        <w:t>1</w:t>
      </w:r>
      <w:r w:rsidRPr="000434EC">
        <w:rPr>
          <w:rFonts w:asciiTheme="minorHAnsi" w:hAnsiTheme="minorHAnsi" w:cstheme="minorHAnsi"/>
          <w:spacing w:val="-14"/>
          <w:w w:val="110"/>
          <w:sz w:val="24"/>
          <w:szCs w:val="24"/>
        </w:rPr>
        <w:t xml:space="preserve"> </w:t>
      </w:r>
      <w:r w:rsidRPr="000434EC">
        <w:rPr>
          <w:rFonts w:asciiTheme="minorHAnsi" w:hAnsiTheme="minorHAnsi" w:cstheme="minorHAnsi"/>
          <w:w w:val="110"/>
          <w:sz w:val="24"/>
          <w:szCs w:val="24"/>
        </w:rPr>
        <w:t>% der Auftragssumme, maximal 25</w:t>
      </w:r>
      <w:r w:rsidRPr="000434EC">
        <w:rPr>
          <w:rFonts w:asciiTheme="minorHAnsi" w:hAnsiTheme="minorHAnsi" w:cstheme="minorHAnsi"/>
          <w:spacing w:val="-14"/>
          <w:w w:val="110"/>
          <w:sz w:val="24"/>
          <w:szCs w:val="24"/>
        </w:rPr>
        <w:t xml:space="preserve"> </w:t>
      </w:r>
      <w:r w:rsidRPr="000434EC">
        <w:rPr>
          <w:rFonts w:asciiTheme="minorHAnsi" w:hAnsiTheme="minorHAnsi" w:cstheme="minorHAnsi"/>
          <w:w w:val="110"/>
          <w:sz w:val="24"/>
          <w:szCs w:val="24"/>
        </w:rPr>
        <w:t xml:space="preserve">000 Euro, bei mehreren Verstößen insgesamt </w:t>
      </w:r>
      <w:r w:rsidRPr="000434EC">
        <w:rPr>
          <w:rFonts w:asciiTheme="minorHAnsi" w:hAnsiTheme="minorHAnsi" w:cstheme="minorHAnsi"/>
          <w:sz w:val="24"/>
          <w:szCs w:val="24"/>
        </w:rPr>
        <w:t xml:space="preserve">höchstens 5 % der Auftragssumme, maximal 250 000 Euro, zu zahlen. Dabei stellen Verstöße gegen </w:t>
      </w:r>
      <w:r w:rsidRPr="000434EC">
        <w:rPr>
          <w:rFonts w:asciiTheme="minorHAnsi" w:hAnsiTheme="minorHAnsi" w:cstheme="minorHAnsi"/>
          <w:w w:val="110"/>
          <w:sz w:val="24"/>
          <w:szCs w:val="24"/>
        </w:rPr>
        <w:t xml:space="preserve">Arbeitsentgeltzahlungspflichten je Beschäftigter/n und Monat einen Fall dar. Verstöße gegen die </w:t>
      </w:r>
      <w:r w:rsidRPr="000434EC">
        <w:rPr>
          <w:rFonts w:asciiTheme="minorHAnsi" w:hAnsiTheme="minorHAnsi" w:cstheme="minorHAnsi"/>
          <w:sz w:val="24"/>
          <w:szCs w:val="24"/>
        </w:rPr>
        <w:t>Pflicht</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zur</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Duldung</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von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Stichprobenkontrollen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bilden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ebenso</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einen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Fall.</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Entsprechende</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 xml:space="preserve">Erklärungen </w:t>
      </w:r>
      <w:r w:rsidRPr="000434EC">
        <w:rPr>
          <w:rFonts w:asciiTheme="minorHAnsi" w:hAnsiTheme="minorHAnsi" w:cstheme="minorHAnsi"/>
          <w:w w:val="110"/>
          <w:sz w:val="24"/>
          <w:szCs w:val="24"/>
        </w:rPr>
        <w:t>lege</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ich</w:t>
      </w:r>
      <w:r w:rsidRPr="000434EC">
        <w:rPr>
          <w:rFonts w:asciiTheme="minorHAnsi" w:hAnsiTheme="minorHAnsi" w:cstheme="minorHAnsi"/>
          <w:spacing w:val="-10"/>
          <w:w w:val="110"/>
          <w:sz w:val="24"/>
          <w:szCs w:val="24"/>
        </w:rPr>
        <w:t xml:space="preserve"> </w:t>
      </w:r>
      <w:r w:rsidRPr="000434EC">
        <w:rPr>
          <w:rFonts w:asciiTheme="minorHAnsi" w:hAnsiTheme="minorHAnsi" w:cstheme="minorHAnsi"/>
          <w:w w:val="110"/>
          <w:sz w:val="24"/>
          <w:szCs w:val="24"/>
        </w:rPr>
        <w:t>auch</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von</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weiteren</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Nachunternehmern</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oder</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Verleihern</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vor.</w:t>
      </w:r>
      <w:r w:rsidR="00864D2C">
        <w:rPr>
          <w:rFonts w:asciiTheme="minorHAnsi" w:hAnsiTheme="minorHAnsi" w:cstheme="minorHAnsi"/>
          <w:w w:val="110"/>
          <w:sz w:val="24"/>
          <w:szCs w:val="24"/>
        </w:rPr>
        <w:br/>
      </w:r>
    </w:p>
    <w:p w14:paraId="47B41996" w14:textId="77777777" w:rsidR="000434EC" w:rsidRPr="000434EC" w:rsidRDefault="000434EC" w:rsidP="0039498C">
      <w:pPr>
        <w:pStyle w:val="Listenabsatz"/>
        <w:widowControl w:val="0"/>
        <w:numPr>
          <w:ilvl w:val="0"/>
          <w:numId w:val="30"/>
        </w:numPr>
        <w:tabs>
          <w:tab w:val="left" w:pos="359"/>
        </w:tabs>
        <w:autoSpaceDE w:val="0"/>
        <w:autoSpaceDN w:val="0"/>
        <w:spacing w:before="132" w:line="240" w:lineRule="auto"/>
        <w:ind w:left="359" w:hanging="216"/>
        <w:contextualSpacing w:val="0"/>
        <w:jc w:val="both"/>
        <w:rPr>
          <w:rFonts w:cstheme="minorHAnsi"/>
        </w:rPr>
      </w:pPr>
      <w:r w:rsidRPr="000434EC">
        <w:rPr>
          <w:rFonts w:cstheme="minorHAnsi"/>
          <w:spacing w:val="-2"/>
          <w:w w:val="105"/>
        </w:rPr>
        <w:t>Kündigungsrecht</w:t>
      </w:r>
    </w:p>
    <w:p w14:paraId="634670F9" w14:textId="77777777" w:rsidR="000434EC" w:rsidRPr="000434EC" w:rsidRDefault="000434EC" w:rsidP="0039498C">
      <w:pPr>
        <w:pStyle w:val="Textkrper"/>
        <w:spacing w:before="161"/>
        <w:ind w:left="143" w:right="132"/>
        <w:jc w:val="both"/>
        <w:rPr>
          <w:rFonts w:asciiTheme="minorHAnsi" w:hAnsiTheme="minorHAnsi" w:cstheme="minorHAnsi"/>
          <w:sz w:val="24"/>
          <w:szCs w:val="24"/>
        </w:rPr>
      </w:pPr>
      <w:r w:rsidRPr="000434EC">
        <w:rPr>
          <w:rFonts w:asciiTheme="minorHAnsi" w:hAnsiTheme="minorHAnsi" w:cstheme="minorHAnsi"/>
          <w:sz w:val="24"/>
          <w:szCs w:val="24"/>
        </w:rPr>
        <w:t>Ich/wir</w:t>
      </w:r>
      <w:r w:rsidRPr="000434EC">
        <w:rPr>
          <w:rFonts w:asciiTheme="minorHAnsi" w:hAnsiTheme="minorHAnsi" w:cstheme="minorHAnsi"/>
          <w:spacing w:val="61"/>
          <w:sz w:val="24"/>
          <w:szCs w:val="24"/>
        </w:rPr>
        <w:t xml:space="preserve"> </w:t>
      </w:r>
      <w:r w:rsidRPr="000434EC">
        <w:rPr>
          <w:rFonts w:asciiTheme="minorHAnsi" w:hAnsiTheme="minorHAnsi" w:cstheme="minorHAnsi"/>
          <w:sz w:val="24"/>
          <w:szCs w:val="24"/>
        </w:rPr>
        <w:t>räume/n</w:t>
      </w:r>
      <w:r w:rsidRPr="000434EC">
        <w:rPr>
          <w:rFonts w:asciiTheme="minorHAnsi" w:hAnsiTheme="minorHAnsi" w:cstheme="minorHAnsi"/>
          <w:spacing w:val="61"/>
          <w:sz w:val="24"/>
          <w:szCs w:val="24"/>
        </w:rPr>
        <w:t xml:space="preserve"> </w:t>
      </w:r>
      <w:r w:rsidRPr="000434EC">
        <w:rPr>
          <w:rFonts w:asciiTheme="minorHAnsi" w:hAnsiTheme="minorHAnsi" w:cstheme="minorHAnsi"/>
          <w:sz w:val="24"/>
          <w:szCs w:val="24"/>
        </w:rPr>
        <w:t>dem</w:t>
      </w:r>
      <w:r w:rsidRPr="000434EC">
        <w:rPr>
          <w:rFonts w:asciiTheme="minorHAnsi" w:hAnsiTheme="minorHAnsi" w:cstheme="minorHAnsi"/>
          <w:spacing w:val="61"/>
          <w:sz w:val="24"/>
          <w:szCs w:val="24"/>
        </w:rPr>
        <w:t xml:space="preserve"> </w:t>
      </w:r>
      <w:r w:rsidRPr="000434EC">
        <w:rPr>
          <w:rFonts w:asciiTheme="minorHAnsi" w:hAnsiTheme="minorHAnsi" w:cstheme="minorHAnsi"/>
          <w:sz w:val="24"/>
          <w:szCs w:val="24"/>
        </w:rPr>
        <w:t>Auftraggeber</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ein</w:t>
      </w:r>
      <w:r w:rsidRPr="000434EC">
        <w:rPr>
          <w:rFonts w:asciiTheme="minorHAnsi" w:hAnsiTheme="minorHAnsi" w:cstheme="minorHAnsi"/>
          <w:spacing w:val="61"/>
          <w:sz w:val="24"/>
          <w:szCs w:val="24"/>
        </w:rPr>
        <w:t xml:space="preserve"> </w:t>
      </w:r>
      <w:r w:rsidRPr="000434EC">
        <w:rPr>
          <w:rFonts w:asciiTheme="minorHAnsi" w:hAnsiTheme="minorHAnsi" w:cstheme="minorHAnsi"/>
          <w:sz w:val="24"/>
          <w:szCs w:val="24"/>
        </w:rPr>
        <w:t>Kündigungsrecht</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für</w:t>
      </w:r>
      <w:r w:rsidRPr="000434EC">
        <w:rPr>
          <w:rFonts w:asciiTheme="minorHAnsi" w:hAnsiTheme="minorHAnsi" w:cstheme="minorHAnsi"/>
          <w:spacing w:val="61"/>
          <w:sz w:val="24"/>
          <w:szCs w:val="24"/>
        </w:rPr>
        <w:t xml:space="preserve"> </w:t>
      </w:r>
      <w:r w:rsidRPr="000434EC">
        <w:rPr>
          <w:rFonts w:asciiTheme="minorHAnsi" w:hAnsiTheme="minorHAnsi" w:cstheme="minorHAnsi"/>
          <w:sz w:val="24"/>
          <w:szCs w:val="24"/>
        </w:rPr>
        <w:t>den</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Fall</w:t>
      </w:r>
      <w:r w:rsidRPr="000434EC">
        <w:rPr>
          <w:rFonts w:asciiTheme="minorHAnsi" w:hAnsiTheme="minorHAnsi" w:cstheme="minorHAnsi"/>
          <w:spacing w:val="61"/>
          <w:sz w:val="24"/>
          <w:szCs w:val="24"/>
        </w:rPr>
        <w:t xml:space="preserve"> </w:t>
      </w:r>
      <w:r w:rsidRPr="000434EC">
        <w:rPr>
          <w:rFonts w:asciiTheme="minorHAnsi" w:hAnsiTheme="minorHAnsi" w:cstheme="minorHAnsi"/>
          <w:sz w:val="24"/>
          <w:szCs w:val="24"/>
        </w:rPr>
        <w:t>der</w:t>
      </w:r>
      <w:r w:rsidRPr="000434EC">
        <w:rPr>
          <w:rFonts w:asciiTheme="minorHAnsi" w:hAnsiTheme="minorHAnsi" w:cstheme="minorHAnsi"/>
          <w:spacing w:val="40"/>
          <w:sz w:val="24"/>
          <w:szCs w:val="24"/>
        </w:rPr>
        <w:t xml:space="preserve"> </w:t>
      </w:r>
      <w:r w:rsidRPr="000434EC">
        <w:rPr>
          <w:rFonts w:asciiTheme="minorHAnsi" w:hAnsiTheme="minorHAnsi" w:cstheme="minorHAnsi"/>
          <w:sz w:val="24"/>
          <w:szCs w:val="24"/>
        </w:rPr>
        <w:t>Verletzung</w:t>
      </w:r>
      <w:r w:rsidRPr="000434EC">
        <w:rPr>
          <w:rFonts w:asciiTheme="minorHAnsi" w:hAnsiTheme="minorHAnsi" w:cstheme="minorHAnsi"/>
          <w:spacing w:val="63"/>
          <w:sz w:val="24"/>
          <w:szCs w:val="24"/>
        </w:rPr>
        <w:t xml:space="preserve"> </w:t>
      </w:r>
      <w:r w:rsidRPr="000434EC">
        <w:rPr>
          <w:rFonts w:asciiTheme="minorHAnsi" w:hAnsiTheme="minorHAnsi" w:cstheme="minorHAnsi"/>
          <w:sz w:val="24"/>
          <w:szCs w:val="24"/>
        </w:rPr>
        <w:t xml:space="preserve">meiner/unserer </w:t>
      </w:r>
      <w:r w:rsidRPr="000434EC">
        <w:rPr>
          <w:rFonts w:asciiTheme="minorHAnsi" w:hAnsiTheme="minorHAnsi" w:cstheme="minorHAnsi"/>
          <w:w w:val="110"/>
          <w:sz w:val="24"/>
          <w:szCs w:val="24"/>
        </w:rPr>
        <w:t>in</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diesem</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Angebotsteil</w:t>
      </w:r>
      <w:r w:rsidRPr="000434EC">
        <w:rPr>
          <w:rFonts w:asciiTheme="minorHAnsi" w:hAnsiTheme="minorHAnsi" w:cstheme="minorHAnsi"/>
          <w:spacing w:val="-7"/>
          <w:w w:val="110"/>
          <w:sz w:val="24"/>
          <w:szCs w:val="24"/>
        </w:rPr>
        <w:t xml:space="preserve"> </w:t>
      </w:r>
      <w:r w:rsidRPr="000434EC">
        <w:rPr>
          <w:rFonts w:asciiTheme="minorHAnsi" w:hAnsiTheme="minorHAnsi" w:cstheme="minorHAnsi"/>
          <w:w w:val="110"/>
          <w:sz w:val="24"/>
          <w:szCs w:val="24"/>
        </w:rPr>
        <w:t>begründeten</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Verpflichtungen</w:t>
      </w:r>
      <w:r w:rsidRPr="000434EC">
        <w:rPr>
          <w:rFonts w:asciiTheme="minorHAnsi" w:hAnsiTheme="minorHAnsi" w:cstheme="minorHAnsi"/>
          <w:spacing w:val="-6"/>
          <w:w w:val="110"/>
          <w:sz w:val="24"/>
          <w:szCs w:val="24"/>
        </w:rPr>
        <w:t xml:space="preserve"> </w:t>
      </w:r>
      <w:r w:rsidRPr="000434EC">
        <w:rPr>
          <w:rFonts w:asciiTheme="minorHAnsi" w:hAnsiTheme="minorHAnsi" w:cstheme="minorHAnsi"/>
          <w:w w:val="110"/>
          <w:sz w:val="24"/>
          <w:szCs w:val="24"/>
        </w:rPr>
        <w:t>ein.</w:t>
      </w:r>
    </w:p>
    <w:p w14:paraId="2044984B" w14:textId="77777777" w:rsidR="00D713D4" w:rsidRPr="000434EC" w:rsidRDefault="00D713D4" w:rsidP="0039498C">
      <w:pPr>
        <w:spacing w:line="240" w:lineRule="auto"/>
        <w:rPr>
          <w:rFonts w:cstheme="minorHAnsi"/>
        </w:rPr>
      </w:pPr>
    </w:p>
    <w:p w14:paraId="7D9C380F" w14:textId="77777777" w:rsidR="00D713D4" w:rsidRPr="000434EC" w:rsidRDefault="00D713D4" w:rsidP="0039498C">
      <w:pPr>
        <w:spacing w:line="240" w:lineRule="auto"/>
        <w:rPr>
          <w:rFonts w:cstheme="minorHAnsi"/>
        </w:rPr>
      </w:pPr>
      <w:r w:rsidRPr="000434EC">
        <w:rPr>
          <w:rFonts w:cstheme="minorHAnsi"/>
        </w:rPr>
        <w:t xml:space="preserve">Mir/uns ist bekannt, dass mein/unser Angebot unvollständig ist, wenn diese Vereinbarung nicht unterschrieben dem Auftraggeber vorgelegt wird. </w:t>
      </w:r>
    </w:p>
    <w:p w14:paraId="6D1F8B10" w14:textId="77777777" w:rsidR="00D713D4" w:rsidRPr="000434EC" w:rsidRDefault="00D713D4" w:rsidP="00D713D4">
      <w:pPr>
        <w:rPr>
          <w:rFonts w:cstheme="minorHAnsi"/>
        </w:rPr>
      </w:pPr>
    </w:p>
    <w:tbl>
      <w:tblPr>
        <w:tblStyle w:val="Tabellenraster"/>
        <w:tblW w:w="5000" w:type="pct"/>
        <w:tblLayout w:type="fixed"/>
        <w:tblLook w:val="04A0" w:firstRow="1" w:lastRow="0" w:firstColumn="1" w:lastColumn="0" w:noHBand="0" w:noVBand="1"/>
      </w:tblPr>
      <w:tblGrid>
        <w:gridCol w:w="4773"/>
        <w:gridCol w:w="219"/>
        <w:gridCol w:w="4454"/>
      </w:tblGrid>
      <w:tr w:rsidR="00D713D4" w:rsidRPr="000434EC" w14:paraId="0693A7CB" w14:textId="77777777" w:rsidTr="00A57D37">
        <w:trPr>
          <w:cantSplit/>
          <w:trHeight w:hRule="exact" w:val="567"/>
        </w:trPr>
        <w:tc>
          <w:tcPr>
            <w:tcW w:w="4773" w:type="dxa"/>
            <w:tcBorders>
              <w:bottom w:val="single" w:sz="4" w:space="0" w:color="auto"/>
            </w:tcBorders>
          </w:tcPr>
          <w:p w14:paraId="6E26C924" w14:textId="77777777" w:rsidR="00D713D4" w:rsidRPr="000434EC" w:rsidRDefault="00D713D4" w:rsidP="00A57D37">
            <w:pPr>
              <w:pStyle w:val="Tabelleninhalt"/>
              <w:rPr>
                <w:rFonts w:cstheme="minorHAnsi"/>
                <w:sz w:val="24"/>
              </w:rPr>
            </w:pPr>
          </w:p>
          <w:p w14:paraId="60FF4C4F" w14:textId="77777777" w:rsidR="00D713D4" w:rsidRPr="000434EC" w:rsidRDefault="00D713D4" w:rsidP="00A57D37">
            <w:pPr>
              <w:pStyle w:val="Tabelleninhalt"/>
              <w:rPr>
                <w:rFonts w:cstheme="minorHAnsi"/>
                <w:sz w:val="24"/>
              </w:rPr>
            </w:pPr>
          </w:p>
        </w:tc>
        <w:tc>
          <w:tcPr>
            <w:tcW w:w="219" w:type="dxa"/>
          </w:tcPr>
          <w:p w14:paraId="3D1F51A2" w14:textId="77777777" w:rsidR="00D713D4" w:rsidRPr="000434EC" w:rsidRDefault="00D713D4" w:rsidP="00A57D37">
            <w:pPr>
              <w:pStyle w:val="Tabelleninhalt"/>
              <w:rPr>
                <w:rFonts w:cstheme="minorHAnsi"/>
                <w:sz w:val="24"/>
              </w:rPr>
            </w:pPr>
          </w:p>
        </w:tc>
        <w:tc>
          <w:tcPr>
            <w:tcW w:w="4454" w:type="dxa"/>
            <w:tcBorders>
              <w:bottom w:val="single" w:sz="4" w:space="0" w:color="auto"/>
            </w:tcBorders>
          </w:tcPr>
          <w:p w14:paraId="758B9302" w14:textId="77777777" w:rsidR="00D713D4" w:rsidRPr="000434EC" w:rsidRDefault="00D713D4" w:rsidP="00A57D37">
            <w:pPr>
              <w:pStyle w:val="Tabelleninhalt"/>
              <w:rPr>
                <w:rFonts w:cstheme="minorHAnsi"/>
                <w:sz w:val="24"/>
              </w:rPr>
            </w:pPr>
          </w:p>
        </w:tc>
      </w:tr>
      <w:tr w:rsidR="00D713D4" w:rsidRPr="000434EC" w14:paraId="0292FC6F" w14:textId="77777777" w:rsidTr="00A57D37">
        <w:trPr>
          <w:cantSplit/>
          <w:trHeight w:val="1242"/>
        </w:trPr>
        <w:tc>
          <w:tcPr>
            <w:tcW w:w="4773" w:type="dxa"/>
            <w:tcBorders>
              <w:top w:val="single" w:sz="4" w:space="0" w:color="auto"/>
              <w:bottom w:val="single" w:sz="4" w:space="0" w:color="auto"/>
            </w:tcBorders>
          </w:tcPr>
          <w:p w14:paraId="6998D828" w14:textId="77777777" w:rsidR="00D713D4" w:rsidRPr="000434EC" w:rsidRDefault="00D713D4" w:rsidP="00A57D37">
            <w:pPr>
              <w:pStyle w:val="Tabelleninhalt"/>
              <w:rPr>
                <w:rFonts w:cstheme="minorHAnsi"/>
                <w:sz w:val="24"/>
              </w:rPr>
            </w:pPr>
            <w:r w:rsidRPr="000434EC">
              <w:rPr>
                <w:rFonts w:cstheme="minorHAnsi"/>
                <w:sz w:val="24"/>
              </w:rPr>
              <w:t>Ort, Datum</w:t>
            </w:r>
          </w:p>
        </w:tc>
        <w:tc>
          <w:tcPr>
            <w:tcW w:w="219" w:type="dxa"/>
          </w:tcPr>
          <w:p w14:paraId="27A96653" w14:textId="77777777" w:rsidR="00D713D4" w:rsidRPr="000434EC" w:rsidRDefault="00D713D4" w:rsidP="00A57D37">
            <w:pPr>
              <w:pStyle w:val="Tabelleninhalt"/>
              <w:rPr>
                <w:rFonts w:cstheme="minorHAnsi"/>
                <w:sz w:val="24"/>
              </w:rPr>
            </w:pPr>
          </w:p>
        </w:tc>
        <w:tc>
          <w:tcPr>
            <w:tcW w:w="4454" w:type="dxa"/>
            <w:tcBorders>
              <w:top w:val="single" w:sz="4" w:space="0" w:color="auto"/>
              <w:bottom w:val="single" w:sz="4" w:space="0" w:color="auto"/>
            </w:tcBorders>
          </w:tcPr>
          <w:sdt>
            <w:sdtPr>
              <w:rPr>
                <w:rFonts w:cstheme="minorHAnsi"/>
              </w:rPr>
              <w:id w:val="-881481213"/>
              <w:placeholder>
                <w:docPart w:val="93A1CD866FAF47879172C5D9156355D4"/>
              </w:placeholder>
              <w:text/>
            </w:sdtPr>
            <w:sdtEndPr/>
            <w:sdtContent>
              <w:p w14:paraId="28C7584B" w14:textId="0E90D3E7" w:rsidR="00D713D4" w:rsidRPr="000434EC" w:rsidRDefault="00D713D4" w:rsidP="00A57D37">
                <w:pPr>
                  <w:rPr>
                    <w:rFonts w:cstheme="minorHAnsi"/>
                  </w:rPr>
                </w:pPr>
                <w:r w:rsidRPr="000434EC">
                  <w:rPr>
                    <w:rFonts w:cstheme="minorHAnsi"/>
                  </w:rPr>
                  <w:t xml:space="preserve">Vorname Name </w:t>
                </w:r>
                <w:r w:rsidR="00864D2C">
                  <w:rPr>
                    <w:rFonts w:cstheme="minorHAnsi"/>
                  </w:rPr>
                  <w:t>des Bieters</w:t>
                </w:r>
              </w:p>
            </w:sdtContent>
          </w:sdt>
        </w:tc>
      </w:tr>
      <w:tr w:rsidR="00D713D4" w:rsidRPr="000434EC" w14:paraId="74367713" w14:textId="77777777" w:rsidTr="00A57D37">
        <w:trPr>
          <w:cantSplit/>
        </w:trPr>
        <w:tc>
          <w:tcPr>
            <w:tcW w:w="4773" w:type="dxa"/>
            <w:tcBorders>
              <w:top w:val="single" w:sz="4" w:space="0" w:color="auto"/>
            </w:tcBorders>
          </w:tcPr>
          <w:p w14:paraId="5BEAD0DD" w14:textId="77777777" w:rsidR="00D713D4" w:rsidRPr="000434EC" w:rsidRDefault="00D713D4" w:rsidP="00A57D37">
            <w:pPr>
              <w:pStyle w:val="Tabelleninhalt"/>
              <w:rPr>
                <w:rFonts w:cstheme="minorHAnsi"/>
                <w:sz w:val="24"/>
              </w:rPr>
            </w:pPr>
            <w:r w:rsidRPr="000434EC">
              <w:rPr>
                <w:rFonts w:cstheme="minorHAnsi"/>
                <w:sz w:val="24"/>
              </w:rPr>
              <w:t>Firmenname</w:t>
            </w:r>
          </w:p>
        </w:tc>
        <w:tc>
          <w:tcPr>
            <w:tcW w:w="219" w:type="dxa"/>
          </w:tcPr>
          <w:p w14:paraId="5A5BA460" w14:textId="77777777" w:rsidR="00D713D4" w:rsidRPr="000434EC" w:rsidRDefault="00D713D4" w:rsidP="00A57D37">
            <w:pPr>
              <w:pStyle w:val="Tabelleninhalt"/>
              <w:rPr>
                <w:rFonts w:cstheme="minorHAnsi"/>
                <w:sz w:val="24"/>
              </w:rPr>
            </w:pPr>
          </w:p>
        </w:tc>
        <w:tc>
          <w:tcPr>
            <w:tcW w:w="4454" w:type="dxa"/>
            <w:tcBorders>
              <w:top w:val="single" w:sz="4" w:space="0" w:color="auto"/>
            </w:tcBorders>
          </w:tcPr>
          <w:p w14:paraId="08BDCB8C" w14:textId="651E0B0D" w:rsidR="00D713D4" w:rsidRPr="000434EC" w:rsidRDefault="00D713D4" w:rsidP="00A57D37">
            <w:pPr>
              <w:rPr>
                <w:rFonts w:cstheme="minorHAnsi"/>
                <w:highlight w:val="lightGray"/>
              </w:rPr>
            </w:pPr>
          </w:p>
        </w:tc>
      </w:tr>
    </w:tbl>
    <w:p w14:paraId="4519176E" w14:textId="77777777" w:rsidR="000434EC" w:rsidRPr="000434EC" w:rsidRDefault="000434EC" w:rsidP="00C23A4E">
      <w:pPr>
        <w:rPr>
          <w:rFonts w:cstheme="minorHAnsi"/>
        </w:rPr>
      </w:pPr>
    </w:p>
    <w:p w14:paraId="401CC59C" w14:textId="77777777" w:rsidR="00C23A4E" w:rsidRPr="000434EC" w:rsidRDefault="00C23A4E" w:rsidP="00C23A4E">
      <w:pPr>
        <w:spacing w:line="120" w:lineRule="atLeast"/>
        <w:rPr>
          <w:rFonts w:cstheme="minorHAnsi"/>
        </w:rPr>
      </w:pPr>
    </w:p>
    <w:p w14:paraId="2AD5B8EE" w14:textId="77777777" w:rsidR="00455EA7" w:rsidRPr="000434EC" w:rsidRDefault="00455EA7" w:rsidP="006B53DE">
      <w:pPr>
        <w:rPr>
          <w:rFonts w:cstheme="minorHAnsi"/>
        </w:rPr>
      </w:pPr>
    </w:p>
    <w:sectPr w:rsidR="00455EA7" w:rsidRPr="000434EC" w:rsidSect="00601FA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948" w:right="1230" w:bottom="1134" w:left="1230" w:header="107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AF9B8" w14:textId="77777777" w:rsidR="00AF748F" w:rsidRDefault="00AF748F" w:rsidP="003C512C">
      <w:r>
        <w:separator/>
      </w:r>
    </w:p>
  </w:endnote>
  <w:endnote w:type="continuationSeparator" w:id="0">
    <w:p w14:paraId="0FD2CA52" w14:textId="77777777" w:rsidR="00AF748F" w:rsidRDefault="00AF748F" w:rsidP="003C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6397" w14:textId="2E3EE401" w:rsidR="00933C80" w:rsidRDefault="00933C80">
    <w:pPr>
      <w:pStyle w:val="Fuzeile"/>
    </w:pPr>
  </w:p>
  <w:p w14:paraId="68B8A998" w14:textId="77777777" w:rsidR="00B36450" w:rsidRDefault="00B364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492A" w14:textId="6F874DBE" w:rsidR="009728EC" w:rsidRDefault="009728EC" w:rsidP="009728EC">
    <w:pPr>
      <w:pStyle w:val="Fuzeile"/>
    </w:pPr>
  </w:p>
  <w:tbl>
    <w:tblPr>
      <w:tblStyle w:val="Tabellenraster"/>
      <w:tblW w:w="9923" w:type="dxa"/>
      <w:tblLook w:val="04A0" w:firstRow="1" w:lastRow="0" w:firstColumn="1" w:lastColumn="0" w:noHBand="0" w:noVBand="1"/>
    </w:tblPr>
    <w:tblGrid>
      <w:gridCol w:w="7088"/>
      <w:gridCol w:w="2835"/>
    </w:tblGrid>
    <w:tr w:rsidR="009728EC" w14:paraId="0BDCE225" w14:textId="77777777" w:rsidTr="006B53DE">
      <w:tc>
        <w:tcPr>
          <w:tcW w:w="7088" w:type="dxa"/>
        </w:tcPr>
        <w:p w14:paraId="62F2A42D" w14:textId="5F942959" w:rsidR="009728EC" w:rsidRDefault="00C23A4E" w:rsidP="00021239">
          <w:pPr>
            <w:pStyle w:val="Fuzeile"/>
          </w:pPr>
          <w:r>
            <w:t xml:space="preserve">Vereinbarung </w:t>
          </w:r>
          <w:proofErr w:type="spellStart"/>
          <w:r>
            <w:t>BbgVergG</w:t>
          </w:r>
          <w:proofErr w:type="spellEnd"/>
          <w:r w:rsidR="00F41B0B">
            <w:t xml:space="preserve">, </w:t>
          </w:r>
          <w:r w:rsidR="00D713D4">
            <w:t>01.01.2026</w:t>
          </w:r>
        </w:p>
      </w:tc>
      <w:tc>
        <w:tcPr>
          <w:tcW w:w="2835" w:type="dxa"/>
          <w:vAlign w:val="bottom"/>
        </w:tcPr>
        <w:p w14:paraId="11913CF9"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AF59D8">
            <w:rPr>
              <w:noProof/>
            </w:rPr>
            <w:t>3</w:t>
          </w:r>
          <w:r w:rsidRPr="00DC3E31">
            <w:fldChar w:fldCharType="end"/>
          </w:r>
          <w:r w:rsidRPr="00DC3E31">
            <w:t>/</w:t>
          </w:r>
          <w:r w:rsidR="00441643">
            <w:rPr>
              <w:noProof/>
            </w:rPr>
            <w:fldChar w:fldCharType="begin"/>
          </w:r>
          <w:r w:rsidR="00441643">
            <w:rPr>
              <w:rFonts w:eastAsia="Times New Roman"/>
              <w:noProof/>
              <w:lang w:eastAsia="de-DE"/>
            </w:rPr>
            <w:instrText xml:space="preserve"> NUMPAGES  \* MERGEFORMAT </w:instrText>
          </w:r>
          <w:r w:rsidR="00441643">
            <w:rPr>
              <w:noProof/>
            </w:rPr>
            <w:fldChar w:fldCharType="separate"/>
          </w:r>
          <w:r w:rsidR="00AF59D8" w:rsidRPr="00AF59D8">
            <w:rPr>
              <w:noProof/>
            </w:rPr>
            <w:t>3</w:t>
          </w:r>
          <w:r w:rsidR="00441643">
            <w:rPr>
              <w:noProof/>
            </w:rPr>
            <w:fldChar w:fldCharType="end"/>
          </w:r>
        </w:p>
      </w:tc>
    </w:tr>
  </w:tbl>
  <w:p w14:paraId="33DC5612" w14:textId="77777777" w:rsidR="009728EC" w:rsidRDefault="009728EC" w:rsidP="009728EC">
    <w:pPr>
      <w:pStyle w:val="Fuzeile"/>
      <w:spacing w:line="14" w:lineRule="exact"/>
      <w:ind w:right="-2506"/>
    </w:pPr>
  </w:p>
  <w:p w14:paraId="26DEC5F6" w14:textId="77777777" w:rsidR="009728EC" w:rsidRDefault="009728EC" w:rsidP="009728EC">
    <w:pPr>
      <w:pStyle w:val="Fuzeile"/>
      <w:spacing w:line="14" w:lineRule="exact"/>
      <w:ind w:right="-2506"/>
    </w:pPr>
  </w:p>
  <w:p w14:paraId="4B5D248A" w14:textId="77777777" w:rsidR="009728EC" w:rsidRDefault="009728EC" w:rsidP="009728EC">
    <w:pPr>
      <w:pStyle w:val="Fuzeile"/>
      <w:spacing w:line="14" w:lineRule="exact"/>
      <w:ind w:right="-2506"/>
    </w:pPr>
  </w:p>
  <w:p w14:paraId="55D22533" w14:textId="77777777" w:rsidR="00B36450" w:rsidRDefault="00B364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529C" w14:textId="141E21AD" w:rsidR="009728EC" w:rsidRDefault="009728EC">
    <w:pPr>
      <w:pStyle w:val="Fuzeile"/>
    </w:pPr>
  </w:p>
  <w:tbl>
    <w:tblPr>
      <w:tblStyle w:val="Tabellenraster"/>
      <w:tblW w:w="9923" w:type="dxa"/>
      <w:tblLook w:val="04A0" w:firstRow="1" w:lastRow="0" w:firstColumn="1" w:lastColumn="0" w:noHBand="0" w:noVBand="1"/>
    </w:tblPr>
    <w:tblGrid>
      <w:gridCol w:w="7088"/>
      <w:gridCol w:w="2835"/>
    </w:tblGrid>
    <w:tr w:rsidR="009728EC" w14:paraId="1DE071C6" w14:textId="77777777" w:rsidTr="006B53DE">
      <w:tc>
        <w:tcPr>
          <w:tcW w:w="7088" w:type="dxa"/>
        </w:tcPr>
        <w:p w14:paraId="378DDC0D" w14:textId="520335FD" w:rsidR="009728EC" w:rsidRDefault="00C23A4E" w:rsidP="00021239">
          <w:pPr>
            <w:pStyle w:val="Fuzeile"/>
          </w:pPr>
          <w:bookmarkStart w:id="2" w:name="_Hlk479082488"/>
          <w:r>
            <w:t xml:space="preserve">Vereinbarung </w:t>
          </w:r>
          <w:proofErr w:type="spellStart"/>
          <w:r>
            <w:t>BbgVergG</w:t>
          </w:r>
          <w:proofErr w:type="spellEnd"/>
          <w:r w:rsidR="00F41B0B">
            <w:t xml:space="preserve">, </w:t>
          </w:r>
          <w:r w:rsidR="00D713D4">
            <w:t>01.01.2026</w:t>
          </w:r>
        </w:p>
      </w:tc>
      <w:tc>
        <w:tcPr>
          <w:tcW w:w="2835" w:type="dxa"/>
          <w:vAlign w:val="bottom"/>
        </w:tcPr>
        <w:p w14:paraId="583FAD19"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AF59D8">
            <w:rPr>
              <w:noProof/>
            </w:rPr>
            <w:t>1</w:t>
          </w:r>
          <w:r w:rsidRPr="00DC3E31">
            <w:fldChar w:fldCharType="end"/>
          </w:r>
          <w:r w:rsidRPr="00DC3E31">
            <w:t>/</w:t>
          </w:r>
          <w:r w:rsidR="00441643">
            <w:rPr>
              <w:noProof/>
            </w:rPr>
            <w:fldChar w:fldCharType="begin"/>
          </w:r>
          <w:r w:rsidR="00441643">
            <w:rPr>
              <w:rFonts w:eastAsia="Times New Roman"/>
              <w:noProof/>
              <w:lang w:eastAsia="de-DE"/>
            </w:rPr>
            <w:instrText xml:space="preserve"> NUMPAGES  \* MERGEFORMAT </w:instrText>
          </w:r>
          <w:r w:rsidR="00441643">
            <w:rPr>
              <w:noProof/>
            </w:rPr>
            <w:fldChar w:fldCharType="separate"/>
          </w:r>
          <w:r w:rsidR="00AF59D8" w:rsidRPr="00AF59D8">
            <w:rPr>
              <w:noProof/>
            </w:rPr>
            <w:t>3</w:t>
          </w:r>
          <w:r w:rsidR="00441643">
            <w:rPr>
              <w:noProof/>
            </w:rPr>
            <w:fldChar w:fldCharType="end"/>
          </w:r>
        </w:p>
      </w:tc>
    </w:tr>
    <w:bookmarkEnd w:id="2"/>
  </w:tbl>
  <w:p w14:paraId="46797CAA" w14:textId="77777777" w:rsidR="009728EC" w:rsidRDefault="009728EC" w:rsidP="009728EC">
    <w:pPr>
      <w:pStyle w:val="Fuzeile"/>
      <w:spacing w:line="14" w:lineRule="exact"/>
      <w:ind w:right="-2506"/>
    </w:pPr>
  </w:p>
  <w:p w14:paraId="3DB06764" w14:textId="77777777" w:rsidR="009728EC" w:rsidRDefault="009728EC" w:rsidP="009728EC">
    <w:pPr>
      <w:pStyle w:val="Fuzeile"/>
      <w:spacing w:line="14" w:lineRule="exact"/>
      <w:ind w:right="-2506"/>
    </w:pPr>
  </w:p>
  <w:p w14:paraId="629F6EE7" w14:textId="77777777" w:rsidR="00B36450" w:rsidRDefault="00B364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7E941" w14:textId="77777777" w:rsidR="00AF748F" w:rsidRDefault="00AF748F" w:rsidP="003C512C">
      <w:bookmarkStart w:id="0" w:name="_Hlk479082044"/>
      <w:bookmarkEnd w:id="0"/>
      <w:r>
        <w:separator/>
      </w:r>
    </w:p>
  </w:footnote>
  <w:footnote w:type="continuationSeparator" w:id="0">
    <w:p w14:paraId="42BE614B" w14:textId="77777777" w:rsidR="00AF748F" w:rsidRDefault="00AF748F" w:rsidP="003C5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FEC1" w14:textId="47C3EF48" w:rsidR="00933C80" w:rsidRDefault="00933C80">
    <w:pPr>
      <w:pStyle w:val="Kopfzeile"/>
    </w:pPr>
  </w:p>
  <w:p w14:paraId="2C23055D" w14:textId="77777777" w:rsidR="00B36450" w:rsidRDefault="00B364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56A6" w14:textId="14A3C1F2" w:rsidR="00921E3D" w:rsidRPr="00DC3E31" w:rsidRDefault="00F93526" w:rsidP="003C512C">
    <w:pPr>
      <w:pStyle w:val="Kopfzeile"/>
    </w:pPr>
    <w:r>
      <w:rPr>
        <w:noProof/>
      </w:rPr>
      <w:drawing>
        <wp:anchor distT="0" distB="0" distL="114300" distR="114300" simplePos="0" relativeHeight="251663360" behindDoc="1" locked="0" layoutInCell="1" allowOverlap="1" wp14:anchorId="236A36AE" wp14:editId="3CC067FC">
          <wp:simplePos x="0" y="0"/>
          <wp:positionH relativeFrom="page">
            <wp:posOffset>5109210</wp:posOffset>
          </wp:positionH>
          <wp:positionV relativeFrom="page">
            <wp:posOffset>540385</wp:posOffset>
          </wp:positionV>
          <wp:extent cx="2127600" cy="7236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p>
  <w:p w14:paraId="57456419" w14:textId="77777777" w:rsidR="00B36450" w:rsidRDefault="00B364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7B88" w14:textId="1633455D" w:rsidR="003511CD" w:rsidRDefault="003511CD" w:rsidP="003511CD">
    <w:pPr>
      <w:pStyle w:val="Formulartitel"/>
      <w:framePr w:wrap="around"/>
    </w:pPr>
  </w:p>
  <w:p w14:paraId="0D32EC1F" w14:textId="144BF0A8" w:rsidR="00F93526" w:rsidRDefault="00F93526">
    <w:pPr>
      <w:pStyle w:val="Kopfzeile"/>
    </w:pPr>
    <w:r>
      <w:rPr>
        <w:noProof/>
      </w:rPr>
      <w:drawing>
        <wp:anchor distT="0" distB="0" distL="114300" distR="114300" simplePos="0" relativeHeight="251661312" behindDoc="1" locked="0" layoutInCell="1" allowOverlap="1" wp14:anchorId="3C61FFEB" wp14:editId="16A3BE41">
          <wp:simplePos x="0" y="0"/>
          <wp:positionH relativeFrom="page">
            <wp:posOffset>5109210</wp:posOffset>
          </wp:positionH>
          <wp:positionV relativeFrom="page">
            <wp:posOffset>540385</wp:posOffset>
          </wp:positionV>
          <wp:extent cx="2127600" cy="7236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r w:rsidR="00DA7743">
      <w:t xml:space="preserve">Anlage </w:t>
    </w:r>
    <w:r w:rsidR="00B23280">
      <w:t>1</w:t>
    </w:r>
    <w:r w:rsidR="006611CE">
      <w:t>0</w:t>
    </w:r>
  </w:p>
  <w:p w14:paraId="50807374" w14:textId="77777777" w:rsidR="00B36450" w:rsidRDefault="00B364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A7C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1446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B4B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FC7A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9CFA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C69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246F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48DE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E0B32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DFE17AC"/>
    <w:lvl w:ilvl="0">
      <w:start w:val="1"/>
      <w:numFmt w:val="bullet"/>
      <w:lvlText w:val=""/>
      <w:lvlJc w:val="left"/>
      <w:pPr>
        <w:ind w:left="360" w:hanging="360"/>
      </w:pPr>
      <w:rPr>
        <w:rFonts w:ascii="Symbol" w:hAnsi="Symbol" w:hint="default"/>
        <w:b w:val="0"/>
        <w:i w:val="0"/>
        <w:caps w:val="0"/>
        <w:strike w:val="0"/>
        <w:dstrike w:val="0"/>
        <w:vanish w:val="0"/>
        <w:color w:val="auto"/>
        <w:sz w:val="22"/>
        <w:u w:color="000000" w:themeColor="text1"/>
        <w:vertAlign w:val="baseline"/>
      </w:rPr>
    </w:lvl>
  </w:abstractNum>
  <w:abstractNum w:abstractNumId="10" w15:restartNumberingAfterBreak="0">
    <w:nsid w:val="013D32E1"/>
    <w:multiLevelType w:val="singleLevel"/>
    <w:tmpl w:val="0082BB1C"/>
    <w:lvl w:ilvl="0">
      <w:start w:val="1"/>
      <w:numFmt w:val="bullet"/>
      <w:lvlText w:val=""/>
      <w:lvlJc w:val="left"/>
      <w:pPr>
        <w:tabs>
          <w:tab w:val="num" w:pos="360"/>
        </w:tabs>
        <w:ind w:left="357" w:hanging="357"/>
      </w:pPr>
      <w:rPr>
        <w:rFonts w:ascii="Wingdings" w:hAnsi="Wingdings" w:hint="default"/>
        <w:sz w:val="24"/>
      </w:rPr>
    </w:lvl>
  </w:abstractNum>
  <w:abstractNum w:abstractNumId="11" w15:restartNumberingAfterBreak="0">
    <w:nsid w:val="0D0F3C58"/>
    <w:multiLevelType w:val="multilevel"/>
    <w:tmpl w:val="8D28CAC0"/>
    <w:lvl w:ilvl="0">
      <w:start w:val="1"/>
      <w:numFmt w:val="decimal"/>
      <w:pStyle w:val="Gliederung1"/>
      <w:lvlText w:val="%1"/>
      <w:lvlJc w:val="left"/>
      <w:pPr>
        <w:ind w:left="567" w:hanging="567"/>
      </w:pPr>
      <w:rPr>
        <w:rFonts w:hint="default"/>
      </w:rPr>
    </w:lvl>
    <w:lvl w:ilvl="1">
      <w:start w:val="1"/>
      <w:numFmt w:val="decimal"/>
      <w:pStyle w:val="Gliederung2"/>
      <w:lvlText w:val="%1.%2"/>
      <w:lvlJc w:val="left"/>
      <w:pPr>
        <w:ind w:left="567" w:hanging="567"/>
      </w:pPr>
      <w:rPr>
        <w:rFonts w:hint="default"/>
      </w:rPr>
    </w:lvl>
    <w:lvl w:ilvl="2">
      <w:start w:val="1"/>
      <w:numFmt w:val="decimal"/>
      <w:pStyle w:val="Gliederung3"/>
      <w:lvlText w:val="%1.%2.%3"/>
      <w:lvlJc w:val="left"/>
      <w:pPr>
        <w:ind w:left="567" w:firstLine="0"/>
      </w:pPr>
      <w:rPr>
        <w:rFonts w:hint="default"/>
      </w:rPr>
    </w:lvl>
    <w:lvl w:ilvl="3">
      <w:start w:val="1"/>
      <w:numFmt w:val="decimal"/>
      <w:pStyle w:val="Gliederung4"/>
      <w:suff w:val="space"/>
      <w:lvlText w:val="%1.%2.%3.%4"/>
      <w:lvlJc w:val="left"/>
      <w:pPr>
        <w:ind w:left="567" w:firstLine="0"/>
      </w:pPr>
      <w:rPr>
        <w:rFonts w:hint="default"/>
      </w:rPr>
    </w:lvl>
    <w:lvl w:ilvl="4">
      <w:start w:val="1"/>
      <w:numFmt w:val="none"/>
      <w:pStyle w:val="berschrift1"/>
      <w:suff w:val="nothing"/>
      <w:lvlText w:val=""/>
      <w:lvlJc w:val="left"/>
      <w:pPr>
        <w:ind w:left="0" w:firstLine="0"/>
      </w:pPr>
      <w:rPr>
        <w:rFonts w:hint="default"/>
      </w:rPr>
    </w:lvl>
    <w:lvl w:ilvl="5">
      <w:start w:val="1"/>
      <w:numFmt w:val="none"/>
      <w:pStyle w:val="berschrift2"/>
      <w:suff w:val="nothing"/>
      <w:lvlText w:val=""/>
      <w:lvlJc w:val="left"/>
      <w:pPr>
        <w:ind w:left="0" w:firstLine="0"/>
      </w:pPr>
      <w:rPr>
        <w:rFonts w:hint="default"/>
      </w:rPr>
    </w:lvl>
    <w:lvl w:ilvl="6">
      <w:start w:val="1"/>
      <w:numFmt w:val="none"/>
      <w:pStyle w:val="berschrift3"/>
      <w:suff w:val="nothing"/>
      <w:lvlText w:val=""/>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E83166"/>
    <w:multiLevelType w:val="multilevel"/>
    <w:tmpl w:val="FD880AB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C131C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572703"/>
    <w:multiLevelType w:val="hybridMultilevel"/>
    <w:tmpl w:val="D38E9386"/>
    <w:lvl w:ilvl="0" w:tplc="9F46CE6A">
      <w:start w:val="1"/>
      <w:numFmt w:val="bullet"/>
      <w:pStyle w:val="TimingVerantwortlicher"/>
      <w:lvlText w:val="→"/>
      <w:lvlJc w:val="left"/>
      <w:pPr>
        <w:ind w:left="720" w:hanging="360"/>
      </w:pPr>
      <w:rPr>
        <w:rFonts w:ascii="Calibri" w:hAnsi="Calibri" w:hint="default"/>
        <w:b w:val="0"/>
        <w:i w:val="0"/>
        <w:caps w:val="0"/>
        <w:strike w:val="0"/>
        <w:dstrike w:val="0"/>
        <w:vanish w:val="0"/>
        <w:color w:val="C81423" w:themeColor="accent1"/>
        <w:sz w:val="22"/>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691C3D"/>
    <w:multiLevelType w:val="singleLevel"/>
    <w:tmpl w:val="54B2B286"/>
    <w:lvl w:ilvl="0">
      <w:start w:val="1"/>
      <w:numFmt w:val="bullet"/>
      <w:lvlText w:val=""/>
      <w:lvlJc w:val="left"/>
      <w:pPr>
        <w:tabs>
          <w:tab w:val="num" w:pos="360"/>
        </w:tabs>
        <w:ind w:left="357" w:hanging="357"/>
      </w:pPr>
      <w:rPr>
        <w:rFonts w:ascii="Wingdings" w:hAnsi="Wingdings" w:hint="default"/>
        <w:sz w:val="24"/>
      </w:rPr>
    </w:lvl>
  </w:abstractNum>
  <w:abstractNum w:abstractNumId="16" w15:restartNumberingAfterBreak="0">
    <w:nsid w:val="31AC3DA7"/>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65966B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4B950E9"/>
    <w:multiLevelType w:val="hybridMultilevel"/>
    <w:tmpl w:val="632ACFEC"/>
    <w:lvl w:ilvl="0" w:tplc="0DA6E576">
      <w:start w:val="1"/>
      <w:numFmt w:val="lowerLetter"/>
      <w:pStyle w:val="Vertragsabsatz2"/>
      <w:lvlText w:val="%1)"/>
      <w:lvlJc w:val="left"/>
      <w:pPr>
        <w:ind w:left="360" w:hanging="360"/>
      </w:pPr>
      <w:rPr>
        <w:rFonts w:ascii="Calibri" w:hAnsi="Calibri"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AB4973"/>
    <w:multiLevelType w:val="singleLevel"/>
    <w:tmpl w:val="4534521C"/>
    <w:lvl w:ilvl="0">
      <w:start w:val="1"/>
      <w:numFmt w:val="bullet"/>
      <w:lvlText w:val=""/>
      <w:lvlJc w:val="left"/>
      <w:pPr>
        <w:tabs>
          <w:tab w:val="num" w:pos="360"/>
        </w:tabs>
        <w:ind w:left="357" w:hanging="357"/>
      </w:pPr>
      <w:rPr>
        <w:rFonts w:ascii="Wingdings" w:hAnsi="Wingdings" w:hint="default"/>
        <w:sz w:val="24"/>
      </w:rPr>
    </w:lvl>
  </w:abstractNum>
  <w:abstractNum w:abstractNumId="20" w15:restartNumberingAfterBreak="0">
    <w:nsid w:val="691505AC"/>
    <w:multiLevelType w:val="multilevel"/>
    <w:tmpl w:val="1E5ABD50"/>
    <w:lvl w:ilvl="0">
      <w:start w:val="1"/>
      <w:numFmt w:val="bullet"/>
      <w:pStyle w:val="Aufzhlungszeichen"/>
      <w:lvlText w:val=""/>
      <w:lvlJc w:val="left"/>
      <w:pPr>
        <w:ind w:left="284" w:hanging="284"/>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E6E6E"/>
      </w:rPr>
    </w:lvl>
    <w:lvl w:ilvl="3">
      <w:start w:val="1"/>
      <w:numFmt w:val="bullet"/>
      <w:lvlText w:val=""/>
      <w:lvlJc w:val="left"/>
      <w:pPr>
        <w:ind w:left="1136" w:hanging="284"/>
      </w:pPr>
      <w:rPr>
        <w:rFonts w:ascii="Symbol" w:hAnsi="Symbol" w:hint="default"/>
        <w:color w:val="6E6E6E"/>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1" w15:restartNumberingAfterBreak="0">
    <w:nsid w:val="6C6C458C"/>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3375381"/>
    <w:multiLevelType w:val="multilevel"/>
    <w:tmpl w:val="6F78AA8C"/>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752C78A9"/>
    <w:multiLevelType w:val="hybridMultilevel"/>
    <w:tmpl w:val="7F06A98A"/>
    <w:lvl w:ilvl="0" w:tplc="C85C19E4">
      <w:start w:val="1"/>
      <w:numFmt w:val="decimal"/>
      <w:lvlText w:val="%1."/>
      <w:lvlJc w:val="left"/>
      <w:pPr>
        <w:ind w:left="361" w:hanging="219"/>
        <w:jc w:val="left"/>
      </w:pPr>
      <w:rPr>
        <w:rFonts w:ascii="Arial" w:eastAsia="Arial" w:hAnsi="Arial" w:cs="Arial" w:hint="default"/>
        <w:b w:val="0"/>
        <w:bCs w:val="0"/>
        <w:i w:val="0"/>
        <w:iCs w:val="0"/>
        <w:spacing w:val="-2"/>
        <w:w w:val="95"/>
        <w:sz w:val="20"/>
        <w:szCs w:val="20"/>
        <w:lang w:val="de-DE" w:eastAsia="en-US" w:bidi="ar-SA"/>
      </w:rPr>
    </w:lvl>
    <w:lvl w:ilvl="1" w:tplc="8A96235A">
      <w:numFmt w:val="bullet"/>
      <w:lvlText w:val="-"/>
      <w:lvlJc w:val="left"/>
      <w:pPr>
        <w:ind w:left="118" w:hanging="118"/>
      </w:pPr>
      <w:rPr>
        <w:rFonts w:ascii="Arial" w:eastAsia="Arial" w:hAnsi="Arial" w:cs="Arial" w:hint="default"/>
        <w:b w:val="0"/>
        <w:bCs w:val="0"/>
        <w:i w:val="0"/>
        <w:iCs w:val="0"/>
        <w:spacing w:val="0"/>
        <w:w w:val="96"/>
        <w:sz w:val="20"/>
        <w:szCs w:val="20"/>
        <w:lang w:val="de-DE" w:eastAsia="en-US" w:bidi="ar-SA"/>
      </w:rPr>
    </w:lvl>
    <w:lvl w:ilvl="2" w:tplc="9ADA3E5E">
      <w:numFmt w:val="bullet"/>
      <w:lvlText w:val="•"/>
      <w:lvlJc w:val="left"/>
      <w:pPr>
        <w:ind w:left="1390" w:hanging="118"/>
      </w:pPr>
      <w:rPr>
        <w:rFonts w:hint="default"/>
        <w:lang w:val="de-DE" w:eastAsia="en-US" w:bidi="ar-SA"/>
      </w:rPr>
    </w:lvl>
    <w:lvl w:ilvl="3" w:tplc="0FFA5644">
      <w:numFmt w:val="bullet"/>
      <w:lvlText w:val="•"/>
      <w:lvlJc w:val="left"/>
      <w:pPr>
        <w:ind w:left="2420" w:hanging="118"/>
      </w:pPr>
      <w:rPr>
        <w:rFonts w:hint="default"/>
        <w:lang w:val="de-DE" w:eastAsia="en-US" w:bidi="ar-SA"/>
      </w:rPr>
    </w:lvl>
    <w:lvl w:ilvl="4" w:tplc="FF0AD05E">
      <w:numFmt w:val="bullet"/>
      <w:lvlText w:val="•"/>
      <w:lvlJc w:val="left"/>
      <w:pPr>
        <w:ind w:left="3451" w:hanging="118"/>
      </w:pPr>
      <w:rPr>
        <w:rFonts w:hint="default"/>
        <w:lang w:val="de-DE" w:eastAsia="en-US" w:bidi="ar-SA"/>
      </w:rPr>
    </w:lvl>
    <w:lvl w:ilvl="5" w:tplc="4008F20C">
      <w:numFmt w:val="bullet"/>
      <w:lvlText w:val="•"/>
      <w:lvlJc w:val="left"/>
      <w:pPr>
        <w:ind w:left="4481" w:hanging="118"/>
      </w:pPr>
      <w:rPr>
        <w:rFonts w:hint="default"/>
        <w:lang w:val="de-DE" w:eastAsia="en-US" w:bidi="ar-SA"/>
      </w:rPr>
    </w:lvl>
    <w:lvl w:ilvl="6" w:tplc="77208C60">
      <w:numFmt w:val="bullet"/>
      <w:lvlText w:val="•"/>
      <w:lvlJc w:val="left"/>
      <w:pPr>
        <w:ind w:left="5511" w:hanging="118"/>
      </w:pPr>
      <w:rPr>
        <w:rFonts w:hint="default"/>
        <w:lang w:val="de-DE" w:eastAsia="en-US" w:bidi="ar-SA"/>
      </w:rPr>
    </w:lvl>
    <w:lvl w:ilvl="7" w:tplc="CBB21F90">
      <w:numFmt w:val="bullet"/>
      <w:lvlText w:val="•"/>
      <w:lvlJc w:val="left"/>
      <w:pPr>
        <w:ind w:left="6542" w:hanging="118"/>
      </w:pPr>
      <w:rPr>
        <w:rFonts w:hint="default"/>
        <w:lang w:val="de-DE" w:eastAsia="en-US" w:bidi="ar-SA"/>
      </w:rPr>
    </w:lvl>
    <w:lvl w:ilvl="8" w:tplc="29086256">
      <w:numFmt w:val="bullet"/>
      <w:lvlText w:val="•"/>
      <w:lvlJc w:val="left"/>
      <w:pPr>
        <w:ind w:left="7572" w:hanging="118"/>
      </w:pPr>
      <w:rPr>
        <w:rFonts w:hint="default"/>
        <w:lang w:val="de-DE" w:eastAsia="en-US" w:bidi="ar-SA"/>
      </w:rPr>
    </w:lvl>
  </w:abstractNum>
  <w:abstractNum w:abstractNumId="24" w15:restartNumberingAfterBreak="0">
    <w:nsid w:val="784D7970"/>
    <w:multiLevelType w:val="multilevel"/>
    <w:tmpl w:val="3482D2DA"/>
    <w:lvl w:ilvl="0">
      <w:start w:val="1"/>
      <w:numFmt w:val="bullet"/>
      <w:pStyle w:val="Tabellenaufzhlung1"/>
      <w:lvlText w:val=""/>
      <w:lvlJc w:val="left"/>
      <w:pPr>
        <w:ind w:left="284" w:hanging="284"/>
      </w:pPr>
      <w:rPr>
        <w:rFonts w:ascii="Symbol" w:hAnsi="Symbol" w:hint="default"/>
        <w:color w:val="C81423" w:themeColor="accent1"/>
      </w:rPr>
    </w:lvl>
    <w:lvl w:ilvl="1">
      <w:start w:val="1"/>
      <w:numFmt w:val="bullet"/>
      <w:pStyle w:val="Tabellenaufzhlung2"/>
      <w:lvlText w:val=""/>
      <w:lvlJc w:val="left"/>
      <w:pPr>
        <w:ind w:left="568" w:hanging="284"/>
      </w:pPr>
      <w:rPr>
        <w:rFonts w:ascii="Symbol" w:hAnsi="Symbol" w:hint="default"/>
        <w:color w:val="BFBFBF" w:themeColor="background1" w:themeShade="BF"/>
      </w:rPr>
    </w:lvl>
    <w:lvl w:ilvl="2">
      <w:start w:val="1"/>
      <w:numFmt w:val="bullet"/>
      <w:pStyle w:val="Tabellenaufzhlung3"/>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5" w15:restartNumberingAfterBreak="0">
    <w:nsid w:val="7FA41819"/>
    <w:multiLevelType w:val="hybridMultilevel"/>
    <w:tmpl w:val="C7942B2C"/>
    <w:lvl w:ilvl="0" w:tplc="BFB61DF2">
      <w:start w:val="1"/>
      <w:numFmt w:val="bullet"/>
      <w:pStyle w:val="Fazit"/>
      <w:lvlText w:val="→"/>
      <w:lvlJc w:val="left"/>
      <w:pPr>
        <w:ind w:left="720" w:hanging="360"/>
      </w:pPr>
      <w:rPr>
        <w:rFonts w:ascii="Calibri" w:hAnsi="Calibri" w:hint="default"/>
        <w:b w:val="0"/>
        <w:i w:val="0"/>
        <w:caps w:val="0"/>
        <w:strike w:val="0"/>
        <w:dstrike w:val="0"/>
        <w:vanish w:val="0"/>
        <w:color w:val="auto"/>
        <w:sz w:val="22"/>
        <w:u w:color="000000" w:themeColor="text1"/>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1842030">
    <w:abstractNumId w:val="19"/>
  </w:num>
  <w:num w:numId="2" w16cid:durableId="1023481851">
    <w:abstractNumId w:val="10"/>
  </w:num>
  <w:num w:numId="3" w16cid:durableId="1067530600">
    <w:abstractNumId w:val="15"/>
  </w:num>
  <w:num w:numId="4" w16cid:durableId="652755309">
    <w:abstractNumId w:val="9"/>
  </w:num>
  <w:num w:numId="5" w16cid:durableId="2111466323">
    <w:abstractNumId w:val="7"/>
  </w:num>
  <w:num w:numId="6" w16cid:durableId="1185363252">
    <w:abstractNumId w:val="6"/>
  </w:num>
  <w:num w:numId="7" w16cid:durableId="1439642579">
    <w:abstractNumId w:val="5"/>
  </w:num>
  <w:num w:numId="8" w16cid:durableId="1649898850">
    <w:abstractNumId w:val="4"/>
  </w:num>
  <w:num w:numId="9" w16cid:durableId="1695501667">
    <w:abstractNumId w:val="8"/>
  </w:num>
  <w:num w:numId="10" w16cid:durableId="716901508">
    <w:abstractNumId w:val="3"/>
  </w:num>
  <w:num w:numId="11" w16cid:durableId="695303206">
    <w:abstractNumId w:val="2"/>
  </w:num>
  <w:num w:numId="12" w16cid:durableId="1009988617">
    <w:abstractNumId w:val="1"/>
  </w:num>
  <w:num w:numId="13" w16cid:durableId="2066563561">
    <w:abstractNumId w:val="0"/>
  </w:num>
  <w:num w:numId="14" w16cid:durableId="1552496461">
    <w:abstractNumId w:val="12"/>
  </w:num>
  <w:num w:numId="15" w16cid:durableId="639766063">
    <w:abstractNumId w:val="16"/>
  </w:num>
  <w:num w:numId="16" w16cid:durableId="257369159">
    <w:abstractNumId w:val="21"/>
  </w:num>
  <w:num w:numId="17" w16cid:durableId="1661036758">
    <w:abstractNumId w:val="20"/>
  </w:num>
  <w:num w:numId="18" w16cid:durableId="911744429">
    <w:abstractNumId w:val="25"/>
  </w:num>
  <w:num w:numId="19" w16cid:durableId="1972586556">
    <w:abstractNumId w:val="13"/>
  </w:num>
  <w:num w:numId="20" w16cid:durableId="1977297105">
    <w:abstractNumId w:val="17"/>
  </w:num>
  <w:num w:numId="21" w16cid:durableId="884560358">
    <w:abstractNumId w:val="11"/>
  </w:num>
  <w:num w:numId="22" w16cid:durableId="614755177">
    <w:abstractNumId w:val="14"/>
  </w:num>
  <w:num w:numId="23" w16cid:durableId="1504511348">
    <w:abstractNumId w:val="24"/>
  </w:num>
  <w:num w:numId="24" w16cid:durableId="1829395833">
    <w:abstractNumId w:val="24"/>
  </w:num>
  <w:num w:numId="25" w16cid:durableId="396974853">
    <w:abstractNumId w:val="24"/>
  </w:num>
  <w:num w:numId="26" w16cid:durableId="2038115762">
    <w:abstractNumId w:val="22"/>
  </w:num>
  <w:num w:numId="27" w16cid:durableId="239213128">
    <w:abstractNumId w:val="18"/>
  </w:num>
  <w:num w:numId="28" w16cid:durableId="1392382589">
    <w:abstractNumId w:val="18"/>
    <w:lvlOverride w:ilvl="0">
      <w:startOverride w:val="1"/>
    </w:lvlOverride>
  </w:num>
  <w:num w:numId="29" w16cid:durableId="1410731223">
    <w:abstractNumId w:val="18"/>
    <w:lvlOverride w:ilvl="0">
      <w:startOverride w:val="1"/>
    </w:lvlOverride>
  </w:num>
  <w:num w:numId="30" w16cid:durableId="2147027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uster" w:val=" "/>
    <w:docVar w:name="documentLanguage" w:val="de"/>
    <w:docVar w:name="email" w:val="leon.leistikow​@wfbb.de"/>
    <w:docVar w:name="fax" w:val="+49 331 - 730 61-129"/>
    <w:docVar w:name="firstname" w:val="Leon"/>
    <w:docVar w:name="fullname" w:val="Leon Leistikow"/>
    <w:docVar w:name="hasColorHeader" w:val="false"/>
    <w:docVar w:name="isPersonalized" w:val="true"/>
    <w:docVar w:name="lastname" w:val="Leistikow"/>
    <w:docVar w:name="logogram" w:val="LL"/>
    <w:docVar w:name="mainurl" w:val="www.wfbb.de"/>
    <w:docVar w:name="mobile" w:val=" "/>
    <w:docVar w:name="place" w:val="Potsdam"/>
    <w:docVar w:name="placeName" w:val=" "/>
    <w:docVar w:name="role" w:val="Projektmanager"/>
    <w:docVar w:name="signature" w:val="i.A. Leon Leistikow"/>
    <w:docVar w:name="street" w:val="Babelsberger Straße 21"/>
    <w:docVar w:name="team" w:val="Team Marketing, Kommunikation"/>
    <w:docVar w:name="tel" w:val="+49 331 - 730 61-114"/>
    <w:docVar w:name="title" w:val=" "/>
    <w:docVar w:name="url" w:val=" "/>
    <w:docVar w:name="WFBBDoc" w:val="Form"/>
    <w:docVar w:name="wfbbId" w:val="1"/>
    <w:docVar w:name="zip" w:val="14473"/>
  </w:docVars>
  <w:rsids>
    <w:rsidRoot w:val="00C23A4E"/>
    <w:rsid w:val="00000DF5"/>
    <w:rsid w:val="000050D3"/>
    <w:rsid w:val="0001215B"/>
    <w:rsid w:val="00021239"/>
    <w:rsid w:val="00030A0F"/>
    <w:rsid w:val="00030C05"/>
    <w:rsid w:val="0003243A"/>
    <w:rsid w:val="000434EC"/>
    <w:rsid w:val="00052976"/>
    <w:rsid w:val="00056844"/>
    <w:rsid w:val="000676E1"/>
    <w:rsid w:val="000704B9"/>
    <w:rsid w:val="000740C4"/>
    <w:rsid w:val="000775B8"/>
    <w:rsid w:val="00087670"/>
    <w:rsid w:val="00095DAD"/>
    <w:rsid w:val="000B0C77"/>
    <w:rsid w:val="000C162E"/>
    <w:rsid w:val="000C7F5F"/>
    <w:rsid w:val="000D7953"/>
    <w:rsid w:val="000E1815"/>
    <w:rsid w:val="000F18B9"/>
    <w:rsid w:val="000F1FE0"/>
    <w:rsid w:val="00100044"/>
    <w:rsid w:val="0011259A"/>
    <w:rsid w:val="001139F0"/>
    <w:rsid w:val="001148AA"/>
    <w:rsid w:val="00117C8F"/>
    <w:rsid w:val="00120334"/>
    <w:rsid w:val="00122FD1"/>
    <w:rsid w:val="001241C5"/>
    <w:rsid w:val="00131C53"/>
    <w:rsid w:val="00132322"/>
    <w:rsid w:val="0014053C"/>
    <w:rsid w:val="00143B96"/>
    <w:rsid w:val="0014496E"/>
    <w:rsid w:val="0015284B"/>
    <w:rsid w:val="00154DFA"/>
    <w:rsid w:val="00163AFF"/>
    <w:rsid w:val="00181131"/>
    <w:rsid w:val="00186248"/>
    <w:rsid w:val="00187CF5"/>
    <w:rsid w:val="00190068"/>
    <w:rsid w:val="0019391D"/>
    <w:rsid w:val="001950A9"/>
    <w:rsid w:val="001B42D2"/>
    <w:rsid w:val="001C1C3C"/>
    <w:rsid w:val="001C56B3"/>
    <w:rsid w:val="001D506C"/>
    <w:rsid w:val="001E0343"/>
    <w:rsid w:val="001F1C59"/>
    <w:rsid w:val="001F3A51"/>
    <w:rsid w:val="001F4F0D"/>
    <w:rsid w:val="002007FB"/>
    <w:rsid w:val="002042A5"/>
    <w:rsid w:val="00222794"/>
    <w:rsid w:val="00223075"/>
    <w:rsid w:val="002248EC"/>
    <w:rsid w:val="0022619B"/>
    <w:rsid w:val="00233D74"/>
    <w:rsid w:val="00235E92"/>
    <w:rsid w:val="0023743E"/>
    <w:rsid w:val="00240D11"/>
    <w:rsid w:val="00252509"/>
    <w:rsid w:val="00253B14"/>
    <w:rsid w:val="002553FF"/>
    <w:rsid w:val="0025650F"/>
    <w:rsid w:val="002620C4"/>
    <w:rsid w:val="00282D48"/>
    <w:rsid w:val="002839E7"/>
    <w:rsid w:val="00286F55"/>
    <w:rsid w:val="00287E01"/>
    <w:rsid w:val="002938DC"/>
    <w:rsid w:val="00294CC0"/>
    <w:rsid w:val="002979B9"/>
    <w:rsid w:val="002A1361"/>
    <w:rsid w:val="002B161D"/>
    <w:rsid w:val="002B2BCE"/>
    <w:rsid w:val="002B630C"/>
    <w:rsid w:val="002C5882"/>
    <w:rsid w:val="002C69B3"/>
    <w:rsid w:val="002D543B"/>
    <w:rsid w:val="002E67E6"/>
    <w:rsid w:val="002F2999"/>
    <w:rsid w:val="00312F46"/>
    <w:rsid w:val="00321744"/>
    <w:rsid w:val="003304B4"/>
    <w:rsid w:val="00340FB7"/>
    <w:rsid w:val="00341E69"/>
    <w:rsid w:val="0034370A"/>
    <w:rsid w:val="00344A56"/>
    <w:rsid w:val="00347133"/>
    <w:rsid w:val="003511CD"/>
    <w:rsid w:val="0035696C"/>
    <w:rsid w:val="00356F42"/>
    <w:rsid w:val="0036525E"/>
    <w:rsid w:val="00365C3E"/>
    <w:rsid w:val="00366483"/>
    <w:rsid w:val="003715A9"/>
    <w:rsid w:val="00373635"/>
    <w:rsid w:val="003749F7"/>
    <w:rsid w:val="00374ED2"/>
    <w:rsid w:val="00375203"/>
    <w:rsid w:val="00376BF9"/>
    <w:rsid w:val="00377D90"/>
    <w:rsid w:val="0038052D"/>
    <w:rsid w:val="003807E7"/>
    <w:rsid w:val="00387812"/>
    <w:rsid w:val="0039498C"/>
    <w:rsid w:val="00394AA6"/>
    <w:rsid w:val="003A2E60"/>
    <w:rsid w:val="003B3D87"/>
    <w:rsid w:val="003C512C"/>
    <w:rsid w:val="003D4157"/>
    <w:rsid w:val="003D7045"/>
    <w:rsid w:val="003E6AA3"/>
    <w:rsid w:val="003E6CE1"/>
    <w:rsid w:val="003F632F"/>
    <w:rsid w:val="00402960"/>
    <w:rsid w:val="00410150"/>
    <w:rsid w:val="004116AE"/>
    <w:rsid w:val="00413DB8"/>
    <w:rsid w:val="0042381B"/>
    <w:rsid w:val="004273EE"/>
    <w:rsid w:val="00441643"/>
    <w:rsid w:val="0044398F"/>
    <w:rsid w:val="00446807"/>
    <w:rsid w:val="0045279F"/>
    <w:rsid w:val="00455EA7"/>
    <w:rsid w:val="004561F0"/>
    <w:rsid w:val="00456459"/>
    <w:rsid w:val="00460446"/>
    <w:rsid w:val="00460702"/>
    <w:rsid w:val="00463E66"/>
    <w:rsid w:val="00475A63"/>
    <w:rsid w:val="0047632F"/>
    <w:rsid w:val="00484677"/>
    <w:rsid w:val="004B0BE7"/>
    <w:rsid w:val="004B2A74"/>
    <w:rsid w:val="004B4D2A"/>
    <w:rsid w:val="004B7A1B"/>
    <w:rsid w:val="004D2708"/>
    <w:rsid w:val="004E2B66"/>
    <w:rsid w:val="004E753A"/>
    <w:rsid w:val="005102D2"/>
    <w:rsid w:val="005103EA"/>
    <w:rsid w:val="005160C7"/>
    <w:rsid w:val="00517C09"/>
    <w:rsid w:val="00521511"/>
    <w:rsid w:val="0053395F"/>
    <w:rsid w:val="005345AA"/>
    <w:rsid w:val="00534C00"/>
    <w:rsid w:val="005353E8"/>
    <w:rsid w:val="00540CD8"/>
    <w:rsid w:val="005433DB"/>
    <w:rsid w:val="00543D83"/>
    <w:rsid w:val="00547403"/>
    <w:rsid w:val="00550320"/>
    <w:rsid w:val="005656A6"/>
    <w:rsid w:val="0056649F"/>
    <w:rsid w:val="00574731"/>
    <w:rsid w:val="00575FD5"/>
    <w:rsid w:val="00585B5D"/>
    <w:rsid w:val="005A3311"/>
    <w:rsid w:val="005A6791"/>
    <w:rsid w:val="005B1A13"/>
    <w:rsid w:val="005B3155"/>
    <w:rsid w:val="005C4D6C"/>
    <w:rsid w:val="005C5624"/>
    <w:rsid w:val="005C6529"/>
    <w:rsid w:val="005C7A52"/>
    <w:rsid w:val="005D6FE4"/>
    <w:rsid w:val="005E1C98"/>
    <w:rsid w:val="005F4F56"/>
    <w:rsid w:val="005F55D0"/>
    <w:rsid w:val="00601FA3"/>
    <w:rsid w:val="006040D0"/>
    <w:rsid w:val="0060437A"/>
    <w:rsid w:val="00615DB4"/>
    <w:rsid w:val="0062542E"/>
    <w:rsid w:val="006260F2"/>
    <w:rsid w:val="0063611A"/>
    <w:rsid w:val="00637E9E"/>
    <w:rsid w:val="006406DF"/>
    <w:rsid w:val="00640A7D"/>
    <w:rsid w:val="00657A97"/>
    <w:rsid w:val="00657B47"/>
    <w:rsid w:val="006609D7"/>
    <w:rsid w:val="006611CE"/>
    <w:rsid w:val="00661D9F"/>
    <w:rsid w:val="00666478"/>
    <w:rsid w:val="0068525B"/>
    <w:rsid w:val="00686A25"/>
    <w:rsid w:val="006930B3"/>
    <w:rsid w:val="006962D8"/>
    <w:rsid w:val="0069708C"/>
    <w:rsid w:val="00697DE1"/>
    <w:rsid w:val="006A049C"/>
    <w:rsid w:val="006A163C"/>
    <w:rsid w:val="006A3BCB"/>
    <w:rsid w:val="006B12AD"/>
    <w:rsid w:val="006B53DE"/>
    <w:rsid w:val="006B71C3"/>
    <w:rsid w:val="006C1566"/>
    <w:rsid w:val="006C1E98"/>
    <w:rsid w:val="006D63D3"/>
    <w:rsid w:val="006F0F13"/>
    <w:rsid w:val="006F2A46"/>
    <w:rsid w:val="007067AF"/>
    <w:rsid w:val="007171EA"/>
    <w:rsid w:val="00732D08"/>
    <w:rsid w:val="00744207"/>
    <w:rsid w:val="00745C28"/>
    <w:rsid w:val="00751C97"/>
    <w:rsid w:val="0075608B"/>
    <w:rsid w:val="007573E2"/>
    <w:rsid w:val="00764CEB"/>
    <w:rsid w:val="007712CE"/>
    <w:rsid w:val="007713A9"/>
    <w:rsid w:val="00771E18"/>
    <w:rsid w:val="0077330C"/>
    <w:rsid w:val="00776EAB"/>
    <w:rsid w:val="007771CD"/>
    <w:rsid w:val="00780134"/>
    <w:rsid w:val="00781B9B"/>
    <w:rsid w:val="00790D7F"/>
    <w:rsid w:val="00794A9C"/>
    <w:rsid w:val="00794FA2"/>
    <w:rsid w:val="007A34E1"/>
    <w:rsid w:val="007A5BF2"/>
    <w:rsid w:val="007A75E5"/>
    <w:rsid w:val="007C0F89"/>
    <w:rsid w:val="007D0F2A"/>
    <w:rsid w:val="007D398F"/>
    <w:rsid w:val="007D42E5"/>
    <w:rsid w:val="007D7F97"/>
    <w:rsid w:val="007E4D3C"/>
    <w:rsid w:val="007E71BD"/>
    <w:rsid w:val="007E7C42"/>
    <w:rsid w:val="007F1645"/>
    <w:rsid w:val="007F68F3"/>
    <w:rsid w:val="008133A0"/>
    <w:rsid w:val="00815706"/>
    <w:rsid w:val="00825607"/>
    <w:rsid w:val="00833CCF"/>
    <w:rsid w:val="0083443B"/>
    <w:rsid w:val="00843CF7"/>
    <w:rsid w:val="00852C8F"/>
    <w:rsid w:val="00864D2C"/>
    <w:rsid w:val="00871BA1"/>
    <w:rsid w:val="00886817"/>
    <w:rsid w:val="00887E79"/>
    <w:rsid w:val="0089119E"/>
    <w:rsid w:val="00892700"/>
    <w:rsid w:val="00895319"/>
    <w:rsid w:val="00896287"/>
    <w:rsid w:val="008A299F"/>
    <w:rsid w:val="008D3441"/>
    <w:rsid w:val="008D7D41"/>
    <w:rsid w:val="008E6468"/>
    <w:rsid w:val="009210DD"/>
    <w:rsid w:val="00921E3D"/>
    <w:rsid w:val="00922C0E"/>
    <w:rsid w:val="00922FAC"/>
    <w:rsid w:val="00927910"/>
    <w:rsid w:val="00927993"/>
    <w:rsid w:val="00933C80"/>
    <w:rsid w:val="009357CD"/>
    <w:rsid w:val="00941FDF"/>
    <w:rsid w:val="009434E4"/>
    <w:rsid w:val="0096010F"/>
    <w:rsid w:val="009728EC"/>
    <w:rsid w:val="00972E3B"/>
    <w:rsid w:val="00973310"/>
    <w:rsid w:val="00974F39"/>
    <w:rsid w:val="00987C33"/>
    <w:rsid w:val="00995162"/>
    <w:rsid w:val="009A4259"/>
    <w:rsid w:val="009A5120"/>
    <w:rsid w:val="009B2C1E"/>
    <w:rsid w:val="009B3AB7"/>
    <w:rsid w:val="009B488D"/>
    <w:rsid w:val="009B5675"/>
    <w:rsid w:val="009B6574"/>
    <w:rsid w:val="009D0478"/>
    <w:rsid w:val="009D5EC8"/>
    <w:rsid w:val="009D7BD3"/>
    <w:rsid w:val="009E14E8"/>
    <w:rsid w:val="009F21ED"/>
    <w:rsid w:val="00A102E7"/>
    <w:rsid w:val="00A104DF"/>
    <w:rsid w:val="00A11CEA"/>
    <w:rsid w:val="00A22305"/>
    <w:rsid w:val="00A550BF"/>
    <w:rsid w:val="00A62127"/>
    <w:rsid w:val="00A733EA"/>
    <w:rsid w:val="00A7419D"/>
    <w:rsid w:val="00A74231"/>
    <w:rsid w:val="00A768AA"/>
    <w:rsid w:val="00A8385A"/>
    <w:rsid w:val="00AA5CAA"/>
    <w:rsid w:val="00AB14E9"/>
    <w:rsid w:val="00AB242A"/>
    <w:rsid w:val="00AB7AB0"/>
    <w:rsid w:val="00AD753A"/>
    <w:rsid w:val="00AD7B26"/>
    <w:rsid w:val="00AE3303"/>
    <w:rsid w:val="00AE65D3"/>
    <w:rsid w:val="00AF32F8"/>
    <w:rsid w:val="00AF59D8"/>
    <w:rsid w:val="00AF748F"/>
    <w:rsid w:val="00B021AF"/>
    <w:rsid w:val="00B177FD"/>
    <w:rsid w:val="00B23280"/>
    <w:rsid w:val="00B24BCB"/>
    <w:rsid w:val="00B30508"/>
    <w:rsid w:val="00B32B2D"/>
    <w:rsid w:val="00B36450"/>
    <w:rsid w:val="00B43EA2"/>
    <w:rsid w:val="00B60566"/>
    <w:rsid w:val="00B61FCE"/>
    <w:rsid w:val="00B642DC"/>
    <w:rsid w:val="00B658A9"/>
    <w:rsid w:val="00B65AC1"/>
    <w:rsid w:val="00B67FC9"/>
    <w:rsid w:val="00B771DB"/>
    <w:rsid w:val="00B84657"/>
    <w:rsid w:val="00BA0090"/>
    <w:rsid w:val="00BA4D15"/>
    <w:rsid w:val="00BB2764"/>
    <w:rsid w:val="00BB4E97"/>
    <w:rsid w:val="00BB63BD"/>
    <w:rsid w:val="00BD19CE"/>
    <w:rsid w:val="00BD5822"/>
    <w:rsid w:val="00BE371B"/>
    <w:rsid w:val="00BE7020"/>
    <w:rsid w:val="00BF2669"/>
    <w:rsid w:val="00C06191"/>
    <w:rsid w:val="00C07715"/>
    <w:rsid w:val="00C12370"/>
    <w:rsid w:val="00C142E9"/>
    <w:rsid w:val="00C23A4E"/>
    <w:rsid w:val="00C256FE"/>
    <w:rsid w:val="00C26F50"/>
    <w:rsid w:val="00C40B91"/>
    <w:rsid w:val="00C42DEC"/>
    <w:rsid w:val="00C455C8"/>
    <w:rsid w:val="00C45A10"/>
    <w:rsid w:val="00C517E9"/>
    <w:rsid w:val="00C65806"/>
    <w:rsid w:val="00C76628"/>
    <w:rsid w:val="00C80BFE"/>
    <w:rsid w:val="00C85F26"/>
    <w:rsid w:val="00C864D8"/>
    <w:rsid w:val="00C94F7D"/>
    <w:rsid w:val="00CA6527"/>
    <w:rsid w:val="00CA7859"/>
    <w:rsid w:val="00CB17F1"/>
    <w:rsid w:val="00CB620B"/>
    <w:rsid w:val="00CB750F"/>
    <w:rsid w:val="00CC27C2"/>
    <w:rsid w:val="00CC2E61"/>
    <w:rsid w:val="00CC656A"/>
    <w:rsid w:val="00CD4D4F"/>
    <w:rsid w:val="00CD72E6"/>
    <w:rsid w:val="00CE6830"/>
    <w:rsid w:val="00CE7F99"/>
    <w:rsid w:val="00CF1B7A"/>
    <w:rsid w:val="00CF3617"/>
    <w:rsid w:val="00CF3730"/>
    <w:rsid w:val="00D00572"/>
    <w:rsid w:val="00D011BA"/>
    <w:rsid w:val="00D241CC"/>
    <w:rsid w:val="00D251FA"/>
    <w:rsid w:val="00D42866"/>
    <w:rsid w:val="00D477DD"/>
    <w:rsid w:val="00D50089"/>
    <w:rsid w:val="00D500FA"/>
    <w:rsid w:val="00D60054"/>
    <w:rsid w:val="00D6466E"/>
    <w:rsid w:val="00D64B3C"/>
    <w:rsid w:val="00D713D4"/>
    <w:rsid w:val="00D74643"/>
    <w:rsid w:val="00D77771"/>
    <w:rsid w:val="00D8049C"/>
    <w:rsid w:val="00D81891"/>
    <w:rsid w:val="00D837E2"/>
    <w:rsid w:val="00D84321"/>
    <w:rsid w:val="00D85908"/>
    <w:rsid w:val="00D864BA"/>
    <w:rsid w:val="00D95C30"/>
    <w:rsid w:val="00D965C0"/>
    <w:rsid w:val="00DA462B"/>
    <w:rsid w:val="00DA64F0"/>
    <w:rsid w:val="00DA7743"/>
    <w:rsid w:val="00DC3E31"/>
    <w:rsid w:val="00DC6D44"/>
    <w:rsid w:val="00DD0379"/>
    <w:rsid w:val="00DD35A3"/>
    <w:rsid w:val="00DD4AAC"/>
    <w:rsid w:val="00DE6F64"/>
    <w:rsid w:val="00E0795E"/>
    <w:rsid w:val="00E10859"/>
    <w:rsid w:val="00E164BB"/>
    <w:rsid w:val="00E370B9"/>
    <w:rsid w:val="00E41178"/>
    <w:rsid w:val="00E4239C"/>
    <w:rsid w:val="00E43F82"/>
    <w:rsid w:val="00E4413C"/>
    <w:rsid w:val="00E473A6"/>
    <w:rsid w:val="00E517F9"/>
    <w:rsid w:val="00E55726"/>
    <w:rsid w:val="00E56C36"/>
    <w:rsid w:val="00E63A35"/>
    <w:rsid w:val="00E73CE3"/>
    <w:rsid w:val="00E7465F"/>
    <w:rsid w:val="00E81997"/>
    <w:rsid w:val="00E82E36"/>
    <w:rsid w:val="00E9351F"/>
    <w:rsid w:val="00E94AE4"/>
    <w:rsid w:val="00E95EAC"/>
    <w:rsid w:val="00E97C08"/>
    <w:rsid w:val="00EB1863"/>
    <w:rsid w:val="00EB6F2D"/>
    <w:rsid w:val="00EB7540"/>
    <w:rsid w:val="00EC3CEF"/>
    <w:rsid w:val="00EE1369"/>
    <w:rsid w:val="00F04463"/>
    <w:rsid w:val="00F06093"/>
    <w:rsid w:val="00F228F2"/>
    <w:rsid w:val="00F40E1A"/>
    <w:rsid w:val="00F41B0B"/>
    <w:rsid w:val="00F42610"/>
    <w:rsid w:val="00F42E3E"/>
    <w:rsid w:val="00F533CE"/>
    <w:rsid w:val="00F57B70"/>
    <w:rsid w:val="00F57FDC"/>
    <w:rsid w:val="00F615BC"/>
    <w:rsid w:val="00F63D6B"/>
    <w:rsid w:val="00F67785"/>
    <w:rsid w:val="00F70165"/>
    <w:rsid w:val="00F74A0C"/>
    <w:rsid w:val="00F851A9"/>
    <w:rsid w:val="00F93526"/>
    <w:rsid w:val="00F93980"/>
    <w:rsid w:val="00F9531D"/>
    <w:rsid w:val="00F9798F"/>
    <w:rsid w:val="00FD2523"/>
    <w:rsid w:val="00FD2AC9"/>
    <w:rsid w:val="00FF5F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E569F"/>
  <w15:docId w15:val="{E51911ED-05A4-4630-BFE0-352FDD10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23A4E"/>
    <w:pPr>
      <w:spacing w:line="240" w:lineRule="atLeast"/>
    </w:pPr>
    <w:rPr>
      <w:rFonts w:asciiTheme="minorHAnsi" w:hAnsiTheme="minorHAnsi" w:cs="Arial"/>
      <w:sz w:val="24"/>
      <w:szCs w:val="24"/>
    </w:rPr>
  </w:style>
  <w:style w:type="paragraph" w:styleId="berschrift1">
    <w:name w:val="heading 1"/>
    <w:basedOn w:val="Standard"/>
    <w:next w:val="Standard"/>
    <w:link w:val="berschrift1Zchn"/>
    <w:uiPriority w:val="9"/>
    <w:qFormat/>
    <w:rsid w:val="00A104DF"/>
    <w:pPr>
      <w:keepNext/>
      <w:keepLines/>
      <w:numPr>
        <w:ilvl w:val="4"/>
        <w:numId w:val="21"/>
      </w:numPr>
      <w:spacing w:before="400" w:after="200" w:line="300" w:lineRule="atLeast"/>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qFormat/>
    <w:rsid w:val="00A104DF"/>
    <w:pPr>
      <w:keepNext/>
      <w:keepLines/>
      <w:numPr>
        <w:ilvl w:val="5"/>
        <w:numId w:val="21"/>
      </w:numPr>
      <w:spacing w:before="300" w:line="300" w:lineRule="atLeast"/>
      <w:contextualSpacing/>
      <w:outlineLvl w:val="1"/>
    </w:pPr>
    <w:rPr>
      <w:rFonts w:asciiTheme="majorHAnsi" w:eastAsiaTheme="majorEastAsia" w:hAnsiTheme="majorHAnsi" w:cstheme="majorBidi"/>
      <w:b/>
      <w:szCs w:val="26"/>
    </w:rPr>
  </w:style>
  <w:style w:type="paragraph" w:styleId="berschrift3">
    <w:name w:val="heading 3"/>
    <w:basedOn w:val="Standard"/>
    <w:next w:val="Standard"/>
    <w:link w:val="berschrift3Zchn"/>
    <w:qFormat/>
    <w:rsid w:val="00A104DF"/>
    <w:pPr>
      <w:keepNext/>
      <w:keepLines/>
      <w:numPr>
        <w:ilvl w:val="6"/>
        <w:numId w:val="21"/>
      </w:numPr>
      <w:spacing w:before="240"/>
      <w:outlineLvl w:val="2"/>
    </w:pPr>
    <w:rPr>
      <w:rFonts w:asciiTheme="majorHAnsi" w:eastAsiaTheme="majorEastAsia" w:hAnsiTheme="majorHAnsi" w:cstheme="majorBidi"/>
      <w:b/>
      <w:color w:val="6E6E6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732D08"/>
    <w:pPr>
      <w:tabs>
        <w:tab w:val="center" w:pos="4819"/>
        <w:tab w:val="left" w:pos="7088"/>
        <w:tab w:val="right" w:pos="9923"/>
      </w:tabs>
      <w:spacing w:line="240" w:lineRule="auto"/>
    </w:pPr>
    <w:rPr>
      <w:sz w:val="16"/>
    </w:rPr>
  </w:style>
  <w:style w:type="paragraph" w:customStyle="1" w:styleId="Adresszeile">
    <w:name w:val="Adresszeile"/>
    <w:basedOn w:val="Standard"/>
    <w:rsid w:val="00927910"/>
    <w:pPr>
      <w:framePr w:w="4536" w:wrap="around" w:vAnchor="page" w:hAnchor="margin" w:x="1" w:y="2581"/>
      <w:spacing w:line="240" w:lineRule="auto"/>
    </w:pPr>
    <w:rPr>
      <w:sz w:val="14"/>
    </w:rPr>
  </w:style>
  <w:style w:type="paragraph" w:styleId="Kopfzeile">
    <w:name w:val="header"/>
    <w:basedOn w:val="Standard"/>
    <w:pPr>
      <w:tabs>
        <w:tab w:val="center" w:pos="4536"/>
        <w:tab w:val="right" w:pos="9072"/>
      </w:tabs>
    </w:pPr>
    <w:rPr>
      <w:sz w:val="20"/>
    </w:rPr>
  </w:style>
  <w:style w:type="character" w:styleId="Seitenzahl">
    <w:name w:val="page number"/>
    <w:basedOn w:val="Absatz-Standardschriftart"/>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120"/>
    </w:pPr>
    <w:rPr>
      <w:rFonts w:ascii="Helvetica" w:hAnsi="Helvetica"/>
    </w:rPr>
  </w:style>
  <w:style w:type="paragraph" w:customStyle="1" w:styleId="Seite">
    <w:name w:val="Seite"/>
    <w:basedOn w:val="Standard"/>
    <w:rsid w:val="00F93980"/>
    <w:pPr>
      <w:framePr w:h="238" w:hSpace="142" w:wrap="around" w:hAnchor="text"/>
    </w:pPr>
  </w:style>
  <w:style w:type="character" w:styleId="Fett">
    <w:name w:val="Strong"/>
    <w:basedOn w:val="Absatz-Standardschriftart"/>
    <w:qFormat/>
    <w:rsid w:val="00C26F50"/>
    <w:rPr>
      <w:b/>
      <w:bCs/>
    </w:rPr>
  </w:style>
  <w:style w:type="character" w:styleId="Hervorhebung">
    <w:name w:val="Emphasis"/>
    <w:basedOn w:val="Absatz-Standardschriftart"/>
    <w:qFormat/>
    <w:rsid w:val="00922C0E"/>
    <w:rPr>
      <w:b/>
      <w:i w:val="0"/>
      <w:iCs/>
      <w:color w:val="C81423" w:themeColor="accent1"/>
    </w:rPr>
  </w:style>
  <w:style w:type="paragraph" w:styleId="Titel">
    <w:name w:val="Title"/>
    <w:basedOn w:val="Standard"/>
    <w:next w:val="Standard"/>
    <w:link w:val="TitelZchn"/>
    <w:qFormat/>
    <w:rsid w:val="00922C0E"/>
    <w:pPr>
      <w:pBdr>
        <w:bottom w:val="single" w:sz="12" w:space="4" w:color="C81423" w:themeColor="accent1"/>
      </w:pBdr>
      <w:spacing w:after="200" w:line="400" w:lineRule="exact"/>
      <w:contextualSpacing/>
    </w:pPr>
    <w:rPr>
      <w:rFonts w:eastAsiaTheme="majorEastAsia" w:cstheme="majorBidi"/>
      <w:b/>
      <w:spacing w:val="5"/>
      <w:kern w:val="28"/>
      <w:sz w:val="40"/>
      <w:szCs w:val="52"/>
    </w:rPr>
  </w:style>
  <w:style w:type="character" w:customStyle="1" w:styleId="TitelZchn">
    <w:name w:val="Titel Zchn"/>
    <w:basedOn w:val="Absatz-Standardschriftart"/>
    <w:link w:val="Titel"/>
    <w:rsid w:val="00922C0E"/>
    <w:rPr>
      <w:rFonts w:asciiTheme="minorHAnsi" w:eastAsiaTheme="majorEastAsia" w:hAnsiTheme="minorHAnsi" w:cstheme="majorBidi"/>
      <w:b/>
      <w:spacing w:val="5"/>
      <w:kern w:val="28"/>
      <w:sz w:val="40"/>
      <w:szCs w:val="52"/>
    </w:rPr>
  </w:style>
  <w:style w:type="paragraph" w:styleId="Zitat">
    <w:name w:val="Quote"/>
    <w:basedOn w:val="Standard"/>
    <w:next w:val="Standard"/>
    <w:link w:val="ZitatZchn"/>
    <w:uiPriority w:val="29"/>
    <w:semiHidden/>
    <w:rsid w:val="00C26F50"/>
    <w:rPr>
      <w:i/>
      <w:iCs/>
      <w:color w:val="000000" w:themeColor="text1"/>
    </w:rPr>
  </w:style>
  <w:style w:type="character" w:customStyle="1" w:styleId="ZitatZchn">
    <w:name w:val="Zitat Zchn"/>
    <w:basedOn w:val="Absatz-Standardschriftart"/>
    <w:link w:val="Zitat"/>
    <w:uiPriority w:val="29"/>
    <w:semiHidden/>
    <w:rsid w:val="006A3BCB"/>
    <w:rPr>
      <w:rFonts w:asciiTheme="minorHAnsi" w:hAnsiTheme="minorHAnsi" w:cs="Arial"/>
      <w:i/>
      <w:iCs/>
      <w:color w:val="000000" w:themeColor="text1"/>
      <w:sz w:val="24"/>
      <w:szCs w:val="24"/>
    </w:rPr>
  </w:style>
  <w:style w:type="paragraph" w:styleId="Sprechblasentext">
    <w:name w:val="Balloon Text"/>
    <w:basedOn w:val="Standard"/>
    <w:link w:val="SprechblasentextZchn"/>
    <w:semiHidden/>
    <w:unhideWhenUsed/>
    <w:rsid w:val="00356F42"/>
    <w:rPr>
      <w:rFonts w:ascii="Tahoma" w:hAnsi="Tahoma" w:cs="Tahoma"/>
      <w:sz w:val="16"/>
      <w:szCs w:val="16"/>
    </w:rPr>
  </w:style>
  <w:style w:type="character" w:customStyle="1" w:styleId="SprechblasentextZchn">
    <w:name w:val="Sprechblasentext Zchn"/>
    <w:basedOn w:val="Absatz-Standardschriftart"/>
    <w:link w:val="Sprechblasentext"/>
    <w:semiHidden/>
    <w:rsid w:val="00356F42"/>
    <w:rPr>
      <w:rFonts w:ascii="Tahoma" w:hAnsi="Tahoma" w:cs="Tahoma"/>
      <w:sz w:val="16"/>
      <w:szCs w:val="16"/>
    </w:rPr>
  </w:style>
  <w:style w:type="paragraph" w:customStyle="1" w:styleId="Marginalie">
    <w:name w:val="Marginalie"/>
    <w:basedOn w:val="Standard"/>
    <w:rsid w:val="00A550BF"/>
    <w:pPr>
      <w:framePr w:w="1985" w:h="4235" w:wrap="around" w:vAnchor="page" w:hAnchor="text" w:x="7882" w:y="2949"/>
      <w:tabs>
        <w:tab w:val="left" w:pos="255"/>
        <w:tab w:val="left" w:pos="426"/>
      </w:tabs>
      <w:spacing w:line="240" w:lineRule="auto"/>
      <w:contextualSpacing/>
    </w:pPr>
    <w:rPr>
      <w:color w:val="000000"/>
      <w:sz w:val="16"/>
      <w:szCs w:val="16"/>
    </w:rPr>
  </w:style>
  <w:style w:type="table" w:styleId="Tabellenraster">
    <w:name w:val="Table Grid"/>
    <w:basedOn w:val="NormaleTabelle"/>
    <w:rsid w:val="00C76628"/>
    <w:rPr>
      <w:rFonts w:asciiTheme="minorHAnsi" w:eastAsiaTheme="minorHAnsi" w:hAnsiTheme="minorHAnsi" w:cstheme="minorBidi"/>
      <w:szCs w:val="22"/>
      <w:lang w:eastAsia="en-US"/>
    </w:rPr>
    <w:tblPr>
      <w:tblCellMar>
        <w:top w:w="28" w:type="dxa"/>
        <w:left w:w="0" w:type="dxa"/>
        <w:bottom w:w="28" w:type="dxa"/>
      </w:tblCellMar>
    </w:tblPr>
  </w:style>
  <w:style w:type="character" w:styleId="Platzhaltertext">
    <w:name w:val="Placeholder Text"/>
    <w:basedOn w:val="Absatz-Standardschriftart"/>
    <w:uiPriority w:val="99"/>
    <w:semiHidden/>
    <w:rsid w:val="00D8049C"/>
    <w:rPr>
      <w:color w:val="808080"/>
    </w:rPr>
  </w:style>
  <w:style w:type="paragraph" w:customStyle="1" w:styleId="Marginalieunten">
    <w:name w:val="Marginalie unten"/>
    <w:basedOn w:val="Marginalie"/>
    <w:rsid w:val="00995162"/>
    <w:pPr>
      <w:framePr w:wrap="around" w:vAnchor="margin" w:yAlign="bottom"/>
    </w:pPr>
  </w:style>
  <w:style w:type="paragraph" w:customStyle="1" w:styleId="Betreff">
    <w:name w:val="Betreff"/>
    <w:basedOn w:val="Standard"/>
    <w:rsid w:val="00C85F26"/>
    <w:pPr>
      <w:spacing w:before="920" w:after="480"/>
      <w:contextualSpacing/>
    </w:pPr>
    <w:rPr>
      <w:b/>
    </w:rPr>
  </w:style>
  <w:style w:type="paragraph" w:customStyle="1" w:styleId="Formulartitel">
    <w:name w:val="Formulartitel"/>
    <w:basedOn w:val="Standard"/>
    <w:next w:val="Standard"/>
    <w:qFormat/>
    <w:rsid w:val="007A75E5"/>
    <w:pPr>
      <w:framePr w:w="5670" w:wrap="around" w:vAnchor="page" w:hAnchor="text" w:y="1464"/>
    </w:pPr>
    <w:rPr>
      <w:b/>
      <w:caps/>
      <w:color w:val="404040" w:themeColor="text1" w:themeTint="BF"/>
      <w:sz w:val="28"/>
    </w:rPr>
  </w:style>
  <w:style w:type="character" w:customStyle="1" w:styleId="berschrift1Zchn">
    <w:name w:val="Überschrift 1 Zchn"/>
    <w:basedOn w:val="Absatz-Standardschriftart"/>
    <w:link w:val="berschrift1"/>
    <w:uiPriority w:val="9"/>
    <w:rsid w:val="00A104DF"/>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rsid w:val="00A104DF"/>
    <w:rPr>
      <w:rFonts w:asciiTheme="majorHAnsi" w:eastAsiaTheme="majorEastAsia" w:hAnsiTheme="majorHAnsi" w:cstheme="majorBidi"/>
      <w:b/>
      <w:sz w:val="24"/>
      <w:szCs w:val="26"/>
    </w:rPr>
  </w:style>
  <w:style w:type="character" w:styleId="SchwacheHervorhebung">
    <w:name w:val="Subtle Emphasis"/>
    <w:basedOn w:val="Absatz-Standardschriftart"/>
    <w:uiPriority w:val="19"/>
    <w:qFormat/>
    <w:rsid w:val="00F74A0C"/>
    <w:rPr>
      <w:i w:val="0"/>
      <w:iCs/>
      <w:color w:val="6A6462" w:themeColor="accent4" w:themeShade="80"/>
    </w:rPr>
  </w:style>
  <w:style w:type="paragraph" w:customStyle="1" w:styleId="Adressat">
    <w:name w:val="Adressat"/>
    <w:basedOn w:val="Standard"/>
    <w:rsid w:val="006F2A46"/>
    <w:pPr>
      <w:spacing w:after="40" w:line="260" w:lineRule="exact"/>
    </w:pPr>
    <w:rPr>
      <w:rFonts w:eastAsiaTheme="minorHAnsi"/>
      <w:lang w:eastAsia="en-US"/>
    </w:rPr>
  </w:style>
  <w:style w:type="paragraph" w:styleId="Aufzhlungszeichen">
    <w:name w:val="List Bullet"/>
    <w:basedOn w:val="Listenabsatz"/>
    <w:unhideWhenUsed/>
    <w:qFormat/>
    <w:rsid w:val="00CF3617"/>
    <w:pPr>
      <w:numPr>
        <w:numId w:val="17"/>
      </w:numPr>
    </w:pPr>
  </w:style>
  <w:style w:type="paragraph" w:styleId="Listenabsatz">
    <w:name w:val="List Paragraph"/>
    <w:basedOn w:val="Standard"/>
    <w:uiPriority w:val="1"/>
    <w:qFormat/>
    <w:rsid w:val="003F632F"/>
    <w:pPr>
      <w:ind w:left="720"/>
      <w:contextualSpacing/>
    </w:pPr>
  </w:style>
  <w:style w:type="paragraph" w:customStyle="1" w:styleId="Fazit">
    <w:name w:val="Fazit"/>
    <w:basedOn w:val="Standard"/>
    <w:next w:val="Standard"/>
    <w:qFormat/>
    <w:rsid w:val="007D0F2A"/>
    <w:pPr>
      <w:numPr>
        <w:numId w:val="18"/>
      </w:numPr>
      <w:ind w:left="284" w:hanging="284"/>
    </w:pPr>
    <w:rPr>
      <w:b/>
    </w:rPr>
  </w:style>
  <w:style w:type="table" w:styleId="EinfacheTabelle1">
    <w:name w:val="Plain Table 1"/>
    <w:basedOn w:val="NormaleTabelle"/>
    <w:uiPriority w:val="41"/>
    <w:rsid w:val="00286F55"/>
    <w:rPr>
      <w:rFonts w:asciiTheme="minorHAnsi" w:hAnsiTheme="minorHAnsi"/>
    </w:rPr>
    <w:tblPr>
      <w:tblStyleRowBandSize w:val="1"/>
      <w:tblStyleColBandSize w:val="1"/>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18" w:space="0" w:color="FFFFFF" w:themeColor="background1"/>
      </w:tblBorders>
      <w:tblCellMar>
        <w:top w:w="28" w:type="dxa"/>
        <w:bottom w:w="28" w:type="dxa"/>
      </w:tblCellMar>
    </w:tblPr>
    <w:tblStylePr w:type="firstRow">
      <w:rPr>
        <w:b/>
        <w:bCs/>
        <w:caps/>
        <w:smallCaps w:val="0"/>
        <w:color w:val="C81423" w:themeColor="accent1"/>
        <w:sz w:val="20"/>
      </w:rPr>
      <w:tblPr/>
      <w:tcPr>
        <w:tcBorders>
          <w:top w:val="nil"/>
          <w:bottom w:val="single" w:sz="4" w:space="0" w:color="C81423" w:themeColor="accent1"/>
        </w:tcBorders>
      </w:tcPr>
    </w:tblStylePr>
    <w:tblStylePr w:type="lastRow">
      <w:rPr>
        <w:b/>
        <w:bCs/>
        <w:sz w:val="20"/>
      </w:rPr>
      <w:tblPr/>
      <w:tcPr>
        <w:tcBorders>
          <w:top w:val="single" w:sz="4" w:space="0" w:color="000000" w:themeColor="text1"/>
        </w:tcBorders>
      </w:tcPr>
    </w:tblStylePr>
    <w:tblStylePr w:type="firstCol">
      <w:rPr>
        <w:b/>
        <w:bCs/>
        <w:sz w:val="20"/>
      </w:rPr>
    </w:tblStylePr>
    <w:tblStylePr w:type="lastCol">
      <w:rPr>
        <w:b/>
        <w:bCs/>
        <w:sz w:val="20"/>
      </w:rPr>
    </w:tblStylePr>
    <w:tblStylePr w:type="band1Vert">
      <w:rPr>
        <w:sz w:val="20"/>
      </w:rPr>
    </w:tblStylePr>
    <w:tblStylePr w:type="band2Vert">
      <w:rPr>
        <w:sz w:val="20"/>
      </w:rPr>
    </w:tblStylePr>
    <w:tblStylePr w:type="band1Horz">
      <w:rPr>
        <w:sz w:val="20"/>
      </w:rPr>
      <w:tblPr/>
      <w:tcPr>
        <w:shd w:val="clear" w:color="auto" w:fill="FFFFFF" w:themeFill="background1"/>
      </w:tcPr>
    </w:tblStylePr>
    <w:tblStylePr w:type="band2Horz">
      <w:rPr>
        <w:sz w:val="20"/>
      </w:rPr>
      <w:tblPr/>
      <w:tcPr>
        <w:shd w:val="clear" w:color="auto" w:fill="F2F2F2" w:themeFill="background1" w:themeFillShade="F2"/>
      </w:tcPr>
    </w:tblStylePr>
  </w:style>
  <w:style w:type="table" w:styleId="EinfacheTabelle2">
    <w:name w:val="Plain Table 2"/>
    <w:basedOn w:val="NormaleTabelle"/>
    <w:uiPriority w:val="42"/>
    <w:rsid w:val="00D50089"/>
    <w:tblPr>
      <w:tblStyleRowBandSize w:val="1"/>
      <w:tblStyleColBandSize w:val="1"/>
      <w:tblBorders>
        <w:insideV w:val="single" w:sz="18" w:space="0" w:color="FFFFFF" w:themeColor="background1"/>
      </w:tblBorders>
      <w:tblCellMar>
        <w:top w:w="28" w:type="dxa"/>
        <w:bottom w:w="28" w:type="dxa"/>
      </w:tblCellMar>
    </w:tblPr>
    <w:tblStylePr w:type="firstRow">
      <w:rPr>
        <w:b/>
        <w:bCs/>
        <w:caps/>
        <w:smallCaps w:val="0"/>
        <w:color w:val="C81423" w:themeColor="accent1"/>
      </w:rPr>
      <w:tblPr/>
      <w:tcPr>
        <w:tcBorders>
          <w:bottom w:val="single" w:sz="4" w:space="0" w:color="C81423" w:themeColor="accent1"/>
        </w:tcBorders>
      </w:tcPr>
    </w:tblStylePr>
    <w:tblStylePr w:type="lastRow">
      <w:rPr>
        <w:b/>
        <w:bCs/>
      </w:rPr>
      <w:tblPr/>
      <w:tcPr>
        <w:tcBorders>
          <w:top w:val="single" w:sz="4" w:space="0" w:color="7F7F7F" w:themeColor="text1" w:themeTint="80"/>
        </w:tcBorders>
      </w:tcPr>
    </w:tblStylePr>
    <w:tblStylePr w:type="firstCol">
      <w:rPr>
        <w:b/>
        <w:bCs/>
        <w:caps/>
        <w:smallCaps w:val="0"/>
        <w:color w:val="C81423" w:themeColor="accent1"/>
      </w:rPr>
      <w:tblPr/>
      <w:tcPr>
        <w:tcBorders>
          <w:top w:val="nil"/>
          <w:left w:val="nil"/>
          <w:bottom w:val="nil"/>
          <w:right w:val="single" w:sz="4" w:space="0" w:color="C81423" w:themeColor="accent1"/>
          <w:insideH w:val="nil"/>
          <w:insideV w:val="nil"/>
          <w:tl2br w:val="nil"/>
          <w:tr2bl w:val="nil"/>
        </w:tcBorders>
      </w:tc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2Horz">
      <w:tblPr/>
      <w:tcPr>
        <w:shd w:val="clear" w:color="auto" w:fill="F2F2F2" w:themeFill="background1" w:themeFillShade="F2"/>
      </w:tcPr>
    </w:tblStylePr>
  </w:style>
  <w:style w:type="paragraph" w:customStyle="1" w:styleId="Tabelleninhalt">
    <w:name w:val="Tabelleninhalt"/>
    <w:basedOn w:val="Standard"/>
    <w:qFormat/>
    <w:rsid w:val="004B0BE7"/>
    <w:rPr>
      <w:sz w:val="20"/>
    </w:rPr>
  </w:style>
  <w:style w:type="character" w:customStyle="1" w:styleId="berschrift3Zchn">
    <w:name w:val="Überschrift 3 Zchn"/>
    <w:basedOn w:val="Absatz-Standardschriftart"/>
    <w:link w:val="berschrift3"/>
    <w:rsid w:val="00A104DF"/>
    <w:rPr>
      <w:rFonts w:asciiTheme="majorHAnsi" w:eastAsiaTheme="majorEastAsia" w:hAnsiTheme="majorHAnsi" w:cstheme="majorBidi"/>
      <w:b/>
      <w:color w:val="6E6E6E"/>
      <w:sz w:val="24"/>
      <w:szCs w:val="24"/>
    </w:rPr>
  </w:style>
  <w:style w:type="paragraph" w:styleId="Listennummer">
    <w:name w:val="List Number"/>
    <w:basedOn w:val="Standard"/>
    <w:qFormat/>
    <w:rsid w:val="00AB242A"/>
    <w:pPr>
      <w:numPr>
        <w:numId w:val="9"/>
      </w:numPr>
      <w:contextualSpacing/>
    </w:pPr>
  </w:style>
  <w:style w:type="paragraph" w:customStyle="1" w:styleId="Gliederung1">
    <w:name w:val="Gliederung 1"/>
    <w:basedOn w:val="berschrift1"/>
    <w:next w:val="Standard"/>
    <w:qFormat/>
    <w:rsid w:val="0014496E"/>
    <w:pPr>
      <w:numPr>
        <w:ilvl w:val="0"/>
      </w:numPr>
    </w:pPr>
  </w:style>
  <w:style w:type="paragraph" w:customStyle="1" w:styleId="Gliederung2">
    <w:name w:val="Gliederung 2"/>
    <w:basedOn w:val="berschrift2"/>
    <w:next w:val="Standard"/>
    <w:qFormat/>
    <w:rsid w:val="0014496E"/>
    <w:pPr>
      <w:numPr>
        <w:ilvl w:val="1"/>
      </w:numPr>
    </w:pPr>
  </w:style>
  <w:style w:type="paragraph" w:customStyle="1" w:styleId="Gliederung3">
    <w:name w:val="Gliederung 3"/>
    <w:basedOn w:val="berschrift3"/>
    <w:next w:val="Standardeinzug"/>
    <w:qFormat/>
    <w:rsid w:val="006B12AD"/>
    <w:pPr>
      <w:numPr>
        <w:ilvl w:val="2"/>
      </w:numPr>
    </w:pPr>
    <w:rPr>
      <w:i/>
      <w:color w:val="auto"/>
    </w:rPr>
  </w:style>
  <w:style w:type="paragraph" w:styleId="Inhaltsverzeichnisberschrift">
    <w:name w:val="TOC Heading"/>
    <w:basedOn w:val="berschrift1"/>
    <w:next w:val="Standard"/>
    <w:uiPriority w:val="39"/>
    <w:unhideWhenUsed/>
    <w:rsid w:val="007E71BD"/>
    <w:pPr>
      <w:spacing w:line="240" w:lineRule="atLeast"/>
      <w:outlineLvl w:val="9"/>
    </w:pPr>
  </w:style>
  <w:style w:type="paragraph" w:styleId="Verzeichnis2">
    <w:name w:val="toc 2"/>
    <w:basedOn w:val="Standard"/>
    <w:next w:val="Standard"/>
    <w:autoRedefine/>
    <w:uiPriority w:val="39"/>
    <w:unhideWhenUsed/>
    <w:rsid w:val="00B32B2D"/>
    <w:pPr>
      <w:tabs>
        <w:tab w:val="left" w:pos="567"/>
        <w:tab w:val="right" w:pos="7371"/>
      </w:tabs>
    </w:pPr>
  </w:style>
  <w:style w:type="paragraph" w:styleId="Standardeinzug">
    <w:name w:val="Normal Indent"/>
    <w:basedOn w:val="Standard"/>
    <w:rsid w:val="00B67FC9"/>
    <w:pPr>
      <w:ind w:left="567"/>
    </w:pPr>
  </w:style>
  <w:style w:type="paragraph" w:styleId="Verzeichnis1">
    <w:name w:val="toc 1"/>
    <w:basedOn w:val="Standard"/>
    <w:next w:val="Standard"/>
    <w:autoRedefine/>
    <w:uiPriority w:val="39"/>
    <w:unhideWhenUsed/>
    <w:rsid w:val="00282D48"/>
    <w:pPr>
      <w:tabs>
        <w:tab w:val="left" w:pos="567"/>
        <w:tab w:val="left" w:pos="851"/>
        <w:tab w:val="right" w:pos="7371"/>
      </w:tabs>
    </w:pPr>
  </w:style>
  <w:style w:type="paragraph" w:styleId="Verzeichnis3">
    <w:name w:val="toc 3"/>
    <w:basedOn w:val="Standard"/>
    <w:next w:val="Standard"/>
    <w:autoRedefine/>
    <w:uiPriority w:val="39"/>
    <w:unhideWhenUsed/>
    <w:rsid w:val="005160C7"/>
    <w:pPr>
      <w:tabs>
        <w:tab w:val="left" w:pos="567"/>
        <w:tab w:val="left" w:pos="851"/>
        <w:tab w:val="right" w:pos="7371"/>
      </w:tabs>
    </w:pPr>
    <w:rPr>
      <w:color w:val="6E6E6E"/>
    </w:rPr>
  </w:style>
  <w:style w:type="character" w:styleId="Hyperlink">
    <w:name w:val="Hyperlink"/>
    <w:basedOn w:val="Absatz-Standardschriftart"/>
    <w:uiPriority w:val="99"/>
    <w:unhideWhenUsed/>
    <w:rsid w:val="005102D2"/>
    <w:rPr>
      <w:b w:val="0"/>
      <w:color w:val="auto"/>
      <w:u w:val="single" w:color="A6A6A6" w:themeColor="background1" w:themeShade="A6"/>
    </w:rPr>
  </w:style>
  <w:style w:type="character" w:customStyle="1" w:styleId="Erwhnung1">
    <w:name w:val="Erwähnung1"/>
    <w:basedOn w:val="Absatz-Standardschriftart"/>
    <w:uiPriority w:val="99"/>
    <w:semiHidden/>
    <w:unhideWhenUsed/>
    <w:rsid w:val="005102D2"/>
    <w:rPr>
      <w:color w:val="2B579A"/>
      <w:shd w:val="clear" w:color="auto" w:fill="E6E6E6"/>
    </w:rPr>
  </w:style>
  <w:style w:type="paragraph" w:styleId="Datum">
    <w:name w:val="Date"/>
    <w:basedOn w:val="Standard"/>
    <w:next w:val="Standard"/>
    <w:link w:val="DatumZchn"/>
    <w:rsid w:val="00F851A9"/>
  </w:style>
  <w:style w:type="character" w:customStyle="1" w:styleId="DatumZchn">
    <w:name w:val="Datum Zchn"/>
    <w:basedOn w:val="Absatz-Standardschriftart"/>
    <w:link w:val="Datum"/>
    <w:rsid w:val="00F851A9"/>
    <w:rPr>
      <w:rFonts w:asciiTheme="minorHAnsi" w:hAnsiTheme="minorHAnsi" w:cs="Arial"/>
      <w:sz w:val="24"/>
      <w:szCs w:val="24"/>
    </w:rPr>
  </w:style>
  <w:style w:type="paragraph" w:customStyle="1" w:styleId="TimingVerantwortlicher">
    <w:name w:val="Timing/Verantwortlicher"/>
    <w:basedOn w:val="Fazit"/>
    <w:qFormat/>
    <w:rsid w:val="00F851A9"/>
    <w:pPr>
      <w:numPr>
        <w:numId w:val="22"/>
      </w:numPr>
      <w:ind w:left="284" w:hanging="284"/>
    </w:pPr>
  </w:style>
  <w:style w:type="paragraph" w:customStyle="1" w:styleId="Tabellenberschrift">
    <w:name w:val="Tabellenüberschrift"/>
    <w:basedOn w:val="Tabelleninhalt"/>
    <w:qFormat/>
    <w:rsid w:val="007F68F3"/>
    <w:rPr>
      <w:b/>
      <w:caps/>
      <w:color w:val="C81423" w:themeColor="accent1"/>
    </w:rPr>
  </w:style>
  <w:style w:type="table" w:styleId="EinfacheTabelle3">
    <w:name w:val="Plain Table 3"/>
    <w:basedOn w:val="NormaleTabelle"/>
    <w:uiPriority w:val="43"/>
    <w:rsid w:val="004116AE"/>
    <w:tblPr>
      <w:tblStyleRowBandSize w:val="1"/>
      <w:tblStyleColBandSize w:val="1"/>
      <w:tblBorders>
        <w:insideV w:val="single" w:sz="18" w:space="0" w:color="FFFFFF" w:themeColor="background1"/>
      </w:tblBorders>
      <w:tblCellMar>
        <w:top w:w="28" w:type="dxa"/>
        <w:bottom w:w="28" w:type="dxa"/>
      </w:tblCellMar>
    </w:tblPr>
    <w:tblStylePr w:type="firstRow">
      <w:rPr>
        <w:b/>
        <w:bCs/>
        <w:caps/>
      </w:rPr>
      <w:tblPr/>
      <w:tcPr>
        <w:tcBorders>
          <w:bottom w:val="single" w:sz="4" w:space="0" w:color="C81423" w:themeColor="accent1"/>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ellenberschriftschwarz">
    <w:name w:val="Tabellenüberschrift schwarz"/>
    <w:basedOn w:val="Tabelleninhalt"/>
    <w:qFormat/>
    <w:rsid w:val="00F63D6B"/>
    <w:rPr>
      <w:b/>
      <w:bCs/>
      <w:caps/>
    </w:rPr>
  </w:style>
  <w:style w:type="paragraph" w:customStyle="1" w:styleId="Tabellenaufzhlung1">
    <w:name w:val="Tabellenaufzählung 1"/>
    <w:basedOn w:val="Standard"/>
    <w:qFormat/>
    <w:rsid w:val="00F40E1A"/>
    <w:pPr>
      <w:numPr>
        <w:numId w:val="25"/>
      </w:numPr>
    </w:pPr>
    <w:rPr>
      <w:sz w:val="20"/>
    </w:rPr>
  </w:style>
  <w:style w:type="paragraph" w:customStyle="1" w:styleId="Tabellenaufzhlung2">
    <w:name w:val="Tabellenaufzählung 2"/>
    <w:basedOn w:val="Tabellenaufzhlung1"/>
    <w:rsid w:val="00F40E1A"/>
    <w:pPr>
      <w:numPr>
        <w:ilvl w:val="1"/>
      </w:numPr>
    </w:pPr>
  </w:style>
  <w:style w:type="paragraph" w:customStyle="1" w:styleId="Tabellenaufzhlung3">
    <w:name w:val="Tabellenaufzählung 3"/>
    <w:basedOn w:val="Tabellenaufzhlung2"/>
    <w:rsid w:val="00F40E1A"/>
    <w:pPr>
      <w:numPr>
        <w:ilvl w:val="2"/>
      </w:numPr>
    </w:pPr>
  </w:style>
  <w:style w:type="paragraph" w:customStyle="1" w:styleId="Gliederung4">
    <w:name w:val="Gliederung 4"/>
    <w:basedOn w:val="Gliederung3"/>
    <w:next w:val="Standardeinzug"/>
    <w:qFormat/>
    <w:rsid w:val="00340FB7"/>
    <w:pPr>
      <w:numPr>
        <w:ilvl w:val="3"/>
      </w:numPr>
    </w:pPr>
    <w:rPr>
      <w:b w:val="0"/>
    </w:rPr>
  </w:style>
  <w:style w:type="paragraph" w:customStyle="1" w:styleId="Vertragsberschrift1">
    <w:name w:val="Vertragsüberschrift 1"/>
    <w:basedOn w:val="berschrift1"/>
    <w:next w:val="Vertragsabsatz2"/>
    <w:qFormat/>
    <w:rsid w:val="00C23A4E"/>
    <w:pPr>
      <w:numPr>
        <w:ilvl w:val="0"/>
        <w:numId w:val="0"/>
      </w:numPr>
      <w:ind w:left="567" w:hanging="567"/>
    </w:pPr>
  </w:style>
  <w:style w:type="paragraph" w:customStyle="1" w:styleId="Vertragsabsatz2">
    <w:name w:val="Vertragsabsatz 2"/>
    <w:basedOn w:val="berschrift2"/>
    <w:qFormat/>
    <w:rsid w:val="00C23A4E"/>
    <w:pPr>
      <w:keepNext w:val="0"/>
      <w:numPr>
        <w:ilvl w:val="0"/>
        <w:numId w:val="27"/>
      </w:numPr>
      <w:ind w:left="567" w:hanging="567"/>
      <w:contextualSpacing w:val="0"/>
    </w:pPr>
    <w:rPr>
      <w:b w:val="0"/>
    </w:rPr>
  </w:style>
  <w:style w:type="paragraph" w:customStyle="1" w:styleId="Vertragsabsatz3">
    <w:name w:val="Vertragsabsatz 3"/>
    <w:basedOn w:val="berschrift3"/>
    <w:qFormat/>
    <w:rsid w:val="00C23A4E"/>
    <w:pPr>
      <w:keepNext w:val="0"/>
      <w:numPr>
        <w:ilvl w:val="0"/>
        <w:numId w:val="0"/>
      </w:numPr>
      <w:ind w:left="993" w:hanging="426"/>
    </w:pPr>
    <w:rPr>
      <w:b w:val="0"/>
      <w:color w:val="auto"/>
    </w:rPr>
  </w:style>
  <w:style w:type="table" w:customStyle="1" w:styleId="TableNormal">
    <w:name w:val="Table Normal"/>
    <w:uiPriority w:val="2"/>
    <w:semiHidden/>
    <w:unhideWhenUsed/>
    <w:qFormat/>
    <w:rsid w:val="000434E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0434EC"/>
    <w:pPr>
      <w:widowControl w:val="0"/>
      <w:autoSpaceDE w:val="0"/>
      <w:autoSpaceDN w:val="0"/>
      <w:spacing w:line="240" w:lineRule="auto"/>
    </w:pPr>
    <w:rPr>
      <w:rFonts w:ascii="Arial" w:eastAsia="Arial" w:hAnsi="Arial"/>
      <w:sz w:val="20"/>
      <w:szCs w:val="20"/>
      <w:lang w:eastAsia="en-US"/>
    </w:rPr>
  </w:style>
  <w:style w:type="character" w:customStyle="1" w:styleId="TextkrperZchn">
    <w:name w:val="Textkörper Zchn"/>
    <w:basedOn w:val="Absatz-Standardschriftart"/>
    <w:link w:val="Textkrper"/>
    <w:uiPriority w:val="1"/>
    <w:rsid w:val="000434EC"/>
    <w:rPr>
      <w:rFonts w:ascii="Arial" w:eastAsia="Arial" w:hAnsi="Arial" w:cs="Arial"/>
      <w:lang w:eastAsia="en-US"/>
    </w:rPr>
  </w:style>
  <w:style w:type="paragraph" w:customStyle="1" w:styleId="TableParagraph">
    <w:name w:val="Table Paragraph"/>
    <w:basedOn w:val="Standard"/>
    <w:uiPriority w:val="1"/>
    <w:qFormat/>
    <w:rsid w:val="000434EC"/>
    <w:pPr>
      <w:widowControl w:val="0"/>
      <w:autoSpaceDE w:val="0"/>
      <w:autoSpaceDN w:val="0"/>
      <w:spacing w:before="36" w:line="240" w:lineRule="auto"/>
    </w:pPr>
    <w:rPr>
      <w:rFonts w:ascii="Arial" w:eastAsia="Arial" w:hAnsi="Arial"/>
      <w:sz w:val="22"/>
      <w:szCs w:val="22"/>
      <w:lang w:eastAsia="en-US"/>
    </w:rPr>
  </w:style>
  <w:style w:type="character" w:styleId="Kommentarzeichen">
    <w:name w:val="annotation reference"/>
    <w:basedOn w:val="Absatz-Standardschriftart"/>
    <w:semiHidden/>
    <w:unhideWhenUsed/>
    <w:rsid w:val="006A163C"/>
    <w:rPr>
      <w:sz w:val="16"/>
      <w:szCs w:val="16"/>
    </w:rPr>
  </w:style>
  <w:style w:type="paragraph" w:styleId="Kommentartext">
    <w:name w:val="annotation text"/>
    <w:basedOn w:val="Standard"/>
    <w:link w:val="KommentartextZchn"/>
    <w:semiHidden/>
    <w:unhideWhenUsed/>
    <w:rsid w:val="006A163C"/>
    <w:pPr>
      <w:spacing w:line="240" w:lineRule="auto"/>
    </w:pPr>
    <w:rPr>
      <w:sz w:val="20"/>
      <w:szCs w:val="20"/>
    </w:rPr>
  </w:style>
  <w:style w:type="character" w:customStyle="1" w:styleId="KommentartextZchn">
    <w:name w:val="Kommentartext Zchn"/>
    <w:basedOn w:val="Absatz-Standardschriftart"/>
    <w:link w:val="Kommentartext"/>
    <w:semiHidden/>
    <w:rsid w:val="006A163C"/>
    <w:rPr>
      <w:rFonts w:asciiTheme="minorHAnsi" w:hAnsiTheme="minorHAnsi" w:cs="Arial"/>
    </w:rPr>
  </w:style>
  <w:style w:type="paragraph" w:styleId="Kommentarthema">
    <w:name w:val="annotation subject"/>
    <w:basedOn w:val="Kommentartext"/>
    <w:next w:val="Kommentartext"/>
    <w:link w:val="KommentarthemaZchn"/>
    <w:semiHidden/>
    <w:unhideWhenUsed/>
    <w:rsid w:val="006A163C"/>
    <w:rPr>
      <w:b/>
      <w:bCs/>
    </w:rPr>
  </w:style>
  <w:style w:type="character" w:customStyle="1" w:styleId="KommentarthemaZchn">
    <w:name w:val="Kommentarthema Zchn"/>
    <w:basedOn w:val="KommentartextZchn"/>
    <w:link w:val="Kommentarthema"/>
    <w:semiHidden/>
    <w:rsid w:val="006A163C"/>
    <w:rPr>
      <w:rFonts w:asciiTheme="minorHAnsi" w:hAnsiTheme="minorHAnsi" w:cs="Arial"/>
      <w:b/>
      <w:bCs/>
    </w:rPr>
  </w:style>
  <w:style w:type="paragraph" w:styleId="berarbeitung">
    <w:name w:val="Revision"/>
    <w:hidden/>
    <w:uiPriority w:val="99"/>
    <w:semiHidden/>
    <w:rsid w:val="006A163C"/>
    <w:rPr>
      <w:rFonts w:asciiTheme="minorHAnsi" w:hAnsiTheme="minorHAns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6628">
      <w:bodyDiv w:val="1"/>
      <w:marLeft w:val="0"/>
      <w:marRight w:val="0"/>
      <w:marTop w:val="0"/>
      <w:marBottom w:val="0"/>
      <w:divBdr>
        <w:top w:val="none" w:sz="0" w:space="0" w:color="auto"/>
        <w:left w:val="none" w:sz="0" w:space="0" w:color="auto"/>
        <w:bottom w:val="none" w:sz="0" w:space="0" w:color="auto"/>
        <w:right w:val="none" w:sz="0" w:space="0" w:color="auto"/>
      </w:divBdr>
    </w:div>
    <w:div w:id="110588614">
      <w:bodyDiv w:val="1"/>
      <w:marLeft w:val="0"/>
      <w:marRight w:val="0"/>
      <w:marTop w:val="0"/>
      <w:marBottom w:val="0"/>
      <w:divBdr>
        <w:top w:val="none" w:sz="0" w:space="0" w:color="auto"/>
        <w:left w:val="none" w:sz="0" w:space="0" w:color="auto"/>
        <w:bottom w:val="none" w:sz="0" w:space="0" w:color="auto"/>
        <w:right w:val="none" w:sz="0" w:space="0" w:color="auto"/>
      </w:divBdr>
    </w:div>
    <w:div w:id="502168619">
      <w:bodyDiv w:val="1"/>
      <w:marLeft w:val="0"/>
      <w:marRight w:val="0"/>
      <w:marTop w:val="0"/>
      <w:marBottom w:val="0"/>
      <w:divBdr>
        <w:top w:val="none" w:sz="0" w:space="0" w:color="auto"/>
        <w:left w:val="none" w:sz="0" w:space="0" w:color="auto"/>
        <w:bottom w:val="none" w:sz="0" w:space="0" w:color="auto"/>
        <w:right w:val="none" w:sz="0" w:space="0" w:color="auto"/>
      </w:divBdr>
    </w:div>
    <w:div w:id="886380475">
      <w:bodyDiv w:val="1"/>
      <w:marLeft w:val="0"/>
      <w:marRight w:val="0"/>
      <w:marTop w:val="0"/>
      <w:marBottom w:val="0"/>
      <w:divBdr>
        <w:top w:val="none" w:sz="0" w:space="0" w:color="auto"/>
        <w:left w:val="none" w:sz="0" w:space="0" w:color="auto"/>
        <w:bottom w:val="none" w:sz="0" w:space="0" w:color="auto"/>
        <w:right w:val="none" w:sz="0" w:space="0" w:color="auto"/>
      </w:divBdr>
    </w:div>
    <w:div w:id="1214192748">
      <w:bodyDiv w:val="1"/>
      <w:marLeft w:val="0"/>
      <w:marRight w:val="0"/>
      <w:marTop w:val="0"/>
      <w:marBottom w:val="0"/>
      <w:divBdr>
        <w:top w:val="none" w:sz="0" w:space="0" w:color="auto"/>
        <w:left w:val="none" w:sz="0" w:space="0" w:color="auto"/>
        <w:bottom w:val="none" w:sz="0" w:space="0" w:color="auto"/>
        <w:right w:val="none" w:sz="0" w:space="0" w:color="auto"/>
      </w:divBdr>
    </w:div>
    <w:div w:id="12958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riefvorlagen\WFBB-Vorlagen\Vorlagen_WFBB\Blanko_WFB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A1CD866FAF47879172C5D9156355D4"/>
        <w:category>
          <w:name w:val="Allgemein"/>
          <w:gallery w:val="placeholder"/>
        </w:category>
        <w:types>
          <w:type w:val="bbPlcHdr"/>
        </w:types>
        <w:behaviors>
          <w:behavior w:val="content"/>
        </w:behaviors>
        <w:guid w:val="{782192B0-D02E-467F-ABB0-4D8CB583FE03}"/>
      </w:docPartPr>
      <w:docPartBody>
        <w:p w:rsidR="00603FE4" w:rsidRDefault="00603FE4" w:rsidP="00603FE4">
          <w:pPr>
            <w:pStyle w:val="93A1CD866FAF47879172C5D9156355D4"/>
          </w:pPr>
          <w:r w:rsidRPr="00CD3E8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01D"/>
    <w:rsid w:val="00603FE4"/>
    <w:rsid w:val="006323BE"/>
    <w:rsid w:val="00666478"/>
    <w:rsid w:val="00780134"/>
    <w:rsid w:val="00895319"/>
    <w:rsid w:val="00987C33"/>
    <w:rsid w:val="00AA5CAA"/>
    <w:rsid w:val="00AB36D6"/>
    <w:rsid w:val="00B177FD"/>
    <w:rsid w:val="00B84657"/>
    <w:rsid w:val="00D3201D"/>
    <w:rsid w:val="00EB6F2D"/>
    <w:rsid w:val="00F426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03FE4"/>
    <w:rPr>
      <w:color w:val="808080"/>
    </w:rPr>
  </w:style>
  <w:style w:type="paragraph" w:customStyle="1" w:styleId="93A1CD866FAF47879172C5D9156355D4">
    <w:name w:val="93A1CD866FAF47879172C5D9156355D4"/>
    <w:rsid w:val="00603FE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WFBB">
      <a:dk1>
        <a:sysClr val="windowText" lastClr="000000"/>
      </a:dk1>
      <a:lt1>
        <a:sysClr val="window" lastClr="FFFFFF"/>
      </a:lt1>
      <a:dk2>
        <a:srgbClr val="E63C2D"/>
      </a:dk2>
      <a:lt2>
        <a:srgbClr val="FFC300"/>
      </a:lt2>
      <a:accent1>
        <a:srgbClr val="C81423"/>
      </a:accent1>
      <a:accent2>
        <a:srgbClr val="F07E00"/>
      </a:accent2>
      <a:accent3>
        <a:srgbClr val="1464A0"/>
      </a:accent3>
      <a:accent4>
        <a:srgbClr val="CECBCA"/>
      </a:accent4>
      <a:accent5>
        <a:srgbClr val="2DA0D2"/>
      </a:accent5>
      <a:accent6>
        <a:srgbClr val="5A9128"/>
      </a:accent6>
      <a:hlink>
        <a:srgbClr val="000000"/>
      </a:hlink>
      <a:folHlink>
        <a:srgbClr val="000000"/>
      </a:folHlink>
    </a:clrScheme>
    <a:fontScheme name="WFBB">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66503-EB4D-49EC-B74D-76A500479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Blanko_WFBB.dotx</Template>
  <TotalTime>0</TotalTime>
  <Pages>4</Pages>
  <Words>943</Words>
  <Characters>6851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Leistikow, Leon</dc:creator>
  <cp:lastModifiedBy>Nowak, Kerstin</cp:lastModifiedBy>
  <cp:revision>2</cp:revision>
  <cp:lastPrinted>2021-04-26T15:05:00Z</cp:lastPrinted>
  <dcterms:created xsi:type="dcterms:W3CDTF">2026-07-01T14:05:00Z</dcterms:created>
  <dcterms:modified xsi:type="dcterms:W3CDTF">2026-07-01T14:05:00Z</dcterms:modified>
</cp:coreProperties>
</file>