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835BC" w14:textId="77777777" w:rsidR="00D26435" w:rsidRPr="00507E2D" w:rsidRDefault="00D26435">
      <w:pPr>
        <w:rPr>
          <w:rFonts w:ascii="Arial Narrow" w:hAnsi="Arial Narrow"/>
          <w:b/>
          <w:sz w:val="32"/>
          <w:szCs w:val="32"/>
        </w:rPr>
      </w:pPr>
      <w:r w:rsidRPr="00507E2D">
        <w:rPr>
          <w:rFonts w:ascii="Arial Narrow" w:hAnsi="Arial Narrow"/>
          <w:b/>
          <w:sz w:val="32"/>
          <w:szCs w:val="32"/>
        </w:rPr>
        <w:t>Mindestkriterien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1"/>
        <w:gridCol w:w="6127"/>
        <w:gridCol w:w="2404"/>
      </w:tblGrid>
      <w:tr w:rsidR="00D26435" w:rsidRPr="00507E2D" w14:paraId="2BD21598" w14:textId="77777777" w:rsidTr="000D4C90">
        <w:tc>
          <w:tcPr>
            <w:tcW w:w="6658" w:type="dxa"/>
            <w:gridSpan w:val="2"/>
            <w:shd w:val="clear" w:color="auto" w:fill="D9D9D9" w:themeFill="background1" w:themeFillShade="D9"/>
          </w:tcPr>
          <w:p w14:paraId="50F25140" w14:textId="30ED19B1" w:rsidR="00D26435" w:rsidRPr="00507E2D" w:rsidRDefault="00D26435" w:rsidP="002A75C5">
            <w:pPr>
              <w:spacing w:before="120" w:after="120"/>
              <w:rPr>
                <w:rFonts w:ascii="Arial Narrow" w:hAnsi="Arial Narrow"/>
                <w:b/>
                <w:sz w:val="32"/>
                <w:szCs w:val="32"/>
              </w:rPr>
            </w:pPr>
            <w:r w:rsidRPr="00507E2D">
              <w:rPr>
                <w:rFonts w:ascii="Arial Narrow" w:hAnsi="Arial Narrow"/>
                <w:b/>
                <w:sz w:val="24"/>
                <w:szCs w:val="24"/>
              </w:rPr>
              <w:t xml:space="preserve">A – </w:t>
            </w:r>
            <w:r w:rsidR="002A75C5" w:rsidRPr="00507E2D">
              <w:rPr>
                <w:rFonts w:ascii="Arial Narrow" w:hAnsi="Arial Narrow"/>
                <w:b/>
                <w:sz w:val="24"/>
                <w:szCs w:val="24"/>
              </w:rPr>
              <w:t>Befähigung und Erlaubnis zur Berufsausübung</w:t>
            </w:r>
            <w:r w:rsidR="00A65DDF" w:rsidRPr="00507E2D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2A75C5" w:rsidRPr="00507E2D">
              <w:rPr>
                <w:rFonts w:ascii="Arial Narrow" w:hAnsi="Arial Narrow"/>
                <w:b/>
                <w:sz w:val="24"/>
                <w:szCs w:val="24"/>
              </w:rPr>
              <w:t>§</w:t>
            </w:r>
            <w:r w:rsidR="00A65DDF" w:rsidRPr="00507E2D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2A75C5" w:rsidRPr="00507E2D">
              <w:rPr>
                <w:rFonts w:ascii="Arial Narrow" w:hAnsi="Arial Narrow"/>
                <w:b/>
                <w:sz w:val="24"/>
                <w:szCs w:val="24"/>
              </w:rPr>
              <w:t>122 (2)1. GWB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14:paraId="7B23E9ED" w14:textId="77777777" w:rsidR="00D26435" w:rsidRPr="00507E2D" w:rsidRDefault="00D26435" w:rsidP="00D26435">
            <w:pPr>
              <w:spacing w:before="120" w:after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07E2D">
              <w:rPr>
                <w:rFonts w:ascii="Arial Narrow" w:hAnsi="Arial Narrow"/>
                <w:b/>
                <w:sz w:val="24"/>
                <w:szCs w:val="24"/>
              </w:rPr>
              <w:t>Mindestanforderung</w:t>
            </w:r>
          </w:p>
        </w:tc>
      </w:tr>
      <w:tr w:rsidR="00D26435" w:rsidRPr="00507E2D" w14:paraId="2E68BF97" w14:textId="77777777" w:rsidTr="000D4C90">
        <w:tc>
          <w:tcPr>
            <w:tcW w:w="531" w:type="dxa"/>
          </w:tcPr>
          <w:p w14:paraId="359342A8" w14:textId="77777777" w:rsidR="00D26435" w:rsidRPr="00507E2D" w:rsidRDefault="00D26435" w:rsidP="00D26435">
            <w:pPr>
              <w:spacing w:before="120" w:after="120"/>
              <w:jc w:val="center"/>
              <w:rPr>
                <w:rFonts w:ascii="Arial Narrow" w:hAnsi="Arial Narrow"/>
              </w:rPr>
            </w:pPr>
            <w:r w:rsidRPr="00507E2D">
              <w:rPr>
                <w:rFonts w:ascii="Arial Narrow" w:hAnsi="Arial Narrow"/>
              </w:rPr>
              <w:t>Nr.</w:t>
            </w:r>
          </w:p>
        </w:tc>
        <w:tc>
          <w:tcPr>
            <w:tcW w:w="6127" w:type="dxa"/>
          </w:tcPr>
          <w:p w14:paraId="6D710A16" w14:textId="77777777" w:rsidR="00D26435" w:rsidRPr="00507E2D" w:rsidRDefault="00D26435" w:rsidP="00D26435">
            <w:pPr>
              <w:spacing w:before="120" w:after="120"/>
              <w:jc w:val="center"/>
              <w:rPr>
                <w:rFonts w:ascii="Arial Narrow" w:hAnsi="Arial Narrow"/>
              </w:rPr>
            </w:pPr>
            <w:r w:rsidRPr="00507E2D">
              <w:rPr>
                <w:rFonts w:ascii="Arial Narrow" w:hAnsi="Arial Narrow"/>
              </w:rPr>
              <w:t>Kriterium</w:t>
            </w:r>
          </w:p>
        </w:tc>
        <w:tc>
          <w:tcPr>
            <w:tcW w:w="2404" w:type="dxa"/>
          </w:tcPr>
          <w:p w14:paraId="249CCCC7" w14:textId="77777777" w:rsidR="00D26435" w:rsidRPr="00507E2D" w:rsidRDefault="00D26435" w:rsidP="00D26435">
            <w:pPr>
              <w:spacing w:before="120" w:after="120"/>
              <w:jc w:val="center"/>
              <w:rPr>
                <w:rFonts w:ascii="Arial Narrow" w:hAnsi="Arial Narrow"/>
              </w:rPr>
            </w:pPr>
            <w:r w:rsidRPr="00507E2D">
              <w:rPr>
                <w:rFonts w:ascii="Arial Narrow" w:hAnsi="Arial Narrow"/>
              </w:rPr>
              <w:t>Zeitpunkt</w:t>
            </w:r>
          </w:p>
        </w:tc>
      </w:tr>
      <w:tr w:rsidR="00D26435" w:rsidRPr="00507E2D" w14:paraId="7E057864" w14:textId="77777777" w:rsidTr="000D4C90">
        <w:tc>
          <w:tcPr>
            <w:tcW w:w="531" w:type="dxa"/>
          </w:tcPr>
          <w:p w14:paraId="038AE0C5" w14:textId="77777777" w:rsidR="00D26435" w:rsidRPr="00507E2D" w:rsidRDefault="00D26435" w:rsidP="00D26435">
            <w:pPr>
              <w:spacing w:before="120" w:after="120"/>
              <w:rPr>
                <w:rFonts w:ascii="Arial Narrow" w:hAnsi="Arial Narrow"/>
              </w:rPr>
            </w:pPr>
            <w:r w:rsidRPr="00507E2D">
              <w:rPr>
                <w:rFonts w:ascii="Arial Narrow" w:hAnsi="Arial Narrow"/>
              </w:rPr>
              <w:t>1.</w:t>
            </w:r>
          </w:p>
        </w:tc>
        <w:tc>
          <w:tcPr>
            <w:tcW w:w="6127" w:type="dxa"/>
          </w:tcPr>
          <w:p w14:paraId="01DDA20A" w14:textId="77777777" w:rsidR="00D26435" w:rsidRPr="00507E2D" w:rsidRDefault="00D26435" w:rsidP="00D26435">
            <w:pPr>
              <w:spacing w:before="120" w:after="120"/>
              <w:rPr>
                <w:rFonts w:ascii="Arial Narrow" w:hAnsi="Arial Narrow"/>
              </w:rPr>
            </w:pPr>
            <w:r w:rsidRPr="00507E2D">
              <w:rPr>
                <w:rFonts w:ascii="Arial Narrow" w:hAnsi="Arial Narrow"/>
              </w:rPr>
              <w:t>Befähigung und Erlaubnis zur Berufsausübung</w:t>
            </w:r>
          </w:p>
        </w:tc>
        <w:tc>
          <w:tcPr>
            <w:tcW w:w="2404" w:type="dxa"/>
          </w:tcPr>
          <w:p w14:paraId="2E9DFD26" w14:textId="64D6AD7A" w:rsidR="00D26435" w:rsidRPr="00507E2D" w:rsidRDefault="00507E2D" w:rsidP="00507E2D">
            <w:pPr>
              <w:spacing w:before="120" w:after="120"/>
              <w:jc w:val="center"/>
              <w:rPr>
                <w:rFonts w:ascii="Arial Narrow" w:hAnsi="Arial Narrow"/>
              </w:rPr>
            </w:pPr>
            <w:r w:rsidRPr="00C571BB">
              <w:rPr>
                <w:rFonts w:ascii="Arial Narrow" w:hAnsi="Arial Narrow"/>
              </w:rPr>
              <w:t xml:space="preserve">Nachweiserbringung mit Abgabe des </w:t>
            </w:r>
            <w:r>
              <w:rPr>
                <w:rFonts w:ascii="Arial Narrow" w:hAnsi="Arial Narrow"/>
              </w:rPr>
              <w:t>Angebots</w:t>
            </w:r>
          </w:p>
        </w:tc>
      </w:tr>
    </w:tbl>
    <w:p w14:paraId="32E88027" w14:textId="77777777" w:rsidR="00D26435" w:rsidRPr="00507E2D" w:rsidRDefault="00D26435" w:rsidP="002A75C5">
      <w:pPr>
        <w:spacing w:after="0"/>
        <w:rPr>
          <w:rFonts w:ascii="Arial Narrow" w:hAnsi="Arial Narrow"/>
          <w:b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9"/>
        <w:gridCol w:w="6129"/>
        <w:gridCol w:w="2404"/>
      </w:tblGrid>
      <w:tr w:rsidR="002A75C5" w:rsidRPr="00507E2D" w14:paraId="420B94FF" w14:textId="77777777" w:rsidTr="000D4C90">
        <w:tc>
          <w:tcPr>
            <w:tcW w:w="6658" w:type="dxa"/>
            <w:gridSpan w:val="2"/>
            <w:shd w:val="clear" w:color="auto" w:fill="D9D9D9" w:themeFill="background1" w:themeFillShade="D9"/>
          </w:tcPr>
          <w:p w14:paraId="1C891A55" w14:textId="60113630" w:rsidR="002A75C5" w:rsidRPr="00507E2D" w:rsidRDefault="002A75C5" w:rsidP="002A75C5">
            <w:pPr>
              <w:spacing w:before="120" w:after="120"/>
              <w:rPr>
                <w:rFonts w:ascii="Arial Narrow" w:hAnsi="Arial Narrow"/>
                <w:b/>
                <w:sz w:val="32"/>
                <w:szCs w:val="32"/>
              </w:rPr>
            </w:pPr>
            <w:r w:rsidRPr="00507E2D">
              <w:rPr>
                <w:rFonts w:ascii="Arial Narrow" w:hAnsi="Arial Narrow"/>
                <w:b/>
                <w:sz w:val="24"/>
                <w:szCs w:val="24"/>
              </w:rPr>
              <w:t>B – Wirtschaftliche und finanzielle Leistungsfähigkeit §</w:t>
            </w:r>
            <w:r w:rsidR="00A65DDF" w:rsidRPr="00507E2D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507E2D">
              <w:rPr>
                <w:rFonts w:ascii="Arial Narrow" w:hAnsi="Arial Narrow"/>
                <w:b/>
                <w:sz w:val="24"/>
                <w:szCs w:val="24"/>
              </w:rPr>
              <w:t>122 (2)2. GWB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14:paraId="52C3F144" w14:textId="77777777" w:rsidR="002A75C5" w:rsidRPr="00507E2D" w:rsidRDefault="002A75C5" w:rsidP="00ED5411">
            <w:pPr>
              <w:spacing w:before="120" w:after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07E2D">
              <w:rPr>
                <w:rFonts w:ascii="Arial Narrow" w:hAnsi="Arial Narrow"/>
                <w:b/>
                <w:sz w:val="24"/>
                <w:szCs w:val="24"/>
              </w:rPr>
              <w:t>Mindestanforderung</w:t>
            </w:r>
          </w:p>
        </w:tc>
      </w:tr>
      <w:tr w:rsidR="002A75C5" w:rsidRPr="00507E2D" w14:paraId="134759A3" w14:textId="77777777" w:rsidTr="000D4C90">
        <w:tc>
          <w:tcPr>
            <w:tcW w:w="529" w:type="dxa"/>
          </w:tcPr>
          <w:p w14:paraId="515FC590" w14:textId="77777777" w:rsidR="002A75C5" w:rsidRPr="00507E2D" w:rsidRDefault="002A75C5" w:rsidP="00ED5411">
            <w:pPr>
              <w:spacing w:before="120" w:after="120"/>
              <w:jc w:val="center"/>
              <w:rPr>
                <w:rFonts w:ascii="Arial Narrow" w:hAnsi="Arial Narrow"/>
              </w:rPr>
            </w:pPr>
            <w:r w:rsidRPr="00507E2D">
              <w:rPr>
                <w:rFonts w:ascii="Arial Narrow" w:hAnsi="Arial Narrow"/>
              </w:rPr>
              <w:t>Nr.</w:t>
            </w:r>
          </w:p>
        </w:tc>
        <w:tc>
          <w:tcPr>
            <w:tcW w:w="6129" w:type="dxa"/>
          </w:tcPr>
          <w:p w14:paraId="622B17BA" w14:textId="77777777" w:rsidR="002A75C5" w:rsidRPr="00507E2D" w:rsidRDefault="002A75C5" w:rsidP="00ED5411">
            <w:pPr>
              <w:spacing w:before="120" w:after="120"/>
              <w:jc w:val="center"/>
              <w:rPr>
                <w:rFonts w:ascii="Arial Narrow" w:hAnsi="Arial Narrow"/>
              </w:rPr>
            </w:pPr>
            <w:r w:rsidRPr="00507E2D">
              <w:rPr>
                <w:rFonts w:ascii="Arial Narrow" w:hAnsi="Arial Narrow"/>
              </w:rPr>
              <w:t>Kriterium</w:t>
            </w:r>
          </w:p>
        </w:tc>
        <w:tc>
          <w:tcPr>
            <w:tcW w:w="2404" w:type="dxa"/>
          </w:tcPr>
          <w:p w14:paraId="2A3A226C" w14:textId="77777777" w:rsidR="002A75C5" w:rsidRPr="00507E2D" w:rsidRDefault="002A75C5" w:rsidP="002A75C5">
            <w:pPr>
              <w:spacing w:before="120" w:after="120"/>
              <w:jc w:val="center"/>
              <w:rPr>
                <w:rFonts w:ascii="Arial Narrow" w:hAnsi="Arial Narrow"/>
              </w:rPr>
            </w:pPr>
            <w:r w:rsidRPr="00507E2D">
              <w:rPr>
                <w:rFonts w:ascii="Arial Narrow" w:hAnsi="Arial Narrow"/>
              </w:rPr>
              <w:t>Wert</w:t>
            </w:r>
          </w:p>
        </w:tc>
      </w:tr>
      <w:tr w:rsidR="002A75C5" w:rsidRPr="00507E2D" w14:paraId="2AC9B362" w14:textId="77777777" w:rsidTr="000D4C90">
        <w:tc>
          <w:tcPr>
            <w:tcW w:w="529" w:type="dxa"/>
          </w:tcPr>
          <w:p w14:paraId="334671DF" w14:textId="77777777" w:rsidR="002A75C5" w:rsidRPr="00507E2D" w:rsidRDefault="002A75C5" w:rsidP="00ED5411">
            <w:pPr>
              <w:spacing w:before="120" w:after="120"/>
              <w:rPr>
                <w:rFonts w:ascii="Arial Narrow" w:hAnsi="Arial Narrow"/>
              </w:rPr>
            </w:pPr>
            <w:r w:rsidRPr="00507E2D">
              <w:rPr>
                <w:rFonts w:ascii="Arial Narrow" w:hAnsi="Arial Narrow"/>
              </w:rPr>
              <w:t>2.</w:t>
            </w:r>
          </w:p>
        </w:tc>
        <w:tc>
          <w:tcPr>
            <w:tcW w:w="6129" w:type="dxa"/>
          </w:tcPr>
          <w:p w14:paraId="308B3F92" w14:textId="30E4A435" w:rsidR="002A75C5" w:rsidRPr="00507E2D" w:rsidRDefault="002A75C5" w:rsidP="002A75C5">
            <w:pPr>
              <w:spacing w:before="120"/>
              <w:rPr>
                <w:rFonts w:ascii="Arial Narrow" w:hAnsi="Arial Narrow"/>
              </w:rPr>
            </w:pPr>
            <w:r w:rsidRPr="00507E2D">
              <w:rPr>
                <w:rFonts w:ascii="Arial Narrow" w:hAnsi="Arial Narrow"/>
              </w:rPr>
              <w:t>Gesamtumsatz in EUR netto im Durchschnitt der letzten drei</w:t>
            </w:r>
          </w:p>
          <w:p w14:paraId="6912896C" w14:textId="29726AB3" w:rsidR="002A75C5" w:rsidRPr="00507E2D" w:rsidRDefault="002A75C5" w:rsidP="002A75C5">
            <w:pPr>
              <w:spacing w:after="120"/>
              <w:rPr>
                <w:rFonts w:ascii="Arial Narrow" w:hAnsi="Arial Narrow"/>
              </w:rPr>
            </w:pPr>
            <w:r w:rsidRPr="00507E2D">
              <w:rPr>
                <w:rFonts w:ascii="Arial Narrow" w:hAnsi="Arial Narrow"/>
              </w:rPr>
              <w:t>abgeschlossenen Geschäftsjahre (§</w:t>
            </w:r>
            <w:r w:rsidR="00A65DDF" w:rsidRPr="00507E2D">
              <w:rPr>
                <w:rFonts w:ascii="Arial Narrow" w:hAnsi="Arial Narrow"/>
              </w:rPr>
              <w:t xml:space="preserve"> </w:t>
            </w:r>
            <w:r w:rsidRPr="00507E2D">
              <w:rPr>
                <w:rFonts w:ascii="Arial Narrow" w:hAnsi="Arial Narrow"/>
              </w:rPr>
              <w:t>45</w:t>
            </w:r>
            <w:r w:rsidR="00C40DAE" w:rsidRPr="00507E2D">
              <w:rPr>
                <w:rFonts w:ascii="Arial Narrow" w:hAnsi="Arial Narrow"/>
              </w:rPr>
              <w:t xml:space="preserve"> </w:t>
            </w:r>
            <w:r w:rsidRPr="00507E2D">
              <w:rPr>
                <w:rFonts w:ascii="Arial Narrow" w:hAnsi="Arial Narrow"/>
              </w:rPr>
              <w:t xml:space="preserve">(1)1. </w:t>
            </w:r>
            <w:r w:rsidR="00A65DDF" w:rsidRPr="00507E2D">
              <w:rPr>
                <w:rFonts w:ascii="Arial Narrow" w:hAnsi="Arial Narrow"/>
              </w:rPr>
              <w:t>VgV</w:t>
            </w:r>
            <w:r w:rsidR="00C40DAE" w:rsidRPr="00507E2D">
              <w:rPr>
                <w:rFonts w:ascii="Arial Narrow" w:hAnsi="Arial Narrow"/>
              </w:rPr>
              <w:t xml:space="preserve"> bzw. § 33 (1) </w:t>
            </w:r>
            <w:proofErr w:type="spellStart"/>
            <w:r w:rsidR="00C40DAE" w:rsidRPr="00507E2D">
              <w:rPr>
                <w:rFonts w:ascii="Arial Narrow" w:hAnsi="Arial Narrow"/>
              </w:rPr>
              <w:t>UVgO</w:t>
            </w:r>
            <w:proofErr w:type="spellEnd"/>
            <w:r w:rsidRPr="00507E2D">
              <w:rPr>
                <w:rFonts w:ascii="Arial Narrow" w:hAnsi="Arial Narrow"/>
              </w:rPr>
              <w:t>)</w:t>
            </w:r>
          </w:p>
        </w:tc>
        <w:tc>
          <w:tcPr>
            <w:tcW w:w="2404" w:type="dxa"/>
          </w:tcPr>
          <w:p w14:paraId="072ED5B8" w14:textId="07D7CB83" w:rsidR="002A75C5" w:rsidRPr="00B306FA" w:rsidRDefault="002F1EFF" w:rsidP="000769FA">
            <w:pPr>
              <w:spacing w:before="120" w:after="1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100.000,</w:t>
            </w:r>
            <w:r w:rsidR="00734638">
              <w:rPr>
                <w:rFonts w:ascii="Arial Narrow" w:hAnsi="Arial Narrow"/>
              </w:rPr>
              <w:t xml:space="preserve">00 </w:t>
            </w:r>
            <w:r>
              <w:rPr>
                <w:rFonts w:ascii="Arial Narrow" w:hAnsi="Arial Narrow"/>
              </w:rPr>
              <w:t>€</w:t>
            </w:r>
          </w:p>
        </w:tc>
      </w:tr>
      <w:tr w:rsidR="002A75C5" w:rsidRPr="00507E2D" w14:paraId="1FAF590E" w14:textId="77777777" w:rsidTr="000D4C90">
        <w:tc>
          <w:tcPr>
            <w:tcW w:w="529" w:type="dxa"/>
          </w:tcPr>
          <w:p w14:paraId="16F391A4" w14:textId="77777777" w:rsidR="002A75C5" w:rsidRPr="00507E2D" w:rsidRDefault="002A75C5" w:rsidP="00ED5411">
            <w:pPr>
              <w:spacing w:before="120" w:after="120"/>
              <w:rPr>
                <w:rFonts w:ascii="Arial Narrow" w:hAnsi="Arial Narrow"/>
              </w:rPr>
            </w:pPr>
            <w:r w:rsidRPr="00507E2D">
              <w:rPr>
                <w:rFonts w:ascii="Arial Narrow" w:hAnsi="Arial Narrow"/>
              </w:rPr>
              <w:t>3.</w:t>
            </w:r>
          </w:p>
        </w:tc>
        <w:tc>
          <w:tcPr>
            <w:tcW w:w="6129" w:type="dxa"/>
          </w:tcPr>
          <w:p w14:paraId="19270EA8" w14:textId="4C7A9C4F" w:rsidR="002A75C5" w:rsidRPr="00507E2D" w:rsidRDefault="002A75C5" w:rsidP="00507E2D">
            <w:pPr>
              <w:spacing w:before="120" w:after="120"/>
              <w:rPr>
                <w:rFonts w:ascii="Arial Narrow" w:hAnsi="Arial Narrow"/>
              </w:rPr>
            </w:pPr>
            <w:r w:rsidRPr="00507E2D">
              <w:rPr>
                <w:rFonts w:ascii="Arial Narrow" w:hAnsi="Arial Narrow"/>
              </w:rPr>
              <w:t>Umsatz für entsprechende Dienstleistungen (</w:t>
            </w:r>
            <w:sdt>
              <w:sdtPr>
                <w:rPr>
                  <w:rFonts w:ascii="Arial Narrow" w:hAnsi="Arial Narrow"/>
                </w:rPr>
                <w:alias w:val="Leistungsbild"/>
                <w:tag w:val="Leistungsbild"/>
                <w:id w:val="-1111735101"/>
                <w:placeholder>
                  <w:docPart w:val="1417CFF5B6FA4965A8E7004EC0E9A107"/>
                </w:placeholder>
                <w:comboBox>
                  <w:listItem w:displayText="Bitte wählen Sie eine Option aus." w:value="Bitte wählen Sie eine Option aus."/>
                  <w:listItem w:displayText="ES Bau" w:value="ES Bau"/>
                  <w:listItem w:displayText="Objektplanung Gebäude gem. § 34 HOAI" w:value="Objektplanung Gebäude gem. § 34 HOAI"/>
                  <w:listItem w:displayText="Objektplanung Innenräume gem. § 34 HOAI" w:value="Objektplanung Innenräume gem. § 34 HOAI"/>
                  <w:listItem w:displayText="Objektplanung Gebäude und Innenräume gem. § 34 HOAI" w:value="Objektplanung Gebäude und Innenräume gem. § 34 HOAI"/>
                  <w:listItem w:displayText="Objektplanung Freianlagen gem. § 38 HOAI" w:value="Objektplanung Freianlagen gem. § 38 HOAI"/>
                  <w:listItem w:displayText="Objektplanung Ingenieurbauwerke gem. § 41 HOAI" w:value="Objektplanung Ingenieurbauwerke gem. § 41 HOAI"/>
                  <w:listItem w:displayText="Objektplanung Verkehrsanlagen gem. § 45 HOAI" w:value="Objektplanung Verkehrsanlagen gem. § 45 HOAI"/>
                  <w:listItem w:displayText="Fachplanung Tragwerksplanung gem. § 49 HOAI" w:value="Fachplanung Tragwerksplanung gem. § 49 HOAI"/>
                  <w:listItem w:displayText="Fachplanung Technische Ausrüstung gem. § 53 HOAI" w:value="Fachplanung Technische Ausrüstung gem. § 53 HOAI"/>
                  <w:listItem w:displayText="Fachplanung Thermische Bauphysik" w:value="Fachplanung Thermische Bauphysik"/>
                  <w:listItem w:displayText="Fachplanung Ingenieurvermessung" w:value="Fachplanung Ingenieurvermessung"/>
                  <w:listItem w:displayText="Ingenieurvertrag" w:value="Ingenieurvertrag"/>
                  <w:listItem w:displayText="SiGeKo" w:value="SiGeKo"/>
                </w:comboBox>
              </w:sdtPr>
              <w:sdtEndPr/>
              <w:sdtContent>
                <w:r w:rsidR="00461379">
                  <w:rPr>
                    <w:rFonts w:ascii="Arial Narrow" w:hAnsi="Arial Narrow"/>
                  </w:rPr>
                  <w:t>Fachplanung Tragwerksplanung gem. § 49 HOAI</w:t>
                </w:r>
              </w:sdtContent>
            </w:sdt>
            <w:r w:rsidRPr="00507E2D">
              <w:rPr>
                <w:rFonts w:ascii="Arial Narrow" w:hAnsi="Arial Narrow"/>
              </w:rPr>
              <w:t>) in EUR netto im Durchschnitt der letzten drei abgeschlossenen Geschäftsjahre (§</w:t>
            </w:r>
            <w:r w:rsidR="00A65DDF" w:rsidRPr="00507E2D">
              <w:rPr>
                <w:rFonts w:ascii="Arial Narrow" w:hAnsi="Arial Narrow"/>
              </w:rPr>
              <w:t xml:space="preserve"> </w:t>
            </w:r>
            <w:r w:rsidRPr="00507E2D">
              <w:rPr>
                <w:rFonts w:ascii="Arial Narrow" w:hAnsi="Arial Narrow"/>
              </w:rPr>
              <w:t>45</w:t>
            </w:r>
            <w:r w:rsidR="00C40DAE" w:rsidRPr="00507E2D">
              <w:rPr>
                <w:rFonts w:ascii="Arial Narrow" w:hAnsi="Arial Narrow"/>
              </w:rPr>
              <w:t xml:space="preserve"> </w:t>
            </w:r>
            <w:r w:rsidRPr="00507E2D">
              <w:rPr>
                <w:rFonts w:ascii="Arial Narrow" w:hAnsi="Arial Narrow"/>
              </w:rPr>
              <w:t>(1)1. V</w:t>
            </w:r>
            <w:r w:rsidR="00A65DDF" w:rsidRPr="00507E2D">
              <w:rPr>
                <w:rFonts w:ascii="Arial Narrow" w:hAnsi="Arial Narrow"/>
              </w:rPr>
              <w:t>g</w:t>
            </w:r>
            <w:r w:rsidRPr="00507E2D">
              <w:rPr>
                <w:rFonts w:ascii="Arial Narrow" w:hAnsi="Arial Narrow"/>
              </w:rPr>
              <w:t>V</w:t>
            </w:r>
            <w:r w:rsidR="00A65DDF" w:rsidRPr="00507E2D">
              <w:rPr>
                <w:rFonts w:ascii="Arial Narrow" w:hAnsi="Arial Narrow"/>
              </w:rPr>
              <w:t xml:space="preserve"> bzw. § 33</w:t>
            </w:r>
            <w:r w:rsidR="00C40DAE" w:rsidRPr="00507E2D">
              <w:rPr>
                <w:rFonts w:ascii="Arial Narrow" w:hAnsi="Arial Narrow"/>
              </w:rPr>
              <w:t xml:space="preserve"> </w:t>
            </w:r>
            <w:r w:rsidR="00A65DDF" w:rsidRPr="00507E2D">
              <w:rPr>
                <w:rFonts w:ascii="Arial Narrow" w:hAnsi="Arial Narrow"/>
              </w:rPr>
              <w:t xml:space="preserve">(1) </w:t>
            </w:r>
            <w:proofErr w:type="spellStart"/>
            <w:r w:rsidR="00A65DDF" w:rsidRPr="00507E2D">
              <w:rPr>
                <w:rFonts w:ascii="Arial Narrow" w:hAnsi="Arial Narrow"/>
              </w:rPr>
              <w:t>UVgO</w:t>
            </w:r>
            <w:proofErr w:type="spellEnd"/>
            <w:r w:rsidRPr="00507E2D">
              <w:rPr>
                <w:rFonts w:ascii="Arial Narrow" w:hAnsi="Arial Narrow"/>
              </w:rPr>
              <w:t>)</w:t>
            </w:r>
          </w:p>
        </w:tc>
        <w:tc>
          <w:tcPr>
            <w:tcW w:w="2404" w:type="dxa"/>
          </w:tcPr>
          <w:p w14:paraId="2B1B0DF6" w14:textId="303461F0" w:rsidR="002A75C5" w:rsidRPr="00B306FA" w:rsidRDefault="00734638" w:rsidP="000769FA">
            <w:pPr>
              <w:spacing w:before="120" w:after="1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  <w:r w:rsidR="002F1EFF">
              <w:rPr>
                <w:rFonts w:ascii="Arial Narrow" w:hAnsi="Arial Narrow"/>
              </w:rPr>
              <w:t>0.000,</w:t>
            </w:r>
            <w:r>
              <w:rPr>
                <w:rFonts w:ascii="Arial Narrow" w:hAnsi="Arial Narrow"/>
              </w:rPr>
              <w:t xml:space="preserve">00 </w:t>
            </w:r>
            <w:r w:rsidR="002F1EFF">
              <w:rPr>
                <w:rFonts w:ascii="Arial Narrow" w:hAnsi="Arial Narrow"/>
              </w:rPr>
              <w:t>€</w:t>
            </w:r>
          </w:p>
        </w:tc>
      </w:tr>
      <w:tr w:rsidR="002A75C5" w:rsidRPr="00507E2D" w14:paraId="75F25C48" w14:textId="77777777" w:rsidTr="000D4C90">
        <w:trPr>
          <w:trHeight w:val="1706"/>
        </w:trPr>
        <w:tc>
          <w:tcPr>
            <w:tcW w:w="529" w:type="dxa"/>
          </w:tcPr>
          <w:p w14:paraId="24F827DC" w14:textId="77777777" w:rsidR="002A75C5" w:rsidRPr="00507E2D" w:rsidRDefault="002A75C5" w:rsidP="00ED5411">
            <w:pPr>
              <w:spacing w:before="120" w:after="120"/>
              <w:rPr>
                <w:rFonts w:ascii="Arial Narrow" w:hAnsi="Arial Narrow"/>
              </w:rPr>
            </w:pPr>
            <w:r w:rsidRPr="00507E2D">
              <w:rPr>
                <w:rFonts w:ascii="Arial Narrow" w:hAnsi="Arial Narrow"/>
              </w:rPr>
              <w:t>4.</w:t>
            </w:r>
          </w:p>
        </w:tc>
        <w:tc>
          <w:tcPr>
            <w:tcW w:w="6129" w:type="dxa"/>
          </w:tcPr>
          <w:p w14:paraId="5F1DD81F" w14:textId="72540D8E" w:rsidR="002A75C5" w:rsidRPr="00507E2D" w:rsidRDefault="002548B3" w:rsidP="002A75C5">
            <w:pPr>
              <w:spacing w:before="120" w:after="120"/>
              <w:rPr>
                <w:rFonts w:ascii="Arial Narrow" w:hAnsi="Arial Narrow"/>
              </w:rPr>
            </w:pPr>
            <w:r w:rsidRPr="00507E2D">
              <w:rPr>
                <w:rFonts w:ascii="Arial Narrow" w:hAnsi="Arial Narrow"/>
              </w:rPr>
              <w:t xml:space="preserve">Nachweis einer </w:t>
            </w:r>
            <w:r w:rsidR="002A75C5" w:rsidRPr="00507E2D">
              <w:rPr>
                <w:rFonts w:ascii="Arial Narrow" w:hAnsi="Arial Narrow"/>
              </w:rPr>
              <w:t>Berufs- oder Betriebshaftpflichtversicherung in Höhe von (§</w:t>
            </w:r>
            <w:r w:rsidR="00A65DDF" w:rsidRPr="00507E2D">
              <w:rPr>
                <w:rFonts w:ascii="Arial Narrow" w:hAnsi="Arial Narrow"/>
              </w:rPr>
              <w:t xml:space="preserve"> </w:t>
            </w:r>
            <w:r w:rsidR="002A75C5" w:rsidRPr="00507E2D">
              <w:rPr>
                <w:rFonts w:ascii="Arial Narrow" w:hAnsi="Arial Narrow"/>
              </w:rPr>
              <w:t>45 (1)3. V</w:t>
            </w:r>
            <w:r w:rsidR="00A65DDF" w:rsidRPr="00507E2D">
              <w:rPr>
                <w:rFonts w:ascii="Arial Narrow" w:hAnsi="Arial Narrow"/>
              </w:rPr>
              <w:t>g</w:t>
            </w:r>
            <w:r w:rsidR="002A75C5" w:rsidRPr="00507E2D">
              <w:rPr>
                <w:rFonts w:ascii="Arial Narrow" w:hAnsi="Arial Narrow"/>
              </w:rPr>
              <w:t>V</w:t>
            </w:r>
            <w:r w:rsidR="00A65DDF" w:rsidRPr="00507E2D">
              <w:rPr>
                <w:rFonts w:ascii="Arial Narrow" w:hAnsi="Arial Narrow"/>
              </w:rPr>
              <w:t xml:space="preserve"> bzw. § 33</w:t>
            </w:r>
            <w:r w:rsidR="00C40DAE" w:rsidRPr="00507E2D">
              <w:rPr>
                <w:rFonts w:ascii="Arial Narrow" w:hAnsi="Arial Narrow"/>
              </w:rPr>
              <w:t xml:space="preserve"> </w:t>
            </w:r>
            <w:r w:rsidR="00A65DDF" w:rsidRPr="00507E2D">
              <w:rPr>
                <w:rFonts w:ascii="Arial Narrow" w:hAnsi="Arial Narrow"/>
              </w:rPr>
              <w:t xml:space="preserve">(1) </w:t>
            </w:r>
            <w:proofErr w:type="spellStart"/>
            <w:r w:rsidR="00A65DDF" w:rsidRPr="00507E2D">
              <w:rPr>
                <w:rFonts w:ascii="Arial Narrow" w:hAnsi="Arial Narrow"/>
              </w:rPr>
              <w:t>UVgO</w:t>
            </w:r>
            <w:proofErr w:type="spellEnd"/>
            <w:r w:rsidR="002A75C5" w:rsidRPr="00507E2D">
              <w:rPr>
                <w:rFonts w:ascii="Arial Narrow" w:hAnsi="Arial Narrow"/>
              </w:rPr>
              <w:t>)</w:t>
            </w:r>
          </w:p>
        </w:tc>
        <w:tc>
          <w:tcPr>
            <w:tcW w:w="2404" w:type="dxa"/>
          </w:tcPr>
          <w:p w14:paraId="67F8B471" w14:textId="77777777" w:rsidR="002A75C5" w:rsidRPr="00507E2D" w:rsidRDefault="002A75C5" w:rsidP="00ED5411">
            <w:pPr>
              <w:spacing w:before="120" w:after="120"/>
              <w:jc w:val="center"/>
              <w:rPr>
                <w:rFonts w:ascii="Arial Narrow" w:hAnsi="Arial Narrow"/>
              </w:rPr>
            </w:pPr>
            <w:r w:rsidRPr="00507E2D">
              <w:rPr>
                <w:rFonts w:ascii="Arial Narrow" w:hAnsi="Arial Narrow"/>
              </w:rPr>
              <w:t>für Personenschäden</w:t>
            </w:r>
          </w:p>
          <w:p w14:paraId="7933F72A" w14:textId="77777777" w:rsidR="008E1A6C" w:rsidRPr="00507E2D" w:rsidRDefault="008E1A6C" w:rsidP="008E1A6C">
            <w:pPr>
              <w:spacing w:before="120" w:after="120"/>
              <w:jc w:val="center"/>
              <w:rPr>
                <w:rFonts w:ascii="Arial Narrow" w:hAnsi="Arial Narrow"/>
              </w:rPr>
            </w:pPr>
            <w:r w:rsidRPr="00507E2D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2.000.000,00 €"/>
                    <w:format w:val="#.##0,00 €;(#.##0,00 €)"/>
                  </w:textInput>
                </w:ffData>
              </w:fldChar>
            </w:r>
            <w:r w:rsidRPr="00507E2D">
              <w:rPr>
                <w:rFonts w:ascii="Arial Narrow" w:hAnsi="Arial Narrow"/>
              </w:rPr>
              <w:instrText xml:space="preserve"> FORMTEXT </w:instrText>
            </w:r>
            <w:r w:rsidRPr="00507E2D">
              <w:rPr>
                <w:rFonts w:ascii="Arial Narrow" w:hAnsi="Arial Narrow"/>
              </w:rPr>
            </w:r>
            <w:r w:rsidRPr="00507E2D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1</w:t>
            </w:r>
            <w:r w:rsidRPr="00507E2D">
              <w:rPr>
                <w:rFonts w:ascii="Arial Narrow" w:hAnsi="Arial Narrow"/>
                <w:noProof/>
              </w:rPr>
              <w:t>.</w:t>
            </w:r>
            <w:r>
              <w:rPr>
                <w:rFonts w:ascii="Arial Narrow" w:hAnsi="Arial Narrow"/>
                <w:noProof/>
              </w:rPr>
              <w:t>5</w:t>
            </w:r>
            <w:r w:rsidRPr="00507E2D">
              <w:rPr>
                <w:rFonts w:ascii="Arial Narrow" w:hAnsi="Arial Narrow"/>
                <w:noProof/>
              </w:rPr>
              <w:t>00.000,00 €</w:t>
            </w:r>
            <w:r w:rsidRPr="00507E2D">
              <w:rPr>
                <w:rFonts w:ascii="Arial Narrow" w:hAnsi="Arial Narrow"/>
              </w:rPr>
              <w:fldChar w:fldCharType="end"/>
            </w:r>
          </w:p>
          <w:p w14:paraId="02A56527" w14:textId="77777777" w:rsidR="002A75C5" w:rsidRDefault="002A75C5" w:rsidP="00ED5411">
            <w:pPr>
              <w:spacing w:before="120" w:after="120"/>
              <w:jc w:val="center"/>
              <w:rPr>
                <w:rFonts w:ascii="Arial Narrow" w:hAnsi="Arial Narrow"/>
              </w:rPr>
            </w:pPr>
            <w:r w:rsidRPr="00507E2D">
              <w:rPr>
                <w:rFonts w:ascii="Arial Narrow" w:hAnsi="Arial Narrow"/>
              </w:rPr>
              <w:t>für Sachschäden</w:t>
            </w:r>
          </w:p>
          <w:p w14:paraId="7126BB75" w14:textId="416D8D7F" w:rsidR="00F45640" w:rsidRPr="00507E2D" w:rsidRDefault="00F00ED4" w:rsidP="000D4C90">
            <w:pPr>
              <w:spacing w:before="120" w:after="1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500.000€</w:t>
            </w:r>
          </w:p>
        </w:tc>
      </w:tr>
    </w:tbl>
    <w:p w14:paraId="6DCB1BD5" w14:textId="77777777" w:rsidR="002A75C5" w:rsidRPr="00507E2D" w:rsidRDefault="002A75C5" w:rsidP="00C867EB">
      <w:pPr>
        <w:spacing w:after="0"/>
        <w:rPr>
          <w:rFonts w:ascii="Arial Narrow" w:hAnsi="Arial Narrow"/>
          <w:b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1"/>
        <w:gridCol w:w="6127"/>
        <w:gridCol w:w="2404"/>
      </w:tblGrid>
      <w:tr w:rsidR="00C867EB" w:rsidRPr="000D4C90" w14:paraId="3A338D61" w14:textId="77777777" w:rsidTr="000D4C90">
        <w:tc>
          <w:tcPr>
            <w:tcW w:w="6658" w:type="dxa"/>
            <w:gridSpan w:val="2"/>
            <w:shd w:val="clear" w:color="auto" w:fill="D9D9D9" w:themeFill="background1" w:themeFillShade="D9"/>
          </w:tcPr>
          <w:p w14:paraId="23F7A6F4" w14:textId="5B98C9F7" w:rsidR="00C867EB" w:rsidRPr="000D4C90" w:rsidRDefault="00C867EB" w:rsidP="00ED5411">
            <w:pPr>
              <w:spacing w:before="120" w:after="120"/>
              <w:rPr>
                <w:rFonts w:ascii="Arial Narrow" w:hAnsi="Arial Narrow"/>
                <w:b/>
              </w:rPr>
            </w:pPr>
            <w:r w:rsidRPr="000D4C90">
              <w:rPr>
                <w:rFonts w:ascii="Arial Narrow" w:hAnsi="Arial Narrow"/>
                <w:b/>
              </w:rPr>
              <w:t>C – Technische und berufliche Leistungsfähigkeit §</w:t>
            </w:r>
            <w:r w:rsidR="00A65DDF" w:rsidRPr="000D4C90">
              <w:rPr>
                <w:rFonts w:ascii="Arial Narrow" w:hAnsi="Arial Narrow"/>
                <w:b/>
              </w:rPr>
              <w:t xml:space="preserve"> </w:t>
            </w:r>
            <w:r w:rsidRPr="000D4C90">
              <w:rPr>
                <w:rFonts w:ascii="Arial Narrow" w:hAnsi="Arial Narrow"/>
                <w:b/>
              </w:rPr>
              <w:t>122 (2)3. GWB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14:paraId="6ECC99C2" w14:textId="77777777" w:rsidR="00C867EB" w:rsidRPr="000D4C90" w:rsidRDefault="00C867EB" w:rsidP="00ED5411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0D4C90">
              <w:rPr>
                <w:rFonts w:ascii="Arial Narrow" w:hAnsi="Arial Narrow"/>
                <w:b/>
              </w:rPr>
              <w:t>Mindestanforderung</w:t>
            </w:r>
          </w:p>
        </w:tc>
      </w:tr>
      <w:tr w:rsidR="00C867EB" w:rsidRPr="000D4C90" w14:paraId="732FEB4F" w14:textId="77777777" w:rsidTr="000D4C90">
        <w:tc>
          <w:tcPr>
            <w:tcW w:w="531" w:type="dxa"/>
          </w:tcPr>
          <w:p w14:paraId="66C39D46" w14:textId="77777777" w:rsidR="00C867EB" w:rsidRPr="000D4C90" w:rsidRDefault="00C867EB" w:rsidP="00ED5411">
            <w:pPr>
              <w:spacing w:before="120" w:after="120"/>
              <w:jc w:val="center"/>
              <w:rPr>
                <w:rFonts w:ascii="Arial Narrow" w:hAnsi="Arial Narrow"/>
              </w:rPr>
            </w:pPr>
            <w:r w:rsidRPr="000D4C90">
              <w:rPr>
                <w:rFonts w:ascii="Arial Narrow" w:hAnsi="Arial Narrow"/>
              </w:rPr>
              <w:t>Nr.</w:t>
            </w:r>
          </w:p>
        </w:tc>
        <w:tc>
          <w:tcPr>
            <w:tcW w:w="6127" w:type="dxa"/>
          </w:tcPr>
          <w:p w14:paraId="79757ADD" w14:textId="1D98F148" w:rsidR="00C867EB" w:rsidRPr="000D4C90" w:rsidRDefault="00C867EB" w:rsidP="00ED5411">
            <w:pPr>
              <w:spacing w:before="120" w:after="120"/>
              <w:jc w:val="center"/>
              <w:rPr>
                <w:rFonts w:ascii="Arial Narrow" w:hAnsi="Arial Narrow"/>
              </w:rPr>
            </w:pPr>
            <w:r w:rsidRPr="000D4C90">
              <w:rPr>
                <w:rFonts w:ascii="Arial Narrow" w:hAnsi="Arial Narrow"/>
              </w:rPr>
              <w:t>Kriterium hinsichtlich personeller Mittel (</w:t>
            </w:r>
            <w:r w:rsidR="00A65DDF" w:rsidRPr="000D4C90">
              <w:rPr>
                <w:rFonts w:ascii="Arial Narrow" w:hAnsi="Arial Narrow"/>
              </w:rPr>
              <w:t xml:space="preserve">§ </w:t>
            </w:r>
            <w:r w:rsidRPr="000D4C90">
              <w:rPr>
                <w:rFonts w:ascii="Arial Narrow" w:hAnsi="Arial Narrow"/>
              </w:rPr>
              <w:t>4</w:t>
            </w:r>
            <w:r w:rsidR="00D35DAE" w:rsidRPr="000D4C90">
              <w:rPr>
                <w:rFonts w:ascii="Arial Narrow" w:hAnsi="Arial Narrow"/>
              </w:rPr>
              <w:t>6</w:t>
            </w:r>
            <w:r w:rsidR="00C40DAE" w:rsidRPr="000D4C90">
              <w:rPr>
                <w:rFonts w:ascii="Arial Narrow" w:hAnsi="Arial Narrow"/>
              </w:rPr>
              <w:t xml:space="preserve"> </w:t>
            </w:r>
            <w:r w:rsidRPr="000D4C90">
              <w:rPr>
                <w:rFonts w:ascii="Arial Narrow" w:hAnsi="Arial Narrow"/>
              </w:rPr>
              <w:t>(1) V</w:t>
            </w:r>
            <w:r w:rsidR="00A65DDF" w:rsidRPr="000D4C90">
              <w:rPr>
                <w:rFonts w:ascii="Arial Narrow" w:hAnsi="Arial Narrow"/>
              </w:rPr>
              <w:t>g</w:t>
            </w:r>
            <w:r w:rsidRPr="000D4C90">
              <w:rPr>
                <w:rFonts w:ascii="Arial Narrow" w:hAnsi="Arial Narrow"/>
              </w:rPr>
              <w:t>V</w:t>
            </w:r>
            <w:r w:rsidR="00A65DDF" w:rsidRPr="000D4C90">
              <w:rPr>
                <w:rFonts w:ascii="Arial Narrow" w:hAnsi="Arial Narrow"/>
              </w:rPr>
              <w:t xml:space="preserve"> bzw. § 33 (1) </w:t>
            </w:r>
            <w:proofErr w:type="spellStart"/>
            <w:r w:rsidR="00A65DDF" w:rsidRPr="000D4C90">
              <w:rPr>
                <w:rFonts w:ascii="Arial Narrow" w:hAnsi="Arial Narrow"/>
              </w:rPr>
              <w:t>UVgO</w:t>
            </w:r>
            <w:proofErr w:type="spellEnd"/>
            <w:r w:rsidRPr="000D4C90">
              <w:rPr>
                <w:rFonts w:ascii="Arial Narrow" w:hAnsi="Arial Narrow"/>
              </w:rPr>
              <w:t>)</w:t>
            </w:r>
          </w:p>
        </w:tc>
        <w:tc>
          <w:tcPr>
            <w:tcW w:w="2404" w:type="dxa"/>
          </w:tcPr>
          <w:p w14:paraId="2AF77AD4" w14:textId="77777777" w:rsidR="00C867EB" w:rsidRPr="000D4C90" w:rsidRDefault="00C867EB" w:rsidP="00ED5411">
            <w:pPr>
              <w:spacing w:before="120" w:after="120"/>
              <w:jc w:val="center"/>
              <w:rPr>
                <w:rFonts w:ascii="Arial Narrow" w:hAnsi="Arial Narrow"/>
              </w:rPr>
            </w:pPr>
            <w:r w:rsidRPr="000D4C90">
              <w:rPr>
                <w:rFonts w:ascii="Arial Narrow" w:hAnsi="Arial Narrow"/>
              </w:rPr>
              <w:t>Anzahl</w:t>
            </w:r>
          </w:p>
        </w:tc>
      </w:tr>
      <w:tr w:rsidR="00C867EB" w:rsidRPr="000D4C90" w14:paraId="1AC1CD30" w14:textId="77777777" w:rsidTr="000D4C90">
        <w:tc>
          <w:tcPr>
            <w:tcW w:w="531" w:type="dxa"/>
          </w:tcPr>
          <w:p w14:paraId="10631CCE" w14:textId="77777777" w:rsidR="00C867EB" w:rsidRPr="000D4C90" w:rsidRDefault="00C867EB" w:rsidP="00ED5411">
            <w:pPr>
              <w:spacing w:before="120" w:after="120"/>
              <w:rPr>
                <w:rFonts w:ascii="Arial Narrow" w:hAnsi="Arial Narrow"/>
              </w:rPr>
            </w:pPr>
            <w:r w:rsidRPr="000D4C90">
              <w:rPr>
                <w:rFonts w:ascii="Arial Narrow" w:hAnsi="Arial Narrow"/>
              </w:rPr>
              <w:t>5.</w:t>
            </w:r>
          </w:p>
        </w:tc>
        <w:tc>
          <w:tcPr>
            <w:tcW w:w="6127" w:type="dxa"/>
          </w:tcPr>
          <w:p w14:paraId="4554BBEA" w14:textId="10525755" w:rsidR="00C867EB" w:rsidRPr="000D4C90" w:rsidRDefault="00C867EB" w:rsidP="002548B3">
            <w:pPr>
              <w:spacing w:before="120" w:after="120"/>
              <w:rPr>
                <w:rFonts w:ascii="Arial Narrow" w:hAnsi="Arial Narrow"/>
              </w:rPr>
            </w:pPr>
            <w:r w:rsidRPr="000D4C90">
              <w:rPr>
                <w:rFonts w:ascii="Arial Narrow" w:hAnsi="Arial Narrow"/>
              </w:rPr>
              <w:t xml:space="preserve">Anzahl der festangestellten </w:t>
            </w:r>
            <w:r w:rsidR="002A1820" w:rsidRPr="000D4C90">
              <w:rPr>
                <w:rFonts w:ascii="Arial Narrow" w:hAnsi="Arial Narrow"/>
              </w:rPr>
              <w:t>Beschäftigten</w:t>
            </w:r>
            <w:r w:rsidRPr="000D4C90">
              <w:rPr>
                <w:rFonts w:ascii="Arial Narrow" w:hAnsi="Arial Narrow"/>
              </w:rPr>
              <w:t xml:space="preserve">, bezogen auf Vollzeitstellen im </w:t>
            </w:r>
            <w:r w:rsidR="002A1820" w:rsidRPr="000D4C90">
              <w:rPr>
                <w:rFonts w:ascii="Arial Narrow" w:hAnsi="Arial Narrow"/>
              </w:rPr>
              <w:t>letzten</w:t>
            </w:r>
            <w:r w:rsidRPr="000D4C90">
              <w:rPr>
                <w:rFonts w:ascii="Arial Narrow" w:hAnsi="Arial Narrow"/>
              </w:rPr>
              <w:t xml:space="preserve"> abgeschlossenen Geschäftsjahr (</w:t>
            </w:r>
            <w:r w:rsidR="00A65DDF" w:rsidRPr="000D4C90">
              <w:rPr>
                <w:rFonts w:ascii="Arial Narrow" w:hAnsi="Arial Narrow"/>
              </w:rPr>
              <w:t xml:space="preserve">§ </w:t>
            </w:r>
            <w:r w:rsidRPr="000D4C90">
              <w:rPr>
                <w:rFonts w:ascii="Arial Narrow" w:hAnsi="Arial Narrow"/>
              </w:rPr>
              <w:t>46 (</w:t>
            </w:r>
            <w:r w:rsidR="00D35DAE" w:rsidRPr="000D4C90">
              <w:rPr>
                <w:rFonts w:ascii="Arial Narrow" w:hAnsi="Arial Narrow"/>
              </w:rPr>
              <w:t>3</w:t>
            </w:r>
            <w:r w:rsidRPr="000D4C90">
              <w:rPr>
                <w:rFonts w:ascii="Arial Narrow" w:hAnsi="Arial Narrow"/>
              </w:rPr>
              <w:t xml:space="preserve">)8. </w:t>
            </w:r>
            <w:r w:rsidR="00A65DDF" w:rsidRPr="000D4C90">
              <w:rPr>
                <w:rFonts w:ascii="Arial Narrow" w:hAnsi="Arial Narrow"/>
              </w:rPr>
              <w:t>VgV</w:t>
            </w:r>
            <w:r w:rsidR="00C40DAE" w:rsidRPr="000D4C90">
              <w:rPr>
                <w:rFonts w:ascii="Arial Narrow" w:hAnsi="Arial Narrow"/>
              </w:rPr>
              <w:t xml:space="preserve"> bzw. § 33 (1) </w:t>
            </w:r>
            <w:proofErr w:type="spellStart"/>
            <w:r w:rsidR="00C40DAE" w:rsidRPr="000D4C90">
              <w:rPr>
                <w:rFonts w:ascii="Arial Narrow" w:hAnsi="Arial Narrow"/>
              </w:rPr>
              <w:t>UVgO</w:t>
            </w:r>
            <w:proofErr w:type="spellEnd"/>
            <w:r w:rsidRPr="000D4C90">
              <w:rPr>
                <w:rFonts w:ascii="Arial Narrow" w:hAnsi="Arial Narrow"/>
              </w:rPr>
              <w:t>)</w:t>
            </w:r>
          </w:p>
        </w:tc>
        <w:tc>
          <w:tcPr>
            <w:tcW w:w="2404" w:type="dxa"/>
          </w:tcPr>
          <w:p w14:paraId="5EB9D8DF" w14:textId="2F47E435" w:rsidR="00C867EB" w:rsidRPr="000D4C90" w:rsidRDefault="00383851" w:rsidP="00ED5411">
            <w:pPr>
              <w:spacing w:before="120" w:after="1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</w:tr>
      <w:tr w:rsidR="00C867EB" w:rsidRPr="000D4C90" w14:paraId="08B29945" w14:textId="77777777" w:rsidTr="000D4C90">
        <w:tc>
          <w:tcPr>
            <w:tcW w:w="531" w:type="dxa"/>
          </w:tcPr>
          <w:p w14:paraId="17E96CAD" w14:textId="04A3CC09" w:rsidR="00C867EB" w:rsidRPr="000D4C90" w:rsidRDefault="002970FD" w:rsidP="00ED5411">
            <w:pPr>
              <w:spacing w:before="120" w:after="120"/>
              <w:rPr>
                <w:rFonts w:ascii="Arial Narrow" w:hAnsi="Arial Narrow"/>
              </w:rPr>
            </w:pPr>
            <w:r w:rsidRPr="000D4C90">
              <w:rPr>
                <w:rFonts w:ascii="Arial Narrow" w:hAnsi="Arial Narrow"/>
              </w:rPr>
              <w:br w:type="textWrapping" w:clear="all"/>
            </w:r>
            <w:r w:rsidR="00C867EB" w:rsidRPr="000D4C90">
              <w:rPr>
                <w:rFonts w:ascii="Arial Narrow" w:hAnsi="Arial Narrow"/>
              </w:rPr>
              <w:t>6.</w:t>
            </w:r>
          </w:p>
        </w:tc>
        <w:tc>
          <w:tcPr>
            <w:tcW w:w="6127" w:type="dxa"/>
          </w:tcPr>
          <w:p w14:paraId="70FAF233" w14:textId="6651AE1B" w:rsidR="00C867EB" w:rsidRPr="000D4C90" w:rsidRDefault="00C867EB" w:rsidP="00802D03">
            <w:pPr>
              <w:spacing w:before="120" w:after="120"/>
              <w:rPr>
                <w:rFonts w:ascii="Arial Narrow" w:hAnsi="Arial Narrow"/>
              </w:rPr>
            </w:pPr>
            <w:r w:rsidRPr="000D4C90">
              <w:rPr>
                <w:rFonts w:ascii="Arial Narrow" w:hAnsi="Arial Narrow"/>
              </w:rPr>
              <w:t>Anzahl der technischen Fachkräfte, die im Zusammenhang mit der Leistungserbringung eingesetzt werden sollen, unabhängig davon, ob diese dem Unternehmen angehören oder nicht (</w:t>
            </w:r>
            <w:r w:rsidR="00A65DDF" w:rsidRPr="000D4C90">
              <w:rPr>
                <w:rFonts w:ascii="Arial Narrow" w:hAnsi="Arial Narrow"/>
              </w:rPr>
              <w:t xml:space="preserve">§ </w:t>
            </w:r>
            <w:r w:rsidRPr="000D4C90">
              <w:rPr>
                <w:rFonts w:ascii="Arial Narrow" w:hAnsi="Arial Narrow"/>
              </w:rPr>
              <w:t>46 (</w:t>
            </w:r>
            <w:r w:rsidR="00D35DAE" w:rsidRPr="000D4C90">
              <w:rPr>
                <w:rFonts w:ascii="Arial Narrow" w:hAnsi="Arial Narrow"/>
              </w:rPr>
              <w:t>3</w:t>
            </w:r>
            <w:r w:rsidRPr="000D4C90">
              <w:rPr>
                <w:rFonts w:ascii="Arial Narrow" w:hAnsi="Arial Narrow"/>
              </w:rPr>
              <w:t xml:space="preserve">)2. </w:t>
            </w:r>
            <w:r w:rsidR="00A65DDF" w:rsidRPr="000D4C90">
              <w:rPr>
                <w:rFonts w:ascii="Arial Narrow" w:hAnsi="Arial Narrow"/>
              </w:rPr>
              <w:t>VgV</w:t>
            </w:r>
            <w:r w:rsidR="00C40DAE" w:rsidRPr="000D4C90">
              <w:rPr>
                <w:rFonts w:ascii="Arial Narrow" w:hAnsi="Arial Narrow"/>
              </w:rPr>
              <w:t xml:space="preserve"> bzw. § 33 (1) </w:t>
            </w:r>
            <w:proofErr w:type="spellStart"/>
            <w:r w:rsidR="00C40DAE" w:rsidRPr="000D4C90">
              <w:rPr>
                <w:rFonts w:ascii="Arial Narrow" w:hAnsi="Arial Narrow"/>
              </w:rPr>
              <w:t>UVgO</w:t>
            </w:r>
            <w:proofErr w:type="spellEnd"/>
            <w:r w:rsidRPr="000D4C90">
              <w:rPr>
                <w:rFonts w:ascii="Arial Narrow" w:hAnsi="Arial Narrow"/>
              </w:rPr>
              <w:t>)</w:t>
            </w:r>
          </w:p>
        </w:tc>
        <w:tc>
          <w:tcPr>
            <w:tcW w:w="2404" w:type="dxa"/>
          </w:tcPr>
          <w:p w14:paraId="662A880F" w14:textId="2518A078" w:rsidR="00C867EB" w:rsidRPr="000D4C90" w:rsidRDefault="002F1EFF" w:rsidP="00ED5411">
            <w:pPr>
              <w:spacing w:before="120" w:after="1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</w:tr>
      <w:tr w:rsidR="000D4C90" w:rsidRPr="000D4C90" w14:paraId="6023854E" w14:textId="77777777" w:rsidTr="000D4C90">
        <w:tc>
          <w:tcPr>
            <w:tcW w:w="531" w:type="dxa"/>
          </w:tcPr>
          <w:p w14:paraId="6E777956" w14:textId="167F51CB" w:rsidR="000D4C90" w:rsidRPr="000D4C90" w:rsidRDefault="000D4C90" w:rsidP="000D4C90">
            <w:pPr>
              <w:spacing w:before="120" w:after="120"/>
              <w:rPr>
                <w:rFonts w:ascii="Arial Narrow" w:hAnsi="Arial Narrow"/>
              </w:rPr>
            </w:pPr>
            <w:r w:rsidRPr="000D4C90">
              <w:rPr>
                <w:rFonts w:ascii="Arial Narrow" w:hAnsi="Arial Narrow"/>
              </w:rPr>
              <w:t>7.</w:t>
            </w:r>
          </w:p>
        </w:tc>
        <w:tc>
          <w:tcPr>
            <w:tcW w:w="6127" w:type="dxa"/>
          </w:tcPr>
          <w:p w14:paraId="7876D392" w14:textId="2D719896" w:rsidR="000D4C90" w:rsidRPr="000D4C90" w:rsidRDefault="000D4C90" w:rsidP="000D4C90">
            <w:pPr>
              <w:spacing w:before="120" w:after="120"/>
              <w:rPr>
                <w:rFonts w:ascii="Arial Narrow" w:hAnsi="Arial Narrow"/>
              </w:rPr>
            </w:pPr>
            <w:r w:rsidRPr="000D4C90">
              <w:rPr>
                <w:rFonts w:ascii="Arial Narrow" w:hAnsi="Arial Narrow"/>
              </w:rPr>
              <w:t>Angabe, welche Teile des Auftrags das Unternehmen unter Umständen als Unteraufträge zu vergeben beabsichtigt (§ 46 (3)10. VgV bzw.</w:t>
            </w:r>
            <w:r w:rsidRPr="000D4C90">
              <w:t xml:space="preserve"> </w:t>
            </w:r>
            <w:r w:rsidRPr="000D4C90">
              <w:rPr>
                <w:rFonts w:ascii="Arial Narrow" w:hAnsi="Arial Narrow"/>
              </w:rPr>
              <w:t xml:space="preserve">§ 26 </w:t>
            </w:r>
            <w:proofErr w:type="spellStart"/>
            <w:r w:rsidRPr="000D4C90">
              <w:rPr>
                <w:rFonts w:ascii="Arial Narrow" w:hAnsi="Arial Narrow"/>
              </w:rPr>
              <w:t>UVgO</w:t>
            </w:r>
            <w:proofErr w:type="spellEnd"/>
            <w:r w:rsidRPr="000D4C90">
              <w:rPr>
                <w:rFonts w:ascii="Arial Narrow" w:hAnsi="Arial Narrow"/>
              </w:rPr>
              <w:t>)</w:t>
            </w:r>
          </w:p>
        </w:tc>
        <w:tc>
          <w:tcPr>
            <w:tcW w:w="2404" w:type="dxa"/>
          </w:tcPr>
          <w:p w14:paraId="019F87A5" w14:textId="79F78309" w:rsidR="000D4C90" w:rsidRPr="000D4C90" w:rsidRDefault="000D4C90" w:rsidP="000D4C90">
            <w:pPr>
              <w:spacing w:before="120" w:after="120"/>
              <w:jc w:val="center"/>
              <w:rPr>
                <w:rFonts w:ascii="Arial Narrow" w:hAnsi="Arial Narrow"/>
              </w:rPr>
            </w:pPr>
            <w:r w:rsidRPr="000D4C90">
              <w:rPr>
                <w:rFonts w:ascii="Arial Narrow" w:hAnsi="Arial Narrow"/>
              </w:rPr>
              <w:t>gemäß Angabe Bieterbogen (vgl. Formblatt 9 des Bieterbogens)</w:t>
            </w:r>
          </w:p>
        </w:tc>
      </w:tr>
    </w:tbl>
    <w:p w14:paraId="7B1AFF14" w14:textId="77777777" w:rsidR="002970FD" w:rsidRPr="000D4C90" w:rsidRDefault="002970FD" w:rsidP="00ED5411">
      <w:pPr>
        <w:spacing w:before="120" w:after="120"/>
        <w:rPr>
          <w:rFonts w:ascii="Arial Narrow" w:hAnsi="Arial Narrow"/>
          <w:sz w:val="12"/>
          <w:szCs w:val="12"/>
        </w:rPr>
        <w:sectPr w:rsidR="002970FD" w:rsidRPr="000D4C90">
          <w:headerReference w:type="default" r:id="rId8"/>
          <w:footerReference w:type="default" r:id="rId9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7912C5DE" w14:textId="276AFA97" w:rsidR="00C867EB" w:rsidRPr="00507E2D" w:rsidRDefault="00C17C1E" w:rsidP="000D4C90">
      <w:pPr>
        <w:tabs>
          <w:tab w:val="left" w:pos="7814"/>
        </w:tabs>
        <w:rPr>
          <w:rFonts w:ascii="Arial Narrow" w:hAnsi="Arial Narrow"/>
          <w:b/>
          <w:szCs w:val="32"/>
        </w:rPr>
      </w:pPr>
      <w:r w:rsidRPr="00507E2D">
        <w:rPr>
          <w:rFonts w:ascii="Arial Narrow" w:hAnsi="Arial Narrow"/>
          <w:b/>
          <w:szCs w:val="32"/>
        </w:rPr>
        <w:lastRenderedPageBreak/>
        <w:tab/>
      </w:r>
      <w:r w:rsidR="00802D03" w:rsidRPr="00507E2D">
        <w:rPr>
          <w:rFonts w:ascii="Arial Narrow" w:hAnsi="Arial Narrow"/>
          <w:b/>
          <w:szCs w:val="32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0"/>
        <w:gridCol w:w="6128"/>
        <w:gridCol w:w="2404"/>
      </w:tblGrid>
      <w:tr w:rsidR="00D85EB1" w:rsidRPr="00507E2D" w14:paraId="08B5B207" w14:textId="77777777" w:rsidTr="000D4C90">
        <w:tc>
          <w:tcPr>
            <w:tcW w:w="6658" w:type="dxa"/>
            <w:gridSpan w:val="2"/>
            <w:shd w:val="clear" w:color="auto" w:fill="D9D9D9" w:themeFill="background1" w:themeFillShade="D9"/>
          </w:tcPr>
          <w:p w14:paraId="603DC344" w14:textId="0F88FD9F" w:rsidR="00D85EB1" w:rsidRPr="00507E2D" w:rsidRDefault="00D85EB1" w:rsidP="00ED5411">
            <w:pPr>
              <w:spacing w:before="120" w:after="120"/>
              <w:rPr>
                <w:rFonts w:ascii="Arial Narrow" w:hAnsi="Arial Narrow"/>
                <w:b/>
                <w:sz w:val="32"/>
                <w:szCs w:val="32"/>
              </w:rPr>
            </w:pPr>
            <w:r w:rsidRPr="00507E2D">
              <w:rPr>
                <w:rFonts w:ascii="Arial Narrow" w:hAnsi="Arial Narrow"/>
                <w:b/>
                <w:sz w:val="24"/>
                <w:szCs w:val="24"/>
              </w:rPr>
              <w:t>D – Technische und berufliche Leistungsfähigkeit §</w:t>
            </w:r>
            <w:r w:rsidR="00A65DDF" w:rsidRPr="00507E2D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507E2D">
              <w:rPr>
                <w:rFonts w:ascii="Arial Narrow" w:hAnsi="Arial Narrow"/>
                <w:b/>
                <w:sz w:val="24"/>
                <w:szCs w:val="24"/>
              </w:rPr>
              <w:t>122 (2)3. GWB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14:paraId="3C78FE04" w14:textId="77777777" w:rsidR="00D85EB1" w:rsidRPr="00507E2D" w:rsidRDefault="00D85EB1" w:rsidP="00ED5411">
            <w:pPr>
              <w:spacing w:before="120" w:after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07E2D">
              <w:rPr>
                <w:rFonts w:ascii="Arial Narrow" w:hAnsi="Arial Narrow"/>
                <w:b/>
                <w:sz w:val="24"/>
                <w:szCs w:val="24"/>
              </w:rPr>
              <w:t>Mindestanforderung</w:t>
            </w:r>
          </w:p>
        </w:tc>
      </w:tr>
      <w:tr w:rsidR="00D85EB1" w:rsidRPr="00507E2D" w14:paraId="2E2C2723" w14:textId="77777777" w:rsidTr="000D4C90">
        <w:tc>
          <w:tcPr>
            <w:tcW w:w="530" w:type="dxa"/>
          </w:tcPr>
          <w:p w14:paraId="3D7B7077" w14:textId="77777777" w:rsidR="00D85EB1" w:rsidRPr="00507E2D" w:rsidRDefault="00D85EB1" w:rsidP="00ED5411">
            <w:pPr>
              <w:spacing w:before="120" w:after="120"/>
              <w:jc w:val="center"/>
              <w:rPr>
                <w:rFonts w:ascii="Arial Narrow" w:hAnsi="Arial Narrow"/>
              </w:rPr>
            </w:pPr>
            <w:r w:rsidRPr="00507E2D">
              <w:rPr>
                <w:rFonts w:ascii="Arial Narrow" w:hAnsi="Arial Narrow"/>
              </w:rPr>
              <w:t>Nr.</w:t>
            </w:r>
          </w:p>
        </w:tc>
        <w:tc>
          <w:tcPr>
            <w:tcW w:w="6128" w:type="dxa"/>
          </w:tcPr>
          <w:p w14:paraId="4396485E" w14:textId="6BC1143A" w:rsidR="00D85EB1" w:rsidRPr="00507E2D" w:rsidRDefault="00D85EB1" w:rsidP="00ED5411">
            <w:pPr>
              <w:spacing w:before="120" w:after="120"/>
              <w:jc w:val="center"/>
              <w:rPr>
                <w:rFonts w:ascii="Arial Narrow" w:hAnsi="Arial Narrow"/>
              </w:rPr>
            </w:pPr>
            <w:r w:rsidRPr="00507E2D">
              <w:rPr>
                <w:rFonts w:ascii="Arial Narrow" w:hAnsi="Arial Narrow"/>
              </w:rPr>
              <w:t>Kriterium hinsichtlich der Erfahrung (Referenzen) (</w:t>
            </w:r>
            <w:r w:rsidR="00A65DDF" w:rsidRPr="00507E2D">
              <w:rPr>
                <w:rFonts w:ascii="Arial Narrow" w:hAnsi="Arial Narrow"/>
              </w:rPr>
              <w:t xml:space="preserve">§ </w:t>
            </w:r>
            <w:r w:rsidRPr="00507E2D">
              <w:rPr>
                <w:rFonts w:ascii="Arial Narrow" w:hAnsi="Arial Narrow"/>
              </w:rPr>
              <w:t>4</w:t>
            </w:r>
            <w:r w:rsidR="00D0206D" w:rsidRPr="00507E2D">
              <w:rPr>
                <w:rFonts w:ascii="Arial Narrow" w:hAnsi="Arial Narrow"/>
              </w:rPr>
              <w:t>6</w:t>
            </w:r>
            <w:r w:rsidR="00C40DAE" w:rsidRPr="00507E2D">
              <w:rPr>
                <w:rFonts w:ascii="Arial Narrow" w:hAnsi="Arial Narrow"/>
              </w:rPr>
              <w:t xml:space="preserve"> </w:t>
            </w:r>
            <w:r w:rsidRPr="00507E2D">
              <w:rPr>
                <w:rFonts w:ascii="Arial Narrow" w:hAnsi="Arial Narrow"/>
              </w:rPr>
              <w:t xml:space="preserve">(1) </w:t>
            </w:r>
            <w:r w:rsidR="00A65DDF" w:rsidRPr="00507E2D">
              <w:rPr>
                <w:rFonts w:ascii="Arial Narrow" w:hAnsi="Arial Narrow"/>
              </w:rPr>
              <w:t>VgV</w:t>
            </w:r>
            <w:r w:rsidR="00C40DAE" w:rsidRPr="00507E2D">
              <w:rPr>
                <w:rFonts w:ascii="Arial Narrow" w:hAnsi="Arial Narrow"/>
              </w:rPr>
              <w:t xml:space="preserve"> bzw. § 33 (1) </w:t>
            </w:r>
            <w:proofErr w:type="spellStart"/>
            <w:r w:rsidR="00C40DAE" w:rsidRPr="00507E2D">
              <w:rPr>
                <w:rFonts w:ascii="Arial Narrow" w:hAnsi="Arial Narrow"/>
              </w:rPr>
              <w:t>UVgO</w:t>
            </w:r>
            <w:proofErr w:type="spellEnd"/>
            <w:r w:rsidRPr="00507E2D">
              <w:rPr>
                <w:rFonts w:ascii="Arial Narrow" w:hAnsi="Arial Narrow"/>
              </w:rPr>
              <w:t>)</w:t>
            </w:r>
          </w:p>
        </w:tc>
        <w:tc>
          <w:tcPr>
            <w:tcW w:w="2404" w:type="dxa"/>
          </w:tcPr>
          <w:p w14:paraId="77630E65" w14:textId="77777777" w:rsidR="00D85EB1" w:rsidRPr="00507E2D" w:rsidRDefault="00D85EB1" w:rsidP="00ED5411">
            <w:pPr>
              <w:spacing w:before="120" w:after="120"/>
              <w:jc w:val="center"/>
              <w:rPr>
                <w:rFonts w:ascii="Arial Narrow" w:hAnsi="Arial Narrow"/>
              </w:rPr>
            </w:pPr>
            <w:r w:rsidRPr="00507E2D">
              <w:rPr>
                <w:rFonts w:ascii="Arial Narrow" w:hAnsi="Arial Narrow"/>
              </w:rPr>
              <w:t>Anzahl/Zeitraum</w:t>
            </w:r>
          </w:p>
        </w:tc>
      </w:tr>
      <w:tr w:rsidR="00D85EB1" w:rsidRPr="00507E2D" w14:paraId="49DD5EB3" w14:textId="77777777" w:rsidTr="000D4C90">
        <w:tc>
          <w:tcPr>
            <w:tcW w:w="530" w:type="dxa"/>
          </w:tcPr>
          <w:p w14:paraId="6EE639A9" w14:textId="77777777" w:rsidR="00D85EB1" w:rsidRPr="00507E2D" w:rsidRDefault="00D85EB1" w:rsidP="00ED5411">
            <w:pPr>
              <w:spacing w:before="120" w:after="120"/>
              <w:jc w:val="center"/>
              <w:rPr>
                <w:rFonts w:ascii="Arial Narrow" w:hAnsi="Arial Narrow"/>
              </w:rPr>
            </w:pPr>
            <w:r w:rsidRPr="00507E2D">
              <w:rPr>
                <w:rFonts w:ascii="Arial Narrow" w:hAnsi="Arial Narrow"/>
              </w:rPr>
              <w:t>8.</w:t>
            </w:r>
          </w:p>
        </w:tc>
        <w:tc>
          <w:tcPr>
            <w:tcW w:w="6128" w:type="dxa"/>
          </w:tcPr>
          <w:p w14:paraId="323CF09E" w14:textId="771A8B83" w:rsidR="00153CC0" w:rsidRDefault="00D85EB1" w:rsidP="00D85EB1">
            <w:pPr>
              <w:spacing w:before="120" w:after="120"/>
              <w:rPr>
                <w:rFonts w:ascii="Arial Narrow" w:hAnsi="Arial Narrow"/>
              </w:rPr>
            </w:pPr>
            <w:r w:rsidRPr="00507E2D">
              <w:rPr>
                <w:rFonts w:ascii="Arial Narrow" w:hAnsi="Arial Narrow"/>
              </w:rPr>
              <w:t>Mindestanzahl der einzureichenden Referenzen</w:t>
            </w:r>
            <w:r w:rsidR="006E6CB7">
              <w:rPr>
                <w:rFonts w:ascii="Arial Narrow" w:hAnsi="Arial Narrow"/>
              </w:rPr>
              <w:t xml:space="preserve"> (Leistungsbild</w:t>
            </w:r>
            <w:r w:rsidR="006E6CB7" w:rsidRPr="00507E2D"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alias w:val="Leistungsbild"/>
                <w:tag w:val="Leistungsbild"/>
                <w:id w:val="-1791505596"/>
                <w:placeholder>
                  <w:docPart w:val="AED70B875E9D4D399452F1552241B087"/>
                </w:placeholder>
                <w:comboBox>
                  <w:listItem w:displayText="Bitte wählen Sie eine Option aus." w:value="Bitte wählen Sie eine Option aus."/>
                  <w:listItem w:displayText="ES Bau" w:value="ES Bau"/>
                  <w:listItem w:displayText="Objektplanung Gebäude gem. § 34 HOAI" w:value="Objektplanung Gebäude gem. § 34 HOAI"/>
                  <w:listItem w:displayText="Objektplanung Innenräume gem. § 34 HOAI" w:value="Objektplanung Innenräume gem. § 34 HOAI"/>
                  <w:listItem w:displayText="Objektplanung Gebäude und Innenräume gem. § 34 HOAI" w:value="Objektplanung Gebäude und Innenräume gem. § 34 HOAI"/>
                  <w:listItem w:displayText="Objektplanung Freianlagen gem. § 38 HOAI" w:value="Objektplanung Freianlagen gem. § 38 HOAI"/>
                  <w:listItem w:displayText="Objektplanung Ingenieurbauwerke gem. § 41 HOAI" w:value="Objektplanung Ingenieurbauwerke gem. § 41 HOAI"/>
                  <w:listItem w:displayText="Objektplanung Verkehrsanlagen gem. § 45 HOAI" w:value="Objektplanung Verkehrsanlagen gem. § 45 HOAI"/>
                  <w:listItem w:displayText="Fachplanung Tragwerksplanung gem. § 49 HOAI" w:value="Fachplanung Tragwerksplanung gem. § 49 HOAI"/>
                  <w:listItem w:displayText="Fachplanung Technische Ausrüstung gem. § 53 HOAI" w:value="Fachplanung Technische Ausrüstung gem. § 53 HOAI"/>
                  <w:listItem w:displayText="Fachplanung Thermische Bauphysik" w:value="Fachplanung Thermische Bauphysik"/>
                  <w:listItem w:displayText="Fachplanung Ingenieurvermessung" w:value="Fachplanung Ingenieurvermessung"/>
                  <w:listItem w:displayText="Ingenieurvertrag" w:value="Ingenieurvertrag"/>
                  <w:listItem w:displayText="SiGeKo" w:value="SiGeKo"/>
                </w:comboBox>
              </w:sdtPr>
              <w:sdtEndPr/>
              <w:sdtContent>
                <w:r w:rsidR="00461379">
                  <w:rPr>
                    <w:rFonts w:ascii="Arial Narrow" w:hAnsi="Arial Narrow"/>
                  </w:rPr>
                  <w:t>Fachplanung Tragwerksplanung gem. § 49 HOAI</w:t>
                </w:r>
              </w:sdtContent>
            </w:sdt>
            <w:r w:rsidR="00461379">
              <w:rPr>
                <w:rFonts w:ascii="Arial Narrow" w:hAnsi="Arial Narrow"/>
              </w:rPr>
              <w:t>)</w:t>
            </w:r>
          </w:p>
          <w:p w14:paraId="22408A2E" w14:textId="77777777" w:rsidR="00D85EB1" w:rsidRDefault="00D85EB1" w:rsidP="00D85EB1">
            <w:pPr>
              <w:spacing w:before="120" w:after="120"/>
              <w:rPr>
                <w:rFonts w:ascii="Arial Narrow" w:hAnsi="Arial Narrow"/>
              </w:rPr>
            </w:pPr>
            <w:r w:rsidRPr="00507E2D">
              <w:rPr>
                <w:rFonts w:ascii="Arial Narrow" w:hAnsi="Arial Narrow"/>
              </w:rPr>
              <w:t xml:space="preserve">Je Referenz ist eine ausgefüllte "Erklärung Referenzprojekt" (vgl. </w:t>
            </w:r>
            <w:r w:rsidR="00507E2D" w:rsidRPr="00507E2D">
              <w:rPr>
                <w:rFonts w:ascii="Arial Narrow" w:hAnsi="Arial Narrow"/>
              </w:rPr>
              <w:t xml:space="preserve">Formblatt </w:t>
            </w:r>
            <w:r w:rsidR="008E1A6C">
              <w:rPr>
                <w:rFonts w:ascii="Arial Narrow" w:hAnsi="Arial Narrow"/>
              </w:rPr>
              <w:t>12</w:t>
            </w:r>
            <w:r w:rsidR="00507E2D">
              <w:rPr>
                <w:rFonts w:ascii="Arial Narrow" w:hAnsi="Arial Narrow"/>
              </w:rPr>
              <w:t xml:space="preserve"> des Bieterbogens</w:t>
            </w:r>
            <w:r w:rsidRPr="00507E2D">
              <w:rPr>
                <w:rFonts w:ascii="Arial Narrow" w:hAnsi="Arial Narrow"/>
              </w:rPr>
              <w:t>) vorzulegen</w:t>
            </w:r>
            <w:r w:rsidR="008E1A6C">
              <w:rPr>
                <w:rFonts w:ascii="Arial Narrow" w:hAnsi="Arial Narrow"/>
              </w:rPr>
              <w:t>.</w:t>
            </w:r>
          </w:p>
          <w:p w14:paraId="3922D3F3" w14:textId="4A7DC06B" w:rsidR="002F1EFF" w:rsidRPr="00507E2D" w:rsidRDefault="002F1EFF" w:rsidP="00D85EB1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2404" w:type="dxa"/>
          </w:tcPr>
          <w:p w14:paraId="1CA10492" w14:textId="77777777" w:rsidR="00D85EB1" w:rsidRDefault="002F1EFF" w:rsidP="00ED5411">
            <w:pPr>
              <w:spacing w:before="120" w:after="1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  <w:p w14:paraId="0EFBB7C9" w14:textId="77777777" w:rsidR="00814147" w:rsidRPr="00814147" w:rsidRDefault="00814147" w:rsidP="00ED5411">
            <w:pPr>
              <w:spacing w:before="120" w:after="120"/>
              <w:jc w:val="center"/>
              <w:rPr>
                <w:rFonts w:ascii="Arial Narrow" w:hAnsi="Arial Narrow"/>
                <w:sz w:val="10"/>
                <w:szCs w:val="10"/>
              </w:rPr>
            </w:pPr>
          </w:p>
          <w:p w14:paraId="0829E25A" w14:textId="2EC34DD9" w:rsidR="00814147" w:rsidRPr="00507E2D" w:rsidRDefault="00814147" w:rsidP="00ED5411">
            <w:pPr>
              <w:spacing w:before="120" w:after="1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davon mind. </w:t>
            </w:r>
            <w:r>
              <w:rPr>
                <w:rFonts w:ascii="Arial Narrow" w:hAnsi="Arial Narrow"/>
              </w:rPr>
              <w:t>2 Referenzen von Bestandsgebäuden in der Denkmalpflege</w:t>
            </w:r>
          </w:p>
        </w:tc>
      </w:tr>
      <w:tr w:rsidR="00D85EB1" w:rsidRPr="00507E2D" w14:paraId="55134BD8" w14:textId="77777777" w:rsidTr="000D4C90">
        <w:tc>
          <w:tcPr>
            <w:tcW w:w="530" w:type="dxa"/>
          </w:tcPr>
          <w:p w14:paraId="4C86E838" w14:textId="77777777" w:rsidR="00D85EB1" w:rsidRPr="00507E2D" w:rsidRDefault="00D85EB1" w:rsidP="00ED5411">
            <w:pPr>
              <w:spacing w:before="120" w:after="120"/>
              <w:jc w:val="center"/>
              <w:rPr>
                <w:rFonts w:ascii="Arial Narrow" w:hAnsi="Arial Narrow"/>
              </w:rPr>
            </w:pPr>
            <w:r w:rsidRPr="00507E2D">
              <w:rPr>
                <w:rFonts w:ascii="Arial Narrow" w:hAnsi="Arial Narrow"/>
              </w:rPr>
              <w:t>9.</w:t>
            </w:r>
          </w:p>
        </w:tc>
        <w:tc>
          <w:tcPr>
            <w:tcW w:w="6128" w:type="dxa"/>
          </w:tcPr>
          <w:p w14:paraId="6E879B76" w14:textId="3B92DC13" w:rsidR="00D85EB1" w:rsidRPr="00507E2D" w:rsidRDefault="00D85EB1" w:rsidP="00D85EB1">
            <w:pPr>
              <w:spacing w:before="120" w:after="120"/>
              <w:rPr>
                <w:rFonts w:ascii="Arial Narrow" w:hAnsi="Arial Narrow"/>
              </w:rPr>
            </w:pPr>
            <w:r w:rsidRPr="00507E2D">
              <w:rPr>
                <w:rFonts w:ascii="Arial Narrow" w:hAnsi="Arial Narrow"/>
              </w:rPr>
              <w:t>Der Erbringungszeitpunkt, den der Auftraggeber hinsichtlich der eingereichten früher ausgeführten Leistungsaufträge (Referenzen) berücksichtigen wird (§ 46</w:t>
            </w:r>
            <w:r w:rsidR="00C40DAE" w:rsidRPr="00507E2D">
              <w:rPr>
                <w:rFonts w:ascii="Arial Narrow" w:hAnsi="Arial Narrow"/>
              </w:rPr>
              <w:t xml:space="preserve"> </w:t>
            </w:r>
            <w:r w:rsidRPr="00507E2D">
              <w:rPr>
                <w:rFonts w:ascii="Arial Narrow" w:hAnsi="Arial Narrow"/>
              </w:rPr>
              <w:t>(</w:t>
            </w:r>
            <w:r w:rsidR="00D0206D" w:rsidRPr="00507E2D">
              <w:rPr>
                <w:rFonts w:ascii="Arial Narrow" w:hAnsi="Arial Narrow"/>
              </w:rPr>
              <w:t>3</w:t>
            </w:r>
            <w:r w:rsidRPr="00507E2D">
              <w:rPr>
                <w:rFonts w:ascii="Arial Narrow" w:hAnsi="Arial Narrow"/>
              </w:rPr>
              <w:t xml:space="preserve">)1. </w:t>
            </w:r>
            <w:r w:rsidR="00A65DDF" w:rsidRPr="00507E2D">
              <w:rPr>
                <w:rFonts w:ascii="Arial Narrow" w:hAnsi="Arial Narrow"/>
              </w:rPr>
              <w:t>VgV</w:t>
            </w:r>
            <w:r w:rsidR="00C40DAE" w:rsidRPr="00507E2D">
              <w:rPr>
                <w:rFonts w:ascii="Arial Narrow" w:hAnsi="Arial Narrow"/>
              </w:rPr>
              <w:t xml:space="preserve"> bzw. § 33 (1) </w:t>
            </w:r>
            <w:proofErr w:type="spellStart"/>
            <w:r w:rsidR="00C40DAE" w:rsidRPr="00507E2D">
              <w:rPr>
                <w:rFonts w:ascii="Arial Narrow" w:hAnsi="Arial Narrow"/>
              </w:rPr>
              <w:t>UVgO</w:t>
            </w:r>
            <w:proofErr w:type="spellEnd"/>
            <w:r w:rsidRPr="00507E2D">
              <w:rPr>
                <w:rFonts w:ascii="Arial Narrow" w:hAnsi="Arial Narrow"/>
              </w:rPr>
              <w:t>).</w:t>
            </w:r>
          </w:p>
          <w:p w14:paraId="6363E604" w14:textId="46F5CF83" w:rsidR="00D85EB1" w:rsidRPr="00507E2D" w:rsidRDefault="00D85EB1" w:rsidP="00D85EB1">
            <w:pPr>
              <w:spacing w:before="120" w:after="120"/>
              <w:rPr>
                <w:rFonts w:ascii="Arial Narrow" w:hAnsi="Arial Narrow"/>
              </w:rPr>
            </w:pPr>
            <w:r w:rsidRPr="00507E2D">
              <w:rPr>
                <w:rFonts w:ascii="Arial Narrow" w:hAnsi="Arial Narrow"/>
                <w:u w:val="single"/>
              </w:rPr>
              <w:t>Hinweis:</w:t>
            </w:r>
            <w:r w:rsidRPr="00507E2D">
              <w:rPr>
                <w:rFonts w:ascii="Arial Narrow" w:hAnsi="Arial Narrow"/>
              </w:rPr>
              <w:t xml:space="preserve"> Die </w:t>
            </w:r>
            <w:proofErr w:type="spellStart"/>
            <w:r w:rsidRPr="00507E2D">
              <w:rPr>
                <w:rFonts w:ascii="Arial Narrow" w:hAnsi="Arial Narrow"/>
              </w:rPr>
              <w:t>Lph</w:t>
            </w:r>
            <w:proofErr w:type="spellEnd"/>
            <w:r w:rsidRPr="00507E2D">
              <w:rPr>
                <w:rFonts w:ascii="Arial Narrow" w:hAnsi="Arial Narrow"/>
              </w:rPr>
              <w:t xml:space="preserve"> 8 bzw. Übergabe an den Auftraggeber muss abgeschlossen sein und in den angegebenen Zeitraum fallen</w:t>
            </w:r>
            <w:r w:rsidR="00F94E28" w:rsidRPr="00507E2D">
              <w:rPr>
                <w:rFonts w:ascii="Arial Narrow" w:hAnsi="Arial Narrow"/>
              </w:rPr>
              <w:t xml:space="preserve"> (bezogen auf den Tag der Bekanntmachung)</w:t>
            </w:r>
            <w:r w:rsidRPr="00507E2D">
              <w:rPr>
                <w:rFonts w:ascii="Arial Narrow" w:hAnsi="Arial Narrow"/>
              </w:rPr>
              <w:t>.</w:t>
            </w:r>
          </w:p>
        </w:tc>
        <w:tc>
          <w:tcPr>
            <w:tcW w:w="2404" w:type="dxa"/>
          </w:tcPr>
          <w:p w14:paraId="0A7C13E1" w14:textId="65B7B5F2" w:rsidR="00D85EB1" w:rsidRPr="00507E2D" w:rsidRDefault="002F1EFF" w:rsidP="00ED5411">
            <w:pPr>
              <w:spacing w:before="120" w:after="1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Jahre</w:t>
            </w:r>
          </w:p>
        </w:tc>
      </w:tr>
      <w:tr w:rsidR="00D753AF" w:rsidRPr="00507E2D" w14:paraId="32270C3D" w14:textId="77777777" w:rsidTr="000D4C90">
        <w:tc>
          <w:tcPr>
            <w:tcW w:w="530" w:type="dxa"/>
          </w:tcPr>
          <w:p w14:paraId="605184A5" w14:textId="77777777" w:rsidR="00D753AF" w:rsidRPr="00507E2D" w:rsidRDefault="00D753AF" w:rsidP="00ED5411">
            <w:pPr>
              <w:spacing w:before="120" w:after="120"/>
              <w:jc w:val="center"/>
              <w:rPr>
                <w:rFonts w:ascii="Arial Narrow" w:hAnsi="Arial Narrow"/>
              </w:rPr>
            </w:pPr>
            <w:r w:rsidRPr="00507E2D">
              <w:rPr>
                <w:rFonts w:ascii="Arial Narrow" w:hAnsi="Arial Narrow"/>
              </w:rPr>
              <w:t>10.</w:t>
            </w:r>
          </w:p>
        </w:tc>
        <w:tc>
          <w:tcPr>
            <w:tcW w:w="6128" w:type="dxa"/>
          </w:tcPr>
          <w:p w14:paraId="325A8C5A" w14:textId="1B514D35" w:rsidR="00D753AF" w:rsidRPr="00507E2D" w:rsidRDefault="00D753AF" w:rsidP="00D753AF">
            <w:pPr>
              <w:spacing w:before="120" w:after="120"/>
              <w:rPr>
                <w:rFonts w:ascii="Arial Narrow" w:hAnsi="Arial Narrow"/>
              </w:rPr>
            </w:pPr>
            <w:r w:rsidRPr="00507E2D">
              <w:rPr>
                <w:rFonts w:ascii="Arial Narrow" w:hAnsi="Arial Narrow"/>
              </w:rPr>
              <w:t>Die eingereichten Referenzen werden nur dann berücksichtigt, wenn jede für sich folgende Mindestanforderungen erfüllt (§ 46</w:t>
            </w:r>
            <w:r w:rsidR="00C40DAE" w:rsidRPr="00507E2D">
              <w:rPr>
                <w:rFonts w:ascii="Arial Narrow" w:hAnsi="Arial Narrow"/>
              </w:rPr>
              <w:t xml:space="preserve"> </w:t>
            </w:r>
            <w:r w:rsidRPr="00507E2D">
              <w:rPr>
                <w:rFonts w:ascii="Arial Narrow" w:hAnsi="Arial Narrow"/>
              </w:rPr>
              <w:t>(</w:t>
            </w:r>
            <w:r w:rsidR="00D0206D" w:rsidRPr="00507E2D">
              <w:rPr>
                <w:rFonts w:ascii="Arial Narrow" w:hAnsi="Arial Narrow"/>
              </w:rPr>
              <w:t>3</w:t>
            </w:r>
            <w:r w:rsidRPr="00507E2D">
              <w:rPr>
                <w:rFonts w:ascii="Arial Narrow" w:hAnsi="Arial Narrow"/>
              </w:rPr>
              <w:t xml:space="preserve">)1. </w:t>
            </w:r>
            <w:r w:rsidR="00A65DDF" w:rsidRPr="00507E2D">
              <w:rPr>
                <w:rFonts w:ascii="Arial Narrow" w:hAnsi="Arial Narrow"/>
              </w:rPr>
              <w:t>VgV</w:t>
            </w:r>
            <w:r w:rsidR="00C40DAE" w:rsidRPr="00507E2D">
              <w:rPr>
                <w:rFonts w:ascii="Arial Narrow" w:hAnsi="Arial Narrow"/>
              </w:rPr>
              <w:t xml:space="preserve"> bzw. § 33 (1) </w:t>
            </w:r>
            <w:proofErr w:type="spellStart"/>
            <w:r w:rsidR="00C40DAE" w:rsidRPr="00507E2D">
              <w:rPr>
                <w:rFonts w:ascii="Arial Narrow" w:hAnsi="Arial Narrow"/>
              </w:rPr>
              <w:t>UVgO</w:t>
            </w:r>
            <w:proofErr w:type="spellEnd"/>
            <w:r w:rsidRPr="00507E2D">
              <w:rPr>
                <w:rFonts w:ascii="Arial Narrow" w:hAnsi="Arial Narrow"/>
              </w:rPr>
              <w:t>):</w:t>
            </w:r>
          </w:p>
        </w:tc>
        <w:tc>
          <w:tcPr>
            <w:tcW w:w="2404" w:type="dxa"/>
          </w:tcPr>
          <w:p w14:paraId="56C72D70" w14:textId="77777777" w:rsidR="00D753AF" w:rsidRPr="00507E2D" w:rsidRDefault="00D753AF" w:rsidP="00ED5411">
            <w:pPr>
              <w:spacing w:before="120" w:after="120"/>
              <w:jc w:val="center"/>
              <w:rPr>
                <w:rFonts w:ascii="Arial Narrow" w:hAnsi="Arial Narrow"/>
              </w:rPr>
            </w:pPr>
          </w:p>
        </w:tc>
      </w:tr>
      <w:tr w:rsidR="00D753AF" w:rsidRPr="00507E2D" w14:paraId="1DB57FF8" w14:textId="77777777" w:rsidTr="000D4C90">
        <w:tc>
          <w:tcPr>
            <w:tcW w:w="530" w:type="dxa"/>
          </w:tcPr>
          <w:p w14:paraId="6B7DDB90" w14:textId="77777777" w:rsidR="00D753AF" w:rsidRPr="00507E2D" w:rsidRDefault="00D753AF" w:rsidP="00ED5411">
            <w:pPr>
              <w:spacing w:before="120" w:after="120"/>
              <w:jc w:val="center"/>
              <w:rPr>
                <w:rFonts w:ascii="Arial Narrow" w:hAnsi="Arial Narrow"/>
              </w:rPr>
            </w:pPr>
          </w:p>
        </w:tc>
        <w:tc>
          <w:tcPr>
            <w:tcW w:w="6128" w:type="dxa"/>
          </w:tcPr>
          <w:p w14:paraId="565D0D2F" w14:textId="6FA97633" w:rsidR="00D753AF" w:rsidRPr="00507E2D" w:rsidRDefault="00D753AF" w:rsidP="0054667F">
            <w:pPr>
              <w:pStyle w:val="Kopfzeile"/>
              <w:rPr>
                <w:rFonts w:ascii="Arial Narrow" w:hAnsi="Arial Narrow"/>
              </w:rPr>
            </w:pPr>
            <w:r w:rsidRPr="00507E2D">
              <w:rPr>
                <w:rFonts w:ascii="Arial Narrow" w:hAnsi="Arial Narrow"/>
              </w:rPr>
              <w:t xml:space="preserve">- </w:t>
            </w:r>
            <w:r w:rsidR="003F62A9" w:rsidRPr="00507E2D">
              <w:rPr>
                <w:rFonts w:ascii="Arial Narrow" w:hAnsi="Arial Narrow"/>
              </w:rPr>
              <w:t>Angaben zu den Referenzen mit Beschreibung der ausgeführten Leistung nach HOAI, Benennung besonderer Anfo</w:t>
            </w:r>
            <w:r w:rsidR="0054667F">
              <w:rPr>
                <w:rFonts w:ascii="Arial Narrow" w:hAnsi="Arial Narrow"/>
              </w:rPr>
              <w:t>rderungen für das Leistungsbild</w:t>
            </w:r>
            <w:r w:rsidR="003F62A9" w:rsidRPr="00507E2D"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alias w:val="Leistungsbild"/>
                <w:tag w:val="Leistungsbild"/>
                <w:id w:val="-1025703246"/>
                <w:placeholder>
                  <w:docPart w:val="DC13B43FF5514E7EADAFC939D2D452A6"/>
                </w:placeholder>
                <w:comboBox>
                  <w:listItem w:displayText="Bitte wählen Sie eine Option aus." w:value="Bitte wählen Sie eine Option aus."/>
                  <w:listItem w:displayText="ES Bau" w:value="ES Bau"/>
                  <w:listItem w:displayText="Objektplanung Gebäude gem. § 34 HOAI" w:value="Objektplanung Gebäude gem. § 34 HOAI"/>
                  <w:listItem w:displayText="Objektplanung Innenräume gem. § 34 HOAI" w:value="Objektplanung Innenräume gem. § 34 HOAI"/>
                  <w:listItem w:displayText="Objektplanung Gebäude und Innenräume gem. § 34 HOAI" w:value="Objektplanung Gebäude und Innenräume gem. § 34 HOAI"/>
                  <w:listItem w:displayText="Objektplanung Freianlagen gem. § 38 HOAI" w:value="Objektplanung Freianlagen gem. § 38 HOAI"/>
                  <w:listItem w:displayText="Objektplanung Ingenieurbauwerke gem. § 41 HOAI" w:value="Objektplanung Ingenieurbauwerke gem. § 41 HOAI"/>
                  <w:listItem w:displayText="Objektplanung Verkehrsanlagen gem. § 45 HOAI" w:value="Objektplanung Verkehrsanlagen gem. § 45 HOAI"/>
                  <w:listItem w:displayText="Fachplanung Tragwerksplanung gem. § 49 HOAI" w:value="Fachplanung Tragwerksplanung gem. § 49 HOAI"/>
                  <w:listItem w:displayText="Fachplanung Technische Ausrüstung gem. § 53 HOAI" w:value="Fachplanung Technische Ausrüstung gem. § 53 HOAI"/>
                  <w:listItem w:displayText="Fachplanung Thermische Bauphysik" w:value="Fachplanung Thermische Bauphysik"/>
                  <w:listItem w:displayText="Fachplanung Ingenieurvermessung" w:value="Fachplanung Ingenieurvermessung"/>
                  <w:listItem w:displayText="Ingenieurvertrag" w:value="Ingenieurvertrag"/>
                  <w:listItem w:displayText="SiGeKo" w:value="SiGeKo"/>
                </w:comboBox>
              </w:sdtPr>
              <w:sdtEndPr/>
              <w:sdtContent>
                <w:r w:rsidR="00461379">
                  <w:rPr>
                    <w:rFonts w:ascii="Arial Narrow" w:hAnsi="Arial Narrow"/>
                  </w:rPr>
                  <w:t>Fachplanung Tragwerksplanung gem. § 49 HOAI</w:t>
                </w:r>
              </w:sdtContent>
            </w:sdt>
            <w:r w:rsidR="0054667F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404" w:type="dxa"/>
          </w:tcPr>
          <w:p w14:paraId="4ACFB73D" w14:textId="4F6D8425" w:rsidR="00D753AF" w:rsidRPr="00507E2D" w:rsidRDefault="00F15EB5" w:rsidP="0054667F">
            <w:pPr>
              <w:spacing w:before="120" w:after="120"/>
              <w:jc w:val="center"/>
              <w:rPr>
                <w:rFonts w:ascii="Arial Narrow" w:hAnsi="Arial Narrow"/>
              </w:rPr>
            </w:pPr>
            <w:r w:rsidRPr="00507E2D">
              <w:rPr>
                <w:rFonts w:ascii="Arial Narrow" w:hAnsi="Arial Narrow"/>
              </w:rPr>
              <w:t xml:space="preserve">gem. </w:t>
            </w:r>
            <w:r w:rsidR="0054667F">
              <w:rPr>
                <w:rFonts w:ascii="Arial Narrow" w:hAnsi="Arial Narrow"/>
              </w:rPr>
              <w:t>Bieterbogen</w:t>
            </w:r>
            <w:r w:rsidRPr="00507E2D">
              <w:rPr>
                <w:rFonts w:ascii="Arial Narrow" w:hAnsi="Arial Narrow"/>
              </w:rPr>
              <w:t xml:space="preserve"> </w:t>
            </w:r>
            <w:r w:rsidR="0054667F" w:rsidRPr="00507E2D">
              <w:rPr>
                <w:rFonts w:ascii="Arial Narrow" w:hAnsi="Arial Narrow"/>
              </w:rPr>
              <w:t xml:space="preserve">Formblatt </w:t>
            </w:r>
            <w:r w:rsidR="008E1A6C">
              <w:rPr>
                <w:rFonts w:ascii="Arial Narrow" w:hAnsi="Arial Narrow"/>
              </w:rPr>
              <w:t>12</w:t>
            </w:r>
          </w:p>
        </w:tc>
      </w:tr>
      <w:tr w:rsidR="00D753AF" w:rsidRPr="00C571BB" w14:paraId="6D995516" w14:textId="77777777" w:rsidTr="000D4C90">
        <w:tc>
          <w:tcPr>
            <w:tcW w:w="530" w:type="dxa"/>
          </w:tcPr>
          <w:p w14:paraId="56FB1AA5" w14:textId="77777777" w:rsidR="00D753AF" w:rsidRPr="00507E2D" w:rsidRDefault="00D753AF" w:rsidP="00ED5411">
            <w:pPr>
              <w:spacing w:before="120" w:after="120"/>
              <w:jc w:val="center"/>
              <w:rPr>
                <w:rFonts w:ascii="Arial Narrow" w:hAnsi="Arial Narrow"/>
              </w:rPr>
            </w:pPr>
          </w:p>
        </w:tc>
        <w:tc>
          <w:tcPr>
            <w:tcW w:w="6128" w:type="dxa"/>
            <w:vAlign w:val="center"/>
          </w:tcPr>
          <w:p w14:paraId="556C0BFE" w14:textId="77777777" w:rsidR="00205806" w:rsidRPr="00507E2D" w:rsidRDefault="00D753AF" w:rsidP="00A01991">
            <w:pPr>
              <w:pStyle w:val="Kopfzeile"/>
              <w:rPr>
                <w:rFonts w:ascii="Arial Narrow" w:hAnsi="Arial Narrow"/>
              </w:rPr>
            </w:pPr>
            <w:r w:rsidRPr="00507E2D">
              <w:rPr>
                <w:rFonts w:ascii="Arial Narrow" w:hAnsi="Arial Narrow"/>
              </w:rPr>
              <w:t>- Komplexität der Planung mindestens Honorarzone</w:t>
            </w:r>
            <w:r w:rsidR="002B6DD6" w:rsidRPr="00507E2D">
              <w:rPr>
                <w:rFonts w:ascii="Arial Narrow" w:hAnsi="Arial Narrow"/>
              </w:rPr>
              <w:t xml:space="preserve"> </w:t>
            </w:r>
          </w:p>
          <w:p w14:paraId="7A3A05B4" w14:textId="148AEC1E" w:rsidR="00D753AF" w:rsidRPr="00507E2D" w:rsidRDefault="002B6DD6" w:rsidP="00A01991">
            <w:pPr>
              <w:pStyle w:val="Kopfzeile"/>
              <w:rPr>
                <w:rFonts w:ascii="Arial Narrow" w:hAnsi="Arial Narrow"/>
              </w:rPr>
            </w:pPr>
            <w:r w:rsidRPr="00507E2D">
              <w:rPr>
                <w:rFonts w:ascii="Arial Narrow" w:hAnsi="Arial Narrow"/>
              </w:rPr>
              <w:t>(</w:t>
            </w:r>
            <w:r w:rsidR="00AA7A13" w:rsidRPr="00507E2D">
              <w:rPr>
                <w:rFonts w:ascii="Arial Narrow" w:hAnsi="Arial Narrow"/>
              </w:rPr>
              <w:t>Vertraglich vereinbarte Honorarzone, in Anlehnung an die HOAI bzw. Nachweis über erbrachte Leistung gegen Vergütung, die der entsprechenden Honorarzone zuzuordnen sind.</w:t>
            </w:r>
            <w:r w:rsidRPr="00507E2D">
              <w:rPr>
                <w:rFonts w:ascii="Arial Narrow" w:hAnsi="Arial Narrow"/>
              </w:rPr>
              <w:t>)</w:t>
            </w:r>
          </w:p>
        </w:tc>
        <w:tc>
          <w:tcPr>
            <w:tcW w:w="2404" w:type="dxa"/>
          </w:tcPr>
          <w:p w14:paraId="1EF9BB76" w14:textId="515B0AB2" w:rsidR="00D753AF" w:rsidRPr="00C571BB" w:rsidRDefault="00814147" w:rsidP="00ED5411">
            <w:pPr>
              <w:spacing w:before="120" w:after="120"/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alias w:val="Honorarzone"/>
                <w:tag w:val="Honorarzone"/>
                <w:id w:val="2116093928"/>
                <w:placeholder>
                  <w:docPart w:val="8BED193DBEC14D2FB46863EF204A44D1"/>
                </w:placeholder>
                <w:comboBox>
                  <w:listItem w:value="Wählen Sie ein Element aus."/>
                  <w:listItem w:displayText="Honorarzone I" w:value="Honorarzone I"/>
                  <w:listItem w:displayText="Honorarzone II" w:value="Honorarzone II"/>
                  <w:listItem w:displayText="Honorarzone III" w:value="Honorarzone III"/>
                  <w:listItem w:displayText="Honorarzone IV" w:value="Honorarzone IV"/>
                  <w:listItem w:displayText="Honorarzone V" w:value="Honorarzone V"/>
                </w:comboBox>
              </w:sdtPr>
              <w:sdtEndPr/>
              <w:sdtContent>
                <w:r w:rsidR="002F1EFF">
                  <w:rPr>
                    <w:rFonts w:ascii="Arial Narrow" w:hAnsi="Arial Narrow"/>
                  </w:rPr>
                  <w:t>Honorarzone III</w:t>
                </w:r>
              </w:sdtContent>
            </w:sdt>
          </w:p>
        </w:tc>
      </w:tr>
      <w:tr w:rsidR="0054667F" w:rsidRPr="00C571BB" w14:paraId="6B53992D" w14:textId="77777777" w:rsidTr="000D4C90">
        <w:tc>
          <w:tcPr>
            <w:tcW w:w="530" w:type="dxa"/>
          </w:tcPr>
          <w:p w14:paraId="348AE951" w14:textId="77777777" w:rsidR="0054667F" w:rsidRDefault="0054667F" w:rsidP="0054667F">
            <w:pPr>
              <w:spacing w:before="120" w:after="120"/>
              <w:jc w:val="center"/>
              <w:rPr>
                <w:rFonts w:ascii="Arial Narrow" w:hAnsi="Arial Narrow"/>
              </w:rPr>
            </w:pPr>
          </w:p>
        </w:tc>
        <w:tc>
          <w:tcPr>
            <w:tcW w:w="6128" w:type="dxa"/>
          </w:tcPr>
          <w:p w14:paraId="5025954D" w14:textId="7A0BABFC" w:rsidR="0054667F" w:rsidRPr="006E6CB7" w:rsidRDefault="0054667F" w:rsidP="0054667F">
            <w:pPr>
              <w:pStyle w:val="Default"/>
              <w:rPr>
                <w:rFonts w:ascii="Arial Narrow" w:hAnsi="Arial Narrow" w:cstheme="minorBidi"/>
                <w:color w:val="auto"/>
                <w:sz w:val="22"/>
                <w:szCs w:val="22"/>
              </w:rPr>
            </w:pPr>
            <w:r w:rsidRPr="006E6CB7">
              <w:rPr>
                <w:rFonts w:ascii="Arial Narrow" w:hAnsi="Arial Narrow" w:cstheme="minorBidi"/>
                <w:color w:val="auto"/>
                <w:sz w:val="22"/>
                <w:szCs w:val="22"/>
              </w:rPr>
              <w:t>- Angaben zum Auftragswert/Gesamthonorar der Leistungen in EUR netto</w:t>
            </w:r>
          </w:p>
        </w:tc>
        <w:tc>
          <w:tcPr>
            <w:tcW w:w="2404" w:type="dxa"/>
          </w:tcPr>
          <w:p w14:paraId="4CDD92BF" w14:textId="0E28A11E" w:rsidR="0054667F" w:rsidRPr="00507E2D" w:rsidRDefault="008E1A6C" w:rsidP="0054667F">
            <w:pPr>
              <w:spacing w:before="120" w:after="1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mind. </w:t>
            </w:r>
            <w:r w:rsidR="00734638">
              <w:rPr>
                <w:rFonts w:ascii="Arial Narrow" w:hAnsi="Arial Narrow"/>
              </w:rPr>
              <w:t xml:space="preserve">60.000 </w:t>
            </w:r>
            <w:r w:rsidR="002F1EFF">
              <w:rPr>
                <w:rFonts w:ascii="Arial Narrow" w:hAnsi="Arial Narrow"/>
              </w:rPr>
              <w:t>€</w:t>
            </w:r>
          </w:p>
        </w:tc>
      </w:tr>
    </w:tbl>
    <w:p w14:paraId="5EA90190" w14:textId="292C14AC" w:rsidR="002B6DD6" w:rsidRDefault="002B6DD6" w:rsidP="00205806">
      <w:pPr>
        <w:rPr>
          <w:rFonts w:ascii="Arial Narrow" w:hAnsi="Arial Narrow"/>
          <w:b/>
          <w:szCs w:val="32"/>
        </w:rPr>
      </w:pPr>
    </w:p>
    <w:sectPr w:rsidR="002B6DD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29798" w14:textId="77777777" w:rsidR="00EF39FD" w:rsidRDefault="00EF39FD" w:rsidP="00D26435">
      <w:pPr>
        <w:spacing w:after="0" w:line="240" w:lineRule="auto"/>
      </w:pPr>
      <w:r>
        <w:separator/>
      </w:r>
    </w:p>
  </w:endnote>
  <w:endnote w:type="continuationSeparator" w:id="0">
    <w:p w14:paraId="04BB206F" w14:textId="77777777" w:rsidR="00EF39FD" w:rsidRDefault="00EF39FD" w:rsidP="00D26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FF0DE" w14:textId="77777777" w:rsidR="00CC6F1F" w:rsidRDefault="00CC6F1F" w:rsidP="00CC6F1F">
    <w:pPr>
      <w:spacing w:after="0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48"/>
      <w:gridCol w:w="4524"/>
    </w:tblGrid>
    <w:tr w:rsidR="00CC6F1F" w:rsidRPr="00E06B15" w14:paraId="05230AF6" w14:textId="77777777" w:rsidTr="00553A2A">
      <w:tc>
        <w:tcPr>
          <w:tcW w:w="4606" w:type="dxa"/>
        </w:tcPr>
        <w:p w14:paraId="2FE85096" w14:textId="4789260F" w:rsidR="00CC6F1F" w:rsidRPr="00E06B15" w:rsidRDefault="00CC6F1F" w:rsidP="002B6DD6">
          <w:pPr>
            <w:pStyle w:val="Kopfzeile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 xml:space="preserve">Formular Mindestkriterien, </w:t>
          </w:r>
          <w:r w:rsidRPr="00E06B15">
            <w:rPr>
              <w:rFonts w:ascii="Arial Narrow" w:hAnsi="Arial Narrow"/>
            </w:rPr>
            <w:t>Stand: 0</w:t>
          </w:r>
          <w:r w:rsidR="00802D03">
            <w:rPr>
              <w:rFonts w:ascii="Arial Narrow" w:hAnsi="Arial Narrow"/>
            </w:rPr>
            <w:t>8</w:t>
          </w:r>
          <w:r w:rsidRPr="00E06B15">
            <w:rPr>
              <w:rFonts w:ascii="Arial Narrow" w:hAnsi="Arial Narrow"/>
            </w:rPr>
            <w:t>/21</w:t>
          </w:r>
        </w:p>
      </w:tc>
      <w:tc>
        <w:tcPr>
          <w:tcW w:w="4606" w:type="dxa"/>
        </w:tcPr>
        <w:p w14:paraId="7E685F75" w14:textId="5F898E98" w:rsidR="00CC6F1F" w:rsidRPr="00E06B15" w:rsidRDefault="00CC6F1F" w:rsidP="00CC6F1F">
          <w:pPr>
            <w:pStyle w:val="Fuzeile"/>
            <w:jc w:val="right"/>
            <w:rPr>
              <w:rFonts w:ascii="Arial Narrow" w:hAnsi="Arial Narrow"/>
            </w:rPr>
          </w:pPr>
          <w:r w:rsidRPr="00E06B15">
            <w:rPr>
              <w:rFonts w:ascii="Arial Narrow" w:hAnsi="Arial Narrow"/>
            </w:rPr>
            <w:fldChar w:fldCharType="begin"/>
          </w:r>
          <w:r w:rsidRPr="00E06B15">
            <w:rPr>
              <w:rFonts w:ascii="Arial Narrow" w:hAnsi="Arial Narrow"/>
            </w:rPr>
            <w:instrText>PAGE   \* MERGEFORMAT</w:instrText>
          </w:r>
          <w:r w:rsidRPr="00E06B15">
            <w:rPr>
              <w:rFonts w:ascii="Arial Narrow" w:hAnsi="Arial Narrow"/>
            </w:rPr>
            <w:fldChar w:fldCharType="separate"/>
          </w:r>
          <w:r w:rsidR="006A6FAD">
            <w:rPr>
              <w:rFonts w:ascii="Arial Narrow" w:hAnsi="Arial Narrow"/>
              <w:noProof/>
            </w:rPr>
            <w:t>2</w:t>
          </w:r>
          <w:r w:rsidRPr="00E06B15">
            <w:rPr>
              <w:rFonts w:ascii="Arial Narrow" w:hAnsi="Arial Narrow"/>
            </w:rPr>
            <w:fldChar w:fldCharType="end"/>
          </w:r>
          <w:r>
            <w:rPr>
              <w:rFonts w:ascii="Arial Narrow" w:hAnsi="Arial Narrow"/>
            </w:rPr>
            <w:t xml:space="preserve"> / 2</w:t>
          </w:r>
        </w:p>
      </w:tc>
    </w:tr>
  </w:tbl>
  <w:p w14:paraId="15A2C060" w14:textId="77777777" w:rsidR="0091512C" w:rsidRDefault="0091512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01C98" w14:textId="77777777" w:rsidR="00EF39FD" w:rsidRDefault="00EF39FD" w:rsidP="00D26435">
      <w:pPr>
        <w:spacing w:after="0" w:line="240" w:lineRule="auto"/>
      </w:pPr>
      <w:r>
        <w:separator/>
      </w:r>
    </w:p>
  </w:footnote>
  <w:footnote w:type="continuationSeparator" w:id="0">
    <w:p w14:paraId="6723918D" w14:textId="77777777" w:rsidR="00EF39FD" w:rsidRDefault="00EF39FD" w:rsidP="00D26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96361" w14:textId="07AE615E" w:rsidR="00ED5411" w:rsidRPr="0069034C" w:rsidRDefault="0069034C" w:rsidP="00D26435">
    <w:pPr>
      <w:pStyle w:val="Kopfzeile"/>
      <w:rPr>
        <w:rFonts w:ascii="Arial Narrow" w:hAnsi="Arial Narrow"/>
        <w:b/>
      </w:rPr>
    </w:pPr>
    <w:r w:rsidRPr="0069034C">
      <w:rPr>
        <w:rFonts w:ascii="Arial Narrow" w:hAnsi="Arial Narrow"/>
        <w:noProof/>
        <w:lang w:eastAsia="de-DE"/>
      </w:rPr>
      <w:drawing>
        <wp:anchor distT="0" distB="0" distL="0" distR="0" simplePos="0" relativeHeight="251658240" behindDoc="1" locked="0" layoutInCell="1" allowOverlap="1" wp14:anchorId="664AA194" wp14:editId="2E5CCB7D">
          <wp:simplePos x="0" y="0"/>
          <wp:positionH relativeFrom="page">
            <wp:posOffset>5620159</wp:posOffset>
          </wp:positionH>
          <wp:positionV relativeFrom="page">
            <wp:posOffset>454660</wp:posOffset>
          </wp:positionV>
          <wp:extent cx="1619630" cy="889000"/>
          <wp:effectExtent l="0" t="0" r="0" b="0"/>
          <wp:wrapNone/>
          <wp:docPr id="60286410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19630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5411" w:rsidRPr="0069034C">
      <w:rPr>
        <w:rFonts w:ascii="Arial Narrow" w:hAnsi="Arial Narrow"/>
        <w:b/>
      </w:rPr>
      <w:t>BLB – Brandenburgischer Landesbetrieb für Liegenschaften und Bauen</w:t>
    </w:r>
  </w:p>
  <w:p w14:paraId="5DCAA11A" w14:textId="3624591B" w:rsidR="0005711F" w:rsidRPr="00507E2D" w:rsidRDefault="00814147" w:rsidP="0005711F">
    <w:pPr>
      <w:pStyle w:val="Kopfzeile"/>
      <w:rPr>
        <w:rFonts w:ascii="Arial Narrow" w:hAnsi="Arial Narrow"/>
      </w:rPr>
    </w:pPr>
    <w:sdt>
      <w:sdtPr>
        <w:rPr>
          <w:rFonts w:ascii="Arial Narrow" w:hAnsi="Arial Narrow"/>
        </w:rPr>
        <w:alias w:val="Leistungsbild"/>
        <w:tag w:val="Leistungsbild"/>
        <w:id w:val="-2067867868"/>
        <w:placeholder>
          <w:docPart w:val="22BDB61800704226A86022A4B45F9F1B"/>
        </w:placeholder>
        <w:comboBox>
          <w:listItem w:displayText="Bitte wählen Sie eine Option aus." w:value="Bitte wählen Sie eine Option aus."/>
          <w:listItem w:displayText="ES Bau" w:value="ES Bau"/>
          <w:listItem w:displayText="Objektplanung Gebäude gem. § 34 HOAI" w:value="Objektplanung Gebäude gem. § 34 HOAI"/>
          <w:listItem w:displayText="Objektplanung Innenräume gem. § 34 HOAI" w:value="Objektplanung Innenräume gem. § 34 HOAI"/>
          <w:listItem w:displayText="Objektplanung Gebäude und Innenräume gem. § 34 HOAI" w:value="Objektplanung Gebäude und Innenräume gem. § 34 HOAI"/>
          <w:listItem w:displayText="Objektplanung Freianlagen gem. § 38 HOAI" w:value="Objektplanung Freianlagen gem. § 38 HOAI"/>
          <w:listItem w:displayText="Objektplanung Ingenieurbauwerke gem. § 41 HOAI" w:value="Objektplanung Ingenieurbauwerke gem. § 41 HOAI"/>
          <w:listItem w:displayText="Objektplanung Verkehrsanlagen gem. § 45 HOAI" w:value="Objektplanung Verkehrsanlagen gem. § 45 HOAI"/>
          <w:listItem w:displayText="Fachplanung Tragwerksplanung gem. § 49 HOAI" w:value="Fachplanung Tragwerksplanung gem. § 49 HOAI"/>
          <w:listItem w:displayText="Fachplanung Technische Ausrüstung gem. § 53 HOAI" w:value="Fachplanung Technische Ausrüstung gem. § 53 HOAI"/>
          <w:listItem w:displayText="Fachplanung Thermische Bauphysik" w:value="Fachplanung Thermische Bauphysik"/>
          <w:listItem w:displayText="Fachplanung Ingenieurvermessung" w:value="Fachplanung Ingenieurvermessung"/>
          <w:listItem w:displayText="Ingenieurvertrag" w:value="Ingenieurvertrag"/>
          <w:listItem w:displayText="SiGeKo" w:value="SiGeKo"/>
        </w:comboBox>
      </w:sdtPr>
      <w:sdtEndPr/>
      <w:sdtContent>
        <w:r w:rsidR="00461379">
          <w:rPr>
            <w:rFonts w:ascii="Arial Narrow" w:hAnsi="Arial Narrow"/>
          </w:rPr>
          <w:t>Fachplanung Tragwerksplanung gem. § 49 HOAI</w:t>
        </w:r>
      </w:sdtContent>
    </w:sdt>
  </w:p>
  <w:p w14:paraId="25EF0086" w14:textId="77777777" w:rsidR="003E4FF8" w:rsidRPr="003E4FF8" w:rsidRDefault="003E4FF8" w:rsidP="003E4FF8">
    <w:pPr>
      <w:rPr>
        <w:rFonts w:ascii="Arial Narrow" w:hAnsi="Arial Narrow"/>
      </w:rPr>
    </w:pPr>
    <w:r w:rsidRPr="00BD7E18">
      <w:rPr>
        <w:rFonts w:ascii="Arial Narrow" w:hAnsi="Arial Narrow"/>
      </w:rPr>
      <w:t xml:space="preserve">Neubau und Sanierung BIZ, Gedenkort </w:t>
    </w:r>
    <w:proofErr w:type="spellStart"/>
    <w:r w:rsidRPr="00BD7E18">
      <w:rPr>
        <w:rFonts w:ascii="Arial Narrow" w:hAnsi="Arial Narrow"/>
      </w:rPr>
      <w:t>Jamlitz</w:t>
    </w:r>
    <w:proofErr w:type="spellEnd"/>
    <w:r w:rsidRPr="00BD7E18">
      <w:rPr>
        <w:rFonts w:ascii="Arial Narrow" w:hAnsi="Arial Narrow"/>
      </w:rPr>
      <w:t xml:space="preserve"> </w:t>
    </w:r>
  </w:p>
  <w:p w14:paraId="25DCE1E8" w14:textId="5FC1D76C" w:rsidR="0005711F" w:rsidRDefault="00ED5411">
    <w:pPr>
      <w:pStyle w:val="Kopfzeile"/>
      <w:rPr>
        <w:rFonts w:ascii="Arial Narrow" w:hAnsi="Arial Narrow"/>
      </w:rPr>
    </w:pPr>
    <w:r w:rsidRPr="00507E2D">
      <w:rPr>
        <w:rFonts w:ascii="Arial Narrow" w:hAnsi="Arial Narrow"/>
      </w:rPr>
      <w:t>Übersicht Mindestkriterien</w:t>
    </w:r>
    <w:r w:rsidRPr="00507E2D">
      <w:rPr>
        <w:rFonts w:ascii="Arial Narrow" w:hAnsi="Arial Narrow"/>
      </w:rPr>
      <w:tab/>
      <w:t xml:space="preserve">Vergabe-Nr. </w:t>
    </w:r>
    <w:r w:rsidR="003E4FF8">
      <w:rPr>
        <w:rFonts w:ascii="Arial Narrow" w:hAnsi="Arial Narrow"/>
      </w:rPr>
      <w:t>260</w:t>
    </w:r>
    <w:r w:rsidR="000769FA">
      <w:rPr>
        <w:rFonts w:ascii="Arial Narrow" w:hAnsi="Arial Narrow"/>
      </w:rPr>
      <w:t>1</w:t>
    </w:r>
    <w:r w:rsidR="00461379">
      <w:rPr>
        <w:rFonts w:ascii="Arial Narrow" w:hAnsi="Arial Narrow"/>
      </w:rPr>
      <w:t>37</w:t>
    </w:r>
  </w:p>
  <w:p w14:paraId="6D5C8D66" w14:textId="6EF3526F" w:rsidR="00ED5411" w:rsidRDefault="00ED541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75DD0"/>
    <w:multiLevelType w:val="hybridMultilevel"/>
    <w:tmpl w:val="9D1232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646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3FB"/>
    <w:rsid w:val="0005711F"/>
    <w:rsid w:val="00070B68"/>
    <w:rsid w:val="000769FA"/>
    <w:rsid w:val="00086C38"/>
    <w:rsid w:val="0008751A"/>
    <w:rsid w:val="000A227E"/>
    <w:rsid w:val="000A5EBE"/>
    <w:rsid w:val="000B677E"/>
    <w:rsid w:val="000D4C90"/>
    <w:rsid w:val="00153CC0"/>
    <w:rsid w:val="00157C0D"/>
    <w:rsid w:val="001A0A4D"/>
    <w:rsid w:val="001A2176"/>
    <w:rsid w:val="001A50B4"/>
    <w:rsid w:val="001F009E"/>
    <w:rsid w:val="001F5C31"/>
    <w:rsid w:val="00205806"/>
    <w:rsid w:val="0022761B"/>
    <w:rsid w:val="002548B3"/>
    <w:rsid w:val="00272748"/>
    <w:rsid w:val="00273B80"/>
    <w:rsid w:val="0029226D"/>
    <w:rsid w:val="002970FD"/>
    <w:rsid w:val="002A1820"/>
    <w:rsid w:val="002A75C5"/>
    <w:rsid w:val="002B6DD6"/>
    <w:rsid w:val="002E3EC5"/>
    <w:rsid w:val="002F1EFF"/>
    <w:rsid w:val="00312CDA"/>
    <w:rsid w:val="00342E95"/>
    <w:rsid w:val="00383851"/>
    <w:rsid w:val="00384144"/>
    <w:rsid w:val="003E4FF8"/>
    <w:rsid w:val="003F62A9"/>
    <w:rsid w:val="0040277C"/>
    <w:rsid w:val="0042555E"/>
    <w:rsid w:val="00441D8C"/>
    <w:rsid w:val="00461379"/>
    <w:rsid w:val="004B4863"/>
    <w:rsid w:val="004F2974"/>
    <w:rsid w:val="00507E2D"/>
    <w:rsid w:val="0052607E"/>
    <w:rsid w:val="00527885"/>
    <w:rsid w:val="0054667F"/>
    <w:rsid w:val="00560A8A"/>
    <w:rsid w:val="005769CE"/>
    <w:rsid w:val="005875B2"/>
    <w:rsid w:val="005C2D75"/>
    <w:rsid w:val="005C7BFB"/>
    <w:rsid w:val="005C7CF8"/>
    <w:rsid w:val="00610E69"/>
    <w:rsid w:val="006673A2"/>
    <w:rsid w:val="0069034C"/>
    <w:rsid w:val="006A6FAD"/>
    <w:rsid w:val="006E6CB7"/>
    <w:rsid w:val="0070528C"/>
    <w:rsid w:val="00711424"/>
    <w:rsid w:val="00715B92"/>
    <w:rsid w:val="00726DB9"/>
    <w:rsid w:val="00734638"/>
    <w:rsid w:val="007D609C"/>
    <w:rsid w:val="00802D03"/>
    <w:rsid w:val="00814147"/>
    <w:rsid w:val="00867205"/>
    <w:rsid w:val="008E1A6C"/>
    <w:rsid w:val="008E54BC"/>
    <w:rsid w:val="008F6A52"/>
    <w:rsid w:val="0091512C"/>
    <w:rsid w:val="00927948"/>
    <w:rsid w:val="00955653"/>
    <w:rsid w:val="009B5AD3"/>
    <w:rsid w:val="009C4A4F"/>
    <w:rsid w:val="009D3150"/>
    <w:rsid w:val="009E1549"/>
    <w:rsid w:val="00A01991"/>
    <w:rsid w:val="00A63B92"/>
    <w:rsid w:val="00A65DDF"/>
    <w:rsid w:val="00A673FB"/>
    <w:rsid w:val="00A91034"/>
    <w:rsid w:val="00AA7A13"/>
    <w:rsid w:val="00AB53E6"/>
    <w:rsid w:val="00AE34B0"/>
    <w:rsid w:val="00AE68D6"/>
    <w:rsid w:val="00B0632F"/>
    <w:rsid w:val="00B22A6D"/>
    <w:rsid w:val="00B306FA"/>
    <w:rsid w:val="00B86339"/>
    <w:rsid w:val="00B97CFE"/>
    <w:rsid w:val="00BD5718"/>
    <w:rsid w:val="00BE625D"/>
    <w:rsid w:val="00BE6F9E"/>
    <w:rsid w:val="00C17C1E"/>
    <w:rsid w:val="00C32D83"/>
    <w:rsid w:val="00C366BD"/>
    <w:rsid w:val="00C40DAE"/>
    <w:rsid w:val="00C421DC"/>
    <w:rsid w:val="00C4619A"/>
    <w:rsid w:val="00C54D7C"/>
    <w:rsid w:val="00C570DA"/>
    <w:rsid w:val="00C571BB"/>
    <w:rsid w:val="00C867EB"/>
    <w:rsid w:val="00CB215A"/>
    <w:rsid w:val="00CB7220"/>
    <w:rsid w:val="00CC6F1F"/>
    <w:rsid w:val="00CF7E22"/>
    <w:rsid w:val="00D00F63"/>
    <w:rsid w:val="00D0206D"/>
    <w:rsid w:val="00D1073C"/>
    <w:rsid w:val="00D26435"/>
    <w:rsid w:val="00D35DAE"/>
    <w:rsid w:val="00D753AF"/>
    <w:rsid w:val="00D857CA"/>
    <w:rsid w:val="00D85EB1"/>
    <w:rsid w:val="00DC15FC"/>
    <w:rsid w:val="00E83CE3"/>
    <w:rsid w:val="00E8439A"/>
    <w:rsid w:val="00ED5411"/>
    <w:rsid w:val="00EF39FD"/>
    <w:rsid w:val="00EF3D53"/>
    <w:rsid w:val="00F00ED4"/>
    <w:rsid w:val="00F15EB5"/>
    <w:rsid w:val="00F22655"/>
    <w:rsid w:val="00F352A4"/>
    <w:rsid w:val="00F45640"/>
    <w:rsid w:val="00F832A0"/>
    <w:rsid w:val="00F94E28"/>
    <w:rsid w:val="00FB6644"/>
    <w:rsid w:val="00FD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B5E1AB0"/>
  <w15:docId w15:val="{2759821C-7364-49F9-8D97-8DA4BA19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26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26435"/>
  </w:style>
  <w:style w:type="paragraph" w:styleId="Fuzeile">
    <w:name w:val="footer"/>
    <w:basedOn w:val="Standard"/>
    <w:link w:val="FuzeileZchn"/>
    <w:uiPriority w:val="99"/>
    <w:unhideWhenUsed/>
    <w:rsid w:val="00D26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26435"/>
  </w:style>
  <w:style w:type="character" w:styleId="Platzhaltertext">
    <w:name w:val="Placeholder Text"/>
    <w:basedOn w:val="Absatz-Standardschriftart"/>
    <w:uiPriority w:val="99"/>
    <w:semiHidden/>
    <w:rsid w:val="00D2643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6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643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D26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867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867E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867E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67E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67EB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D753AF"/>
    <w:pPr>
      <w:ind w:left="720"/>
      <w:contextualSpacing/>
    </w:pPr>
  </w:style>
  <w:style w:type="character" w:customStyle="1" w:styleId="highlight">
    <w:name w:val="highlight"/>
    <w:basedOn w:val="Absatz-Standardschriftart"/>
    <w:rsid w:val="009B5AD3"/>
  </w:style>
  <w:style w:type="paragraph" w:styleId="berarbeitung">
    <w:name w:val="Revision"/>
    <w:hidden/>
    <w:uiPriority w:val="99"/>
    <w:semiHidden/>
    <w:rsid w:val="00560A8A"/>
    <w:pPr>
      <w:spacing w:after="0" w:line="240" w:lineRule="auto"/>
    </w:pPr>
  </w:style>
  <w:style w:type="paragraph" w:customStyle="1" w:styleId="Default">
    <w:name w:val="Default"/>
    <w:rsid w:val="005466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BDB61800704226A86022A4B45F9F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D4A674-1DDF-4B72-9015-D674E1C5B805}"/>
      </w:docPartPr>
      <w:docPartBody>
        <w:p w:rsidR="008D673A" w:rsidRDefault="00BA7253" w:rsidP="00BA7253">
          <w:pPr>
            <w:pStyle w:val="22BDB61800704226A86022A4B45F9F1B"/>
          </w:pPr>
          <w:r>
            <w:rPr>
              <w:rFonts w:ascii="Arial Narrow" w:hAnsi="Arial Narrow"/>
              <w:highlight w:val="green"/>
            </w:rPr>
            <w:t xml:space="preserve">     </w:t>
          </w:r>
        </w:p>
      </w:docPartBody>
    </w:docPart>
    <w:docPart>
      <w:docPartPr>
        <w:name w:val="1417CFF5B6FA4965A8E7004EC0E9A1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22037E-79E7-4AAB-BF18-551EB7E174E9}"/>
      </w:docPartPr>
      <w:docPartBody>
        <w:p w:rsidR="008D673A" w:rsidRDefault="00BA7253" w:rsidP="00BA7253">
          <w:pPr>
            <w:pStyle w:val="1417CFF5B6FA4965A8E7004EC0E9A107"/>
          </w:pPr>
          <w:r>
            <w:rPr>
              <w:rFonts w:ascii="Arial Narrow" w:hAnsi="Arial Narrow"/>
              <w:highlight w:val="green"/>
            </w:rPr>
            <w:t xml:space="preserve">     </w:t>
          </w:r>
        </w:p>
      </w:docPartBody>
    </w:docPart>
    <w:docPart>
      <w:docPartPr>
        <w:name w:val="DC13B43FF5514E7EADAFC939D2D452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BEEEBC-6E50-4051-BD77-683BB4890EF0}"/>
      </w:docPartPr>
      <w:docPartBody>
        <w:p w:rsidR="008D673A" w:rsidRDefault="00BA7253" w:rsidP="00BA7253">
          <w:pPr>
            <w:pStyle w:val="DC13B43FF5514E7EADAFC939D2D452A6"/>
          </w:pPr>
          <w:r>
            <w:rPr>
              <w:rFonts w:ascii="Arial Narrow" w:hAnsi="Arial Narrow"/>
              <w:highlight w:val="green"/>
            </w:rPr>
            <w:t xml:space="preserve">     </w:t>
          </w:r>
        </w:p>
      </w:docPartBody>
    </w:docPart>
    <w:docPart>
      <w:docPartPr>
        <w:name w:val="8BED193DBEC14D2FB46863EF204A44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BBACA5-91EB-4851-98BA-2ED6FEBECB9C}"/>
      </w:docPartPr>
      <w:docPartBody>
        <w:p w:rsidR="00090C4A" w:rsidRDefault="00A934BA" w:rsidP="00A934BA">
          <w:pPr>
            <w:pStyle w:val="8BED193DBEC14D2FB46863EF204A44D1"/>
          </w:pPr>
          <w:r w:rsidRPr="00D26435">
            <w:rPr>
              <w:rStyle w:val="Platzhaltertext"/>
              <w:rFonts w:ascii="Arial Narrow" w:hAnsi="Arial Narrow"/>
              <w:highlight w:val="green"/>
            </w:rPr>
            <w:t>Wählen Sie ein Element aus.</w:t>
          </w:r>
        </w:p>
      </w:docPartBody>
    </w:docPart>
    <w:docPart>
      <w:docPartPr>
        <w:name w:val="AED70B875E9D4D399452F1552241B0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3137BB-2E44-42D4-8BDF-4BA27628BF14}"/>
      </w:docPartPr>
      <w:docPartBody>
        <w:p w:rsidR="00612814" w:rsidRDefault="00F47ED8" w:rsidP="00F47ED8">
          <w:pPr>
            <w:pStyle w:val="AED70B875E9D4D399452F1552241B087"/>
          </w:pPr>
          <w:r>
            <w:rPr>
              <w:rFonts w:ascii="Arial Narrow" w:hAnsi="Arial Narrow"/>
              <w:highlight w:val="green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1296"/>
    <w:rsid w:val="00090C4A"/>
    <w:rsid w:val="000A227E"/>
    <w:rsid w:val="000B677E"/>
    <w:rsid w:val="001A0A4D"/>
    <w:rsid w:val="002E264D"/>
    <w:rsid w:val="00342E95"/>
    <w:rsid w:val="003B31FE"/>
    <w:rsid w:val="0040277C"/>
    <w:rsid w:val="0042555E"/>
    <w:rsid w:val="0050747E"/>
    <w:rsid w:val="0059339A"/>
    <w:rsid w:val="00612814"/>
    <w:rsid w:val="00711424"/>
    <w:rsid w:val="008D673A"/>
    <w:rsid w:val="008F6A52"/>
    <w:rsid w:val="009E1549"/>
    <w:rsid w:val="00A21296"/>
    <w:rsid w:val="00A934BA"/>
    <w:rsid w:val="00B86339"/>
    <w:rsid w:val="00BA7253"/>
    <w:rsid w:val="00BE6F9E"/>
    <w:rsid w:val="00C32D83"/>
    <w:rsid w:val="00C366BD"/>
    <w:rsid w:val="00CB78F8"/>
    <w:rsid w:val="00D70F47"/>
    <w:rsid w:val="00EA179F"/>
    <w:rsid w:val="00F4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934BA"/>
    <w:rPr>
      <w:color w:val="808080"/>
    </w:rPr>
  </w:style>
  <w:style w:type="paragraph" w:customStyle="1" w:styleId="22BDB61800704226A86022A4B45F9F1B">
    <w:name w:val="22BDB61800704226A86022A4B45F9F1B"/>
    <w:rsid w:val="00BA7253"/>
  </w:style>
  <w:style w:type="paragraph" w:customStyle="1" w:styleId="1417CFF5B6FA4965A8E7004EC0E9A107">
    <w:name w:val="1417CFF5B6FA4965A8E7004EC0E9A107"/>
    <w:rsid w:val="00BA7253"/>
  </w:style>
  <w:style w:type="paragraph" w:customStyle="1" w:styleId="DC13B43FF5514E7EADAFC939D2D452A6">
    <w:name w:val="DC13B43FF5514E7EADAFC939D2D452A6"/>
    <w:rsid w:val="00BA7253"/>
  </w:style>
  <w:style w:type="paragraph" w:customStyle="1" w:styleId="8BED193DBEC14D2FB46863EF204A44D1">
    <w:name w:val="8BED193DBEC14D2FB46863EF204A44D1"/>
    <w:rsid w:val="00A934BA"/>
    <w:pPr>
      <w:spacing w:after="160" w:line="259" w:lineRule="auto"/>
    </w:pPr>
  </w:style>
  <w:style w:type="paragraph" w:customStyle="1" w:styleId="AED70B875E9D4D399452F1552241B087">
    <w:name w:val="AED70B875E9D4D399452F1552241B087"/>
    <w:rsid w:val="00F47ED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3DAB7-9B5E-4443-89E8-E078F77E7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BLB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Barnofsky</dc:creator>
  <cp:lastModifiedBy>Henke, Steffi</cp:lastModifiedBy>
  <cp:revision>22</cp:revision>
  <cp:lastPrinted>2026-04-22T06:20:00Z</cp:lastPrinted>
  <dcterms:created xsi:type="dcterms:W3CDTF">2026-02-23T07:55:00Z</dcterms:created>
  <dcterms:modified xsi:type="dcterms:W3CDTF">2026-05-08T12:11:00Z</dcterms:modified>
</cp:coreProperties>
</file>