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21D4" w14:textId="5D84DE47" w:rsidR="00783677" w:rsidRPr="00783677" w:rsidRDefault="00C10C5E" w:rsidP="00783677">
      <w:pPr>
        <w:ind w:firstLine="708"/>
        <w:rPr>
          <w:b/>
          <w:bCs/>
          <w:u w:val="single"/>
        </w:rPr>
      </w:pPr>
      <w:r w:rsidRPr="00783677">
        <w:rPr>
          <w:b/>
          <w:bCs/>
          <w:u w:val="single"/>
        </w:rPr>
        <w:t xml:space="preserve">Leistungsbeschreibung </w:t>
      </w:r>
      <w:r w:rsidR="00783677" w:rsidRPr="00783677">
        <w:rPr>
          <w:b/>
          <w:bCs/>
          <w:u w:val="single"/>
        </w:rPr>
        <w:t>und Punktevergabe Angebote</w:t>
      </w:r>
    </w:p>
    <w:p w14:paraId="721F97BB" w14:textId="76ED0CF7" w:rsidR="00783677" w:rsidRPr="00783677" w:rsidRDefault="00783677" w:rsidP="00783677">
      <w:pPr>
        <w:spacing w:after="0"/>
        <w:ind w:firstLine="709"/>
        <w:rPr>
          <w:sz w:val="22"/>
          <w:szCs w:val="22"/>
        </w:rPr>
      </w:pPr>
      <w:r w:rsidRPr="00783677">
        <w:rPr>
          <w:sz w:val="22"/>
          <w:szCs w:val="22"/>
        </w:rPr>
        <w:t>LP:</w:t>
      </w:r>
      <w:r w:rsidRPr="0077532C">
        <w:rPr>
          <w:sz w:val="22"/>
          <w:szCs w:val="22"/>
        </w:rPr>
        <w:tab/>
      </w:r>
      <w:r w:rsidRPr="0077532C">
        <w:rPr>
          <w:sz w:val="22"/>
          <w:szCs w:val="22"/>
        </w:rPr>
        <w:tab/>
      </w:r>
      <w:r w:rsidRPr="00783677">
        <w:rPr>
          <w:sz w:val="22"/>
          <w:szCs w:val="22"/>
        </w:rPr>
        <w:t>Leistungspunkte</w:t>
      </w:r>
    </w:p>
    <w:p w14:paraId="6040060D" w14:textId="77777777" w:rsidR="0037779C" w:rsidRDefault="00783677" w:rsidP="00783677">
      <w:pPr>
        <w:spacing w:after="0"/>
        <w:ind w:left="2124" w:hanging="1416"/>
        <w:rPr>
          <w:sz w:val="22"/>
          <w:szCs w:val="22"/>
        </w:rPr>
      </w:pPr>
      <w:r w:rsidRPr="0077532C">
        <w:rPr>
          <w:sz w:val="22"/>
          <w:szCs w:val="22"/>
        </w:rPr>
        <w:t>A:</w:t>
      </w:r>
      <w:r w:rsidRPr="0077532C">
        <w:rPr>
          <w:sz w:val="22"/>
          <w:szCs w:val="22"/>
        </w:rPr>
        <w:tab/>
        <w:t xml:space="preserve">Ausschlusskriterium. Dieses Kriterium muss zwingend erfüllt werden. </w:t>
      </w:r>
    </w:p>
    <w:p w14:paraId="410CD958" w14:textId="266F0651" w:rsidR="00783677" w:rsidRPr="0077532C" w:rsidRDefault="0037779C" w:rsidP="0037779C">
      <w:pPr>
        <w:spacing w:after="0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Nichterfüllung </w:t>
      </w:r>
      <w:r w:rsidR="00783677" w:rsidRPr="0077532C">
        <w:rPr>
          <w:sz w:val="22"/>
          <w:szCs w:val="22"/>
        </w:rPr>
        <w:t>führt direkt zum Ausschluss des Angebotes.</w:t>
      </w:r>
    </w:p>
    <w:p w14:paraId="59F7F576" w14:textId="77777777" w:rsidR="00783677" w:rsidRPr="0077532C" w:rsidRDefault="00783677" w:rsidP="00783677">
      <w:pPr>
        <w:ind w:firstLine="708"/>
        <w:rPr>
          <w:sz w:val="22"/>
          <w:szCs w:val="22"/>
        </w:rPr>
      </w:pPr>
      <w:r w:rsidRPr="00783677">
        <w:rPr>
          <w:sz w:val="22"/>
          <w:szCs w:val="22"/>
        </w:rPr>
        <w:t>B</w:t>
      </w:r>
      <w:r w:rsidRPr="0077532C">
        <w:rPr>
          <w:sz w:val="22"/>
          <w:szCs w:val="22"/>
        </w:rPr>
        <w:t>:</w:t>
      </w:r>
      <w:r w:rsidRPr="0077532C">
        <w:rPr>
          <w:sz w:val="22"/>
          <w:szCs w:val="22"/>
        </w:rPr>
        <w:tab/>
      </w:r>
      <w:r w:rsidRPr="0077532C">
        <w:rPr>
          <w:sz w:val="22"/>
          <w:szCs w:val="22"/>
        </w:rPr>
        <w:tab/>
      </w:r>
      <w:r w:rsidRPr="00783677">
        <w:rPr>
          <w:sz w:val="22"/>
          <w:szCs w:val="22"/>
        </w:rPr>
        <w:t>Kriterium dem je nach Wichtigkeit</w:t>
      </w:r>
      <w:r w:rsidRPr="0077532C">
        <w:rPr>
          <w:sz w:val="22"/>
          <w:szCs w:val="22"/>
        </w:rPr>
        <w:t xml:space="preserve"> bis zu 100</w:t>
      </w:r>
      <w:r w:rsidRPr="00783677">
        <w:rPr>
          <w:sz w:val="22"/>
          <w:szCs w:val="22"/>
        </w:rPr>
        <w:t xml:space="preserve"> LP zugeordnet werden. </w:t>
      </w:r>
    </w:p>
    <w:p w14:paraId="24FADAEA" w14:textId="695E1928" w:rsidR="00783677" w:rsidRPr="00783677" w:rsidRDefault="00783677" w:rsidP="00783677">
      <w:pPr>
        <w:ind w:left="708"/>
        <w:rPr>
          <w:sz w:val="22"/>
          <w:szCs w:val="22"/>
        </w:rPr>
      </w:pPr>
      <w:r w:rsidRPr="00783677">
        <w:rPr>
          <w:sz w:val="22"/>
          <w:szCs w:val="22"/>
        </w:rPr>
        <w:t>Vergleichsangebote werden nach der beigefügten Wertungsmatrix aufgrund der erzielten LP (70 %) und des Angebotspreises (30 %) einem objektiven Ranking unterzogen.</w:t>
      </w:r>
    </w:p>
    <w:p w14:paraId="46AD0399" w14:textId="77777777" w:rsidR="00783677" w:rsidRPr="00783677" w:rsidRDefault="00783677" w:rsidP="00783677">
      <w:pPr>
        <w:ind w:left="708"/>
        <w:rPr>
          <w:sz w:val="22"/>
          <w:szCs w:val="22"/>
        </w:rPr>
      </w:pPr>
      <w:r w:rsidRPr="00783677">
        <w:rPr>
          <w:sz w:val="22"/>
          <w:szCs w:val="22"/>
        </w:rPr>
        <w:t>Anmerkung: Rechtlich bindend ist die Beschreibung in deutscher Sprache, Übersetzungen sind lediglich für ein besseres Verständnis beigefügt.</w:t>
      </w:r>
    </w:p>
    <w:p w14:paraId="7274EEBD" w14:textId="764B307C" w:rsidR="00C10C5E" w:rsidRPr="0077532C" w:rsidRDefault="00783677" w:rsidP="0077532C">
      <w:pPr>
        <w:ind w:firstLine="709"/>
        <w:rPr>
          <w:b/>
        </w:rPr>
      </w:pPr>
      <w:r w:rsidRPr="00783677">
        <w:rPr>
          <w:b/>
        </w:rPr>
        <w:t xml:space="preserve">zu </w:t>
      </w:r>
      <w:r w:rsidR="0037779C">
        <w:rPr>
          <w:b/>
        </w:rPr>
        <w:t xml:space="preserve">Los </w:t>
      </w:r>
      <w:r w:rsidRPr="00783677">
        <w:rPr>
          <w:b/>
        </w:rPr>
        <w:t>Nr. 1 „Digitale PCR“</w:t>
      </w: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134"/>
        <w:gridCol w:w="567"/>
        <w:gridCol w:w="2552"/>
        <w:gridCol w:w="567"/>
      </w:tblGrid>
      <w:tr w:rsidR="00783677" w14:paraId="47113B14" w14:textId="1AB9DF1B" w:rsidTr="00783677">
        <w:tc>
          <w:tcPr>
            <w:tcW w:w="562" w:type="dxa"/>
            <w:shd w:val="clear" w:color="auto" w:fill="D9D9D9" w:themeFill="background1" w:themeFillShade="D9"/>
          </w:tcPr>
          <w:p w14:paraId="725C6B84" w14:textId="77777777" w:rsidR="00783677" w:rsidRDefault="00783677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5E95A1E9" w14:textId="2F21790A" w:rsidR="00783677" w:rsidRPr="00C10C5E" w:rsidRDefault="00783677" w:rsidP="00C1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Anforderung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714455" w14:textId="4D19EACD" w:rsidR="00783677" w:rsidRPr="00C10C5E" w:rsidRDefault="00783677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Kriterium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573ECD" w14:textId="34687F14" w:rsidR="00783677" w:rsidRPr="00C10C5E" w:rsidRDefault="0078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C096ED8" w14:textId="49789064" w:rsidR="00783677" w:rsidRPr="00C10C5E" w:rsidRDefault="0078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B0DE3B" w14:textId="737BEB9C" w:rsidR="00783677" w:rsidRPr="00C10C5E" w:rsidRDefault="0078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</w:tr>
      <w:tr w:rsidR="00783677" w14:paraId="4D04FB65" w14:textId="074A6BF5" w:rsidTr="00783677">
        <w:tc>
          <w:tcPr>
            <w:tcW w:w="562" w:type="dxa"/>
            <w:shd w:val="clear" w:color="auto" w:fill="D9D9D9" w:themeFill="background1" w:themeFillShade="D9"/>
          </w:tcPr>
          <w:p w14:paraId="3EBB1F99" w14:textId="555C8DCC" w:rsidR="00783677" w:rsidRPr="00C10C5E" w:rsidRDefault="0078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983"/>
            </w:tblGrid>
            <w:tr w:rsidR="00783677" w:rsidRPr="00C10C5E" w14:paraId="3A5C5D5C" w14:textId="77777777" w:rsidTr="006A41F0">
              <w:trPr>
                <w:trHeight w:val="110"/>
              </w:trPr>
              <w:tc>
                <w:tcPr>
                  <w:tcW w:w="5983" w:type="dxa"/>
                </w:tcPr>
                <w:p w14:paraId="352728FE" w14:textId="1C548C0E" w:rsidR="00783677" w:rsidRPr="00C10C5E" w:rsidRDefault="00783677" w:rsidP="00C10C5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C10C5E">
                    <w:rPr>
                      <w:b/>
                      <w:bCs/>
                      <w:sz w:val="20"/>
                      <w:szCs w:val="20"/>
                    </w:rPr>
                    <w:t xml:space="preserve">Betriebssystem, Soft-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u</w:t>
                  </w:r>
                  <w:r w:rsidRPr="00C10C5E">
                    <w:rPr>
                      <w:b/>
                      <w:bCs/>
                      <w:sz w:val="20"/>
                      <w:szCs w:val="20"/>
                    </w:rPr>
                    <w:t xml:space="preserve">nd Hardware: </w:t>
                  </w:r>
                </w:p>
              </w:tc>
            </w:tr>
          </w:tbl>
          <w:p w14:paraId="2BB7F717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8F0446" w14:textId="77777777" w:rsidR="00783677" w:rsidRPr="00C10C5E" w:rsidRDefault="00783677" w:rsidP="00775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A3BFE1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9BBD4AC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1C4668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</w:tr>
      <w:tr w:rsidR="00783677" w14:paraId="4BEB82C6" w14:textId="50C5EAA8" w:rsidTr="00783677">
        <w:tc>
          <w:tcPr>
            <w:tcW w:w="562" w:type="dxa"/>
          </w:tcPr>
          <w:p w14:paraId="28FF252E" w14:textId="4DE980CE" w:rsidR="00783677" w:rsidRPr="00C10C5E" w:rsidRDefault="0078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245" w:type="dxa"/>
          </w:tcPr>
          <w:p w14:paraId="21BBD128" w14:textId="77777777" w:rsidR="00783677" w:rsidRDefault="00783677" w:rsidP="00A25952">
            <w:pPr>
              <w:rPr>
                <w:sz w:val="20"/>
                <w:szCs w:val="20"/>
              </w:rPr>
            </w:pPr>
            <w:r w:rsidRPr="0092070B">
              <w:rPr>
                <w:sz w:val="20"/>
                <w:szCs w:val="20"/>
              </w:rPr>
              <w:t>Ein</w:t>
            </w:r>
            <w:r>
              <w:rPr>
                <w:sz w:val="20"/>
                <w:szCs w:val="20"/>
              </w:rPr>
              <w:t xml:space="preserve"> Notebook mit vorinstalliertem Betriebssystem Windows 11 als </w:t>
            </w:r>
            <w:r w:rsidRPr="0092070B">
              <w:rPr>
                <w:sz w:val="20"/>
                <w:szCs w:val="20"/>
              </w:rPr>
              <w:t>leistungsfähige Steuer- und Auswerteeinheit welche</w:t>
            </w:r>
            <w:r>
              <w:rPr>
                <w:sz w:val="20"/>
                <w:szCs w:val="20"/>
              </w:rPr>
              <w:t>s</w:t>
            </w:r>
            <w:r w:rsidRPr="0092070B">
              <w:rPr>
                <w:sz w:val="20"/>
                <w:szCs w:val="20"/>
              </w:rPr>
              <w:t xml:space="preserve"> den Anforderungen zur Steuerung des Systems und der Auswertung aller anfallenden Daten entspricht</w:t>
            </w:r>
            <w:r>
              <w:rPr>
                <w:sz w:val="20"/>
                <w:szCs w:val="20"/>
              </w:rPr>
              <w:t>.</w:t>
            </w:r>
          </w:p>
          <w:p w14:paraId="5F423013" w14:textId="765A8FA9" w:rsidR="00783677" w:rsidRPr="00C10C5E" w:rsidRDefault="00783677" w:rsidP="00A259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B24FE" w14:textId="04BB4C22" w:rsidR="00783677" w:rsidRPr="00C10C5E" w:rsidRDefault="0077532C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3D06E0D1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E6C0681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C817EE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</w:tr>
      <w:tr w:rsidR="00783677" w14:paraId="127CDC01" w14:textId="3E4AEAB1" w:rsidTr="00783677">
        <w:tc>
          <w:tcPr>
            <w:tcW w:w="562" w:type="dxa"/>
          </w:tcPr>
          <w:p w14:paraId="422F5AE3" w14:textId="4DE56D2C" w:rsidR="00783677" w:rsidRPr="00C10C5E" w:rsidRDefault="0078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1"/>
            </w:tblGrid>
            <w:tr w:rsidR="00783677" w:rsidRPr="0092070B" w14:paraId="67BE5FEB" w14:textId="77777777" w:rsidTr="006A41F0">
              <w:trPr>
                <w:trHeight w:val="398"/>
              </w:trPr>
              <w:tc>
                <w:tcPr>
                  <w:tcW w:w="60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3735C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>Eine installierte und dauerhaft lizensierte Steuer- und Auswertesoftware, welche den Anforderungen an die</w:t>
                  </w:r>
                </w:p>
                <w:p w14:paraId="5172544F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vollständige Steuerung des Systems und der umfassenden Auswertung der anfallenden Daten entspricht, </w:t>
                  </w:r>
                </w:p>
                <w:p w14:paraId="25D5EEBA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ist Bestandteil des Angebotes und für das in Punkt 1.1 </w:t>
                  </w:r>
                </w:p>
                <w:p w14:paraId="28D94DEF" w14:textId="2A1940C1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>genannte Betriebssystem geeignet.</w:t>
                  </w:r>
                </w:p>
                <w:p w14:paraId="2E03ED96" w14:textId="23FF158D" w:rsidR="00783677" w:rsidRPr="0092070B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DBE7E19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F8516E" w14:textId="2064643C" w:rsidR="00783677" w:rsidRPr="00C10C5E" w:rsidRDefault="0077532C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7458ECAF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ECABEF0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B1A4AFC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</w:tr>
      <w:tr w:rsidR="00783677" w14:paraId="2A9FC674" w14:textId="1ABB98B7" w:rsidTr="00783677">
        <w:tc>
          <w:tcPr>
            <w:tcW w:w="562" w:type="dxa"/>
          </w:tcPr>
          <w:p w14:paraId="2F43069B" w14:textId="32CEC49E" w:rsidR="00783677" w:rsidRPr="00C10C5E" w:rsidRDefault="0078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1"/>
            </w:tblGrid>
            <w:tr w:rsidR="00783677" w:rsidRPr="0092070B" w14:paraId="2796F825" w14:textId="77777777" w:rsidTr="006A41F0">
              <w:trPr>
                <w:trHeight w:val="398"/>
              </w:trPr>
              <w:tc>
                <w:tcPr>
                  <w:tcW w:w="60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C2359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>Zusätzlich sind 3 Lizenz(en) der Auswertesoftware,</w:t>
                  </w:r>
                </w:p>
                <w:p w14:paraId="322F8A83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 welche die umfassende Auswertung aller anfallenden </w:t>
                  </w:r>
                </w:p>
                <w:p w14:paraId="3F332D31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Daten realisieren kann, Bestandteil des Angebotes </w:t>
                  </w:r>
                </w:p>
                <w:p w14:paraId="6C001D8C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und für das in Punkt 1.1 genannte Betriebssystem </w:t>
                  </w:r>
                </w:p>
                <w:p w14:paraId="73E56D07" w14:textId="29599043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>geeignet.</w:t>
                  </w:r>
                </w:p>
                <w:p w14:paraId="627B19BB" w14:textId="192125ED" w:rsidR="00783677" w:rsidRPr="0092070B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6124A0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6F06E" w14:textId="2D6F7983" w:rsidR="00783677" w:rsidRPr="00C10C5E" w:rsidRDefault="009A7DC0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110291CB" w14:textId="07A821E7" w:rsidR="00783677" w:rsidRPr="00C10C5E" w:rsidRDefault="009A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54A1A31E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DE5EED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</w:tr>
      <w:tr w:rsidR="00783677" w14:paraId="066A8BC9" w14:textId="52EC77A6" w:rsidTr="00783677">
        <w:tc>
          <w:tcPr>
            <w:tcW w:w="562" w:type="dxa"/>
            <w:shd w:val="clear" w:color="auto" w:fill="D9D9D9" w:themeFill="background1" w:themeFillShade="D9"/>
          </w:tcPr>
          <w:p w14:paraId="78F8FEE4" w14:textId="07632192" w:rsidR="00783677" w:rsidRPr="00C10C5E" w:rsidRDefault="0078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35761F9" w14:textId="275D5635" w:rsidR="00783677" w:rsidRPr="00C10C5E" w:rsidRDefault="00783677">
            <w:pPr>
              <w:rPr>
                <w:b/>
                <w:bCs/>
                <w:sz w:val="20"/>
                <w:szCs w:val="20"/>
              </w:rPr>
            </w:pPr>
            <w:r w:rsidRPr="00C10C5E">
              <w:rPr>
                <w:b/>
                <w:bCs/>
                <w:sz w:val="20"/>
                <w:szCs w:val="20"/>
              </w:rPr>
              <w:t>Garantierter Support: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564BB9" w14:textId="77777777" w:rsidR="00783677" w:rsidRPr="00C10C5E" w:rsidRDefault="00783677" w:rsidP="00775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BA3CFDF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6795650A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4B6F511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</w:tr>
      <w:tr w:rsidR="00783677" w14:paraId="185E7C47" w14:textId="09E47E3F" w:rsidTr="00783677">
        <w:tc>
          <w:tcPr>
            <w:tcW w:w="562" w:type="dxa"/>
          </w:tcPr>
          <w:p w14:paraId="0E317D08" w14:textId="45B9F364" w:rsidR="00783677" w:rsidRPr="00C10C5E" w:rsidRDefault="0078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1"/>
            </w:tblGrid>
            <w:tr w:rsidR="00783677" w:rsidRPr="0092070B" w14:paraId="2B547504" w14:textId="77777777" w:rsidTr="006A41F0">
              <w:trPr>
                <w:trHeight w:val="973"/>
              </w:trPr>
              <w:tc>
                <w:tcPr>
                  <w:tcW w:w="60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49004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 Es wird garantiert, dass für das angebotene System/Gerät </w:t>
                  </w:r>
                </w:p>
                <w:p w14:paraId="7C7F58D0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für mindestens 4 Jahre vollumfänglich Ersatz- und </w:t>
                  </w:r>
                </w:p>
                <w:p w14:paraId="73A8D217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Verschleißteile sowie ggfs. Verbrauchsmaterialien </w:t>
                  </w:r>
                </w:p>
                <w:p w14:paraId="7E994E8E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verfügbar sind. Alternativ wird garantiert, dass das </w:t>
                  </w:r>
                </w:p>
                <w:p w14:paraId="5F3556EC" w14:textId="77777777" w:rsidR="00783677" w:rsidRDefault="00783677" w:rsidP="0077532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angebotene System/Gerät für den benannten Zeitraum instandgehalten werden kann. </w:t>
                  </w:r>
                </w:p>
                <w:p w14:paraId="72A7D2F2" w14:textId="249ADB0F" w:rsidR="0077532C" w:rsidRPr="0092070B" w:rsidRDefault="0077532C" w:rsidP="0077532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B965C92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6A1D82" w14:textId="5349BB93" w:rsidR="00783677" w:rsidRPr="00C10C5E" w:rsidRDefault="0077532C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6BFB0793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D907CCD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DCBEE09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</w:tr>
      <w:tr w:rsidR="0077532C" w14:paraId="1E25B375" w14:textId="77777777" w:rsidTr="00783677">
        <w:tc>
          <w:tcPr>
            <w:tcW w:w="562" w:type="dxa"/>
          </w:tcPr>
          <w:p w14:paraId="1092BC78" w14:textId="395B058C" w:rsidR="0077532C" w:rsidRDefault="0077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245" w:type="dxa"/>
          </w:tcPr>
          <w:p w14:paraId="226F7D7D" w14:textId="5B2AFCD1" w:rsidR="0077532C" w:rsidRDefault="0077532C" w:rsidP="0077532C">
            <w:pPr>
              <w:rPr>
                <w:sz w:val="20"/>
                <w:szCs w:val="20"/>
              </w:rPr>
            </w:pPr>
            <w:r w:rsidRPr="0092070B">
              <w:rPr>
                <w:sz w:val="20"/>
                <w:szCs w:val="20"/>
              </w:rPr>
              <w:t xml:space="preserve">Support oder benötigte Wartungsleistungen </w:t>
            </w:r>
            <w:r>
              <w:rPr>
                <w:sz w:val="20"/>
                <w:szCs w:val="20"/>
              </w:rPr>
              <w:t xml:space="preserve">können </w:t>
            </w:r>
            <w:r w:rsidRPr="0092070B">
              <w:rPr>
                <w:sz w:val="20"/>
                <w:szCs w:val="20"/>
              </w:rPr>
              <w:t>vo</w:t>
            </w:r>
            <w:r>
              <w:rPr>
                <w:sz w:val="20"/>
                <w:szCs w:val="20"/>
              </w:rPr>
              <w:t>m</w:t>
            </w:r>
            <w:r w:rsidRPr="0092070B">
              <w:rPr>
                <w:sz w:val="20"/>
                <w:szCs w:val="20"/>
              </w:rPr>
              <w:t xml:space="preserve"> Auftragnehmer oder dem Hersteller des Systems/Gerätes </w:t>
            </w:r>
          </w:p>
          <w:p w14:paraId="2A2DF3E9" w14:textId="77777777" w:rsidR="0077532C" w:rsidRDefault="0077532C" w:rsidP="0077532C">
            <w:pPr>
              <w:rPr>
                <w:sz w:val="20"/>
                <w:szCs w:val="20"/>
              </w:rPr>
            </w:pPr>
            <w:r w:rsidRPr="0092070B">
              <w:rPr>
                <w:sz w:val="20"/>
                <w:szCs w:val="20"/>
              </w:rPr>
              <w:t xml:space="preserve">für den genannten Zeitraum abgefordert werden können. </w:t>
            </w:r>
          </w:p>
          <w:p w14:paraId="3FF300C5" w14:textId="77777777" w:rsidR="0077532C" w:rsidRDefault="0077532C" w:rsidP="0077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2070B">
              <w:rPr>
                <w:sz w:val="20"/>
                <w:szCs w:val="20"/>
              </w:rPr>
              <w:t>HINWEIS: Kosten für Ersatz- oder Verschleißteile bzw. Verbrauchsmaterialien oder Serviceleistungen sind nicht Bestandteil dieser Position.</w:t>
            </w:r>
            <w:r>
              <w:rPr>
                <w:sz w:val="20"/>
                <w:szCs w:val="20"/>
              </w:rPr>
              <w:t>)</w:t>
            </w:r>
          </w:p>
          <w:p w14:paraId="685508DB" w14:textId="77777777" w:rsidR="0077532C" w:rsidRPr="0092070B" w:rsidRDefault="0077532C" w:rsidP="009207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19B6B" w14:textId="4EADD902" w:rsidR="0077532C" w:rsidRPr="00C10C5E" w:rsidRDefault="0077532C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6CF413E3" w14:textId="77777777" w:rsidR="0077532C" w:rsidRPr="00C10C5E" w:rsidRDefault="0077532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AABD842" w14:textId="77777777" w:rsidR="0077532C" w:rsidRPr="00C10C5E" w:rsidRDefault="0077532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D945249" w14:textId="77777777" w:rsidR="0077532C" w:rsidRPr="00C10C5E" w:rsidRDefault="0077532C">
            <w:pPr>
              <w:rPr>
                <w:sz w:val="20"/>
                <w:szCs w:val="20"/>
              </w:rPr>
            </w:pPr>
          </w:p>
        </w:tc>
      </w:tr>
      <w:tr w:rsidR="00783677" w14:paraId="5FEC0536" w14:textId="33779D1F" w:rsidTr="00783677">
        <w:tc>
          <w:tcPr>
            <w:tcW w:w="562" w:type="dxa"/>
            <w:shd w:val="clear" w:color="auto" w:fill="D9D9D9" w:themeFill="background1" w:themeFillShade="D9"/>
          </w:tcPr>
          <w:p w14:paraId="44457E31" w14:textId="26E5358F" w:rsidR="00783677" w:rsidRPr="00C10C5E" w:rsidRDefault="0078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3906ED13" w14:textId="35527DEA" w:rsidR="00783677" w:rsidRPr="00C10C5E" w:rsidRDefault="00783677">
            <w:pPr>
              <w:rPr>
                <w:b/>
                <w:bCs/>
                <w:sz w:val="20"/>
                <w:szCs w:val="20"/>
              </w:rPr>
            </w:pPr>
            <w:r w:rsidRPr="00C10C5E">
              <w:rPr>
                <w:b/>
                <w:bCs/>
                <w:sz w:val="20"/>
                <w:szCs w:val="20"/>
              </w:rPr>
              <w:t>Vollumfängliche Anforderungen an das Gerät: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C1D27C" w14:textId="77777777" w:rsidR="00783677" w:rsidRPr="00C10C5E" w:rsidRDefault="00783677" w:rsidP="00775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BB4BE0D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3ED1EE5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ED37D8A" w14:textId="77777777" w:rsidR="00783677" w:rsidRPr="00C10C5E" w:rsidRDefault="00783677">
            <w:pPr>
              <w:rPr>
                <w:sz w:val="20"/>
                <w:szCs w:val="20"/>
              </w:rPr>
            </w:pPr>
          </w:p>
        </w:tc>
      </w:tr>
      <w:tr w:rsidR="00783677" w14:paraId="4194D3E3" w14:textId="6283D15A" w:rsidTr="00783677">
        <w:tc>
          <w:tcPr>
            <w:tcW w:w="562" w:type="dxa"/>
          </w:tcPr>
          <w:p w14:paraId="1400D201" w14:textId="657C667D" w:rsidR="00783677" w:rsidRPr="00C10C5E" w:rsidRDefault="00783677" w:rsidP="0092070B">
            <w:pPr>
              <w:rPr>
                <w:sz w:val="20"/>
                <w:szCs w:val="20"/>
              </w:rPr>
            </w:pPr>
            <w:r w:rsidRPr="008B7EE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1"/>
            </w:tblGrid>
            <w:tr w:rsidR="00783677" w:rsidRPr="0092070B" w14:paraId="4619B887" w14:textId="77777777" w:rsidTr="006A41F0">
              <w:trPr>
                <w:trHeight w:val="110"/>
              </w:trPr>
              <w:tc>
                <w:tcPr>
                  <w:tcW w:w="60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4DC7B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Kombination von Partitionierung, PCR und </w:t>
                  </w:r>
                </w:p>
                <w:p w14:paraId="3591073B" w14:textId="220D348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Fluoreszenzmessung in einem Gerät </w:t>
                  </w:r>
                </w:p>
                <w:p w14:paraId="09F639F2" w14:textId="3DCA3F2E" w:rsidR="00783677" w:rsidRPr="0092070B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E851CF1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B44CAD" w14:textId="7E6AFD10" w:rsidR="00783677" w:rsidRPr="00C10C5E" w:rsidRDefault="0077532C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46EE5DE4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F0B110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60348B4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</w:tr>
      <w:tr w:rsidR="00783677" w14:paraId="6EEB5650" w14:textId="77090784" w:rsidTr="00783677">
        <w:tc>
          <w:tcPr>
            <w:tcW w:w="562" w:type="dxa"/>
          </w:tcPr>
          <w:p w14:paraId="11BEB5D6" w14:textId="447CC2EE" w:rsidR="00783677" w:rsidRPr="00C10C5E" w:rsidRDefault="00783677" w:rsidP="0092070B">
            <w:pPr>
              <w:rPr>
                <w:sz w:val="20"/>
                <w:szCs w:val="20"/>
              </w:rPr>
            </w:pPr>
            <w:r w:rsidRPr="008B7EE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1"/>
            </w:tblGrid>
            <w:tr w:rsidR="00783677" w:rsidRPr="0092070B" w14:paraId="48F21366" w14:textId="77777777" w:rsidTr="006A41F0">
              <w:trPr>
                <w:trHeight w:val="254"/>
              </w:trPr>
              <w:tc>
                <w:tcPr>
                  <w:tcW w:w="60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65490A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Nutzung von wahlweise &gt;24.000 oder &gt;8000 Partitionen </w:t>
                  </w:r>
                </w:p>
                <w:p w14:paraId="4857D2B4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pro Lauf zur Optimierung der Kosten/Probe je nach </w:t>
                  </w:r>
                </w:p>
                <w:p w14:paraId="031488F2" w14:textId="1BAFF50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Erfordernissen an Sensitivität und Präzision </w:t>
                  </w:r>
                </w:p>
                <w:p w14:paraId="41071D0B" w14:textId="330ABB90" w:rsidR="00783677" w:rsidRPr="0092070B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C528698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025106" w14:textId="697B38C2" w:rsidR="00783677" w:rsidRPr="00C10C5E" w:rsidRDefault="0077532C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24EB38B6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82DD14F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07242F9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</w:tr>
      <w:tr w:rsidR="00783677" w14:paraId="01CE3F8C" w14:textId="2A801337" w:rsidTr="00783677">
        <w:tc>
          <w:tcPr>
            <w:tcW w:w="562" w:type="dxa"/>
          </w:tcPr>
          <w:p w14:paraId="09455C61" w14:textId="77777777" w:rsidR="0077532C" w:rsidRDefault="0077532C" w:rsidP="0092070B">
            <w:pPr>
              <w:rPr>
                <w:sz w:val="20"/>
                <w:szCs w:val="20"/>
              </w:rPr>
            </w:pPr>
          </w:p>
          <w:p w14:paraId="76AD97EF" w14:textId="08967225" w:rsidR="00783677" w:rsidRPr="00C10C5E" w:rsidRDefault="0077532C" w:rsidP="0092070B">
            <w:pPr>
              <w:rPr>
                <w:sz w:val="20"/>
                <w:szCs w:val="20"/>
              </w:rPr>
            </w:pPr>
            <w:r w:rsidRPr="008B7EE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728DB346" w14:textId="77777777" w:rsidR="0077532C" w:rsidRDefault="0077532C"/>
          <w:tbl>
            <w:tblPr>
              <w:tblW w:w="602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1"/>
            </w:tblGrid>
            <w:tr w:rsidR="00783677" w:rsidRPr="0092070B" w14:paraId="1E854E83" w14:textId="77777777" w:rsidTr="0077532C">
              <w:trPr>
                <w:trHeight w:val="398"/>
              </w:trPr>
              <w:tc>
                <w:tcPr>
                  <w:tcW w:w="60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068FF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lastRenderedPageBreak/>
                    <w:t xml:space="preserve">Möglichkeit Platten mit unterschiedlicher Anzahl von </w:t>
                  </w:r>
                </w:p>
                <w:p w14:paraId="360B51BC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Analyse-Wells zu nutzen zur Optimierung des Ansatzes </w:t>
                  </w:r>
                </w:p>
                <w:p w14:paraId="473F6663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je nach Erfordernissen an den Durchsatz. Dabei ist das </w:t>
                  </w:r>
                </w:p>
                <w:p w14:paraId="6BE43B80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angebotene System in der Lage mindestens </w:t>
                  </w:r>
                </w:p>
                <w:p w14:paraId="749EF65C" w14:textId="6647CF2F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96er Well-Plates komplett pro Lauf zu bearbeiten. </w:t>
                  </w:r>
                </w:p>
                <w:p w14:paraId="026CAF14" w14:textId="07C1DB67" w:rsidR="00783677" w:rsidRPr="0092070B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CAAA26F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0AE3E" w14:textId="77777777" w:rsidR="0077532C" w:rsidRDefault="0077532C" w:rsidP="0077532C">
            <w:pPr>
              <w:jc w:val="center"/>
              <w:rPr>
                <w:sz w:val="20"/>
                <w:szCs w:val="20"/>
              </w:rPr>
            </w:pPr>
          </w:p>
          <w:p w14:paraId="59E11B3B" w14:textId="77777777" w:rsidR="0077532C" w:rsidRDefault="0077532C" w:rsidP="0077532C">
            <w:pPr>
              <w:jc w:val="center"/>
              <w:rPr>
                <w:sz w:val="20"/>
                <w:szCs w:val="20"/>
              </w:rPr>
            </w:pPr>
          </w:p>
          <w:p w14:paraId="39266AD8" w14:textId="734930C6" w:rsidR="00783677" w:rsidRPr="00C10C5E" w:rsidRDefault="0077532C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</w:t>
            </w:r>
          </w:p>
        </w:tc>
        <w:tc>
          <w:tcPr>
            <w:tcW w:w="567" w:type="dxa"/>
          </w:tcPr>
          <w:p w14:paraId="11DDB750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BCA4570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E6DE6C5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</w:tr>
      <w:tr w:rsidR="00783677" w14:paraId="013BDFF2" w14:textId="293AD97A" w:rsidTr="00783677">
        <w:tc>
          <w:tcPr>
            <w:tcW w:w="562" w:type="dxa"/>
          </w:tcPr>
          <w:p w14:paraId="3A84F67A" w14:textId="787371E2" w:rsidR="00783677" w:rsidRPr="00C10C5E" w:rsidRDefault="00783677" w:rsidP="0092070B">
            <w:pPr>
              <w:rPr>
                <w:sz w:val="20"/>
                <w:szCs w:val="20"/>
              </w:rPr>
            </w:pPr>
            <w:r w:rsidRPr="008B7EE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1"/>
            </w:tblGrid>
            <w:tr w:rsidR="00783677" w:rsidRPr="0092070B" w14:paraId="66B5DAD3" w14:textId="77777777" w:rsidTr="006A41F0">
              <w:trPr>
                <w:trHeight w:val="110"/>
              </w:trPr>
              <w:tc>
                <w:tcPr>
                  <w:tcW w:w="60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CF8FBD" w14:textId="77777777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Möglichkeit bis zu 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92070B">
                    <w:rPr>
                      <w:sz w:val="20"/>
                      <w:szCs w:val="20"/>
                    </w:rPr>
                    <w:t xml:space="preserve"> Fluorophore/Farben für die </w:t>
                  </w:r>
                </w:p>
                <w:p w14:paraId="61D5B175" w14:textId="2DCBA040" w:rsidR="00783677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Analyse von bis zu 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92070B">
                    <w:rPr>
                      <w:sz w:val="20"/>
                      <w:szCs w:val="20"/>
                    </w:rPr>
                    <w:t xml:space="preserve"> Assays in einem Lauf zu nutzen</w:t>
                  </w:r>
                </w:p>
                <w:p w14:paraId="13C77A91" w14:textId="383FEF08" w:rsidR="00783677" w:rsidRPr="0092070B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9F07E83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32396A" w14:textId="374FBB42" w:rsidR="00783677" w:rsidRPr="00C10C5E" w:rsidRDefault="00E004C2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33D15879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39144A4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1B5E2DA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</w:tr>
      <w:tr w:rsidR="00783677" w14:paraId="40A0F25D" w14:textId="49CCB49D" w:rsidTr="00783677">
        <w:tc>
          <w:tcPr>
            <w:tcW w:w="562" w:type="dxa"/>
          </w:tcPr>
          <w:p w14:paraId="4F9EAF7E" w14:textId="0AED6F0E" w:rsidR="00783677" w:rsidRPr="00C10C5E" w:rsidRDefault="00783677" w:rsidP="0092070B">
            <w:pPr>
              <w:rPr>
                <w:sz w:val="20"/>
                <w:szCs w:val="20"/>
              </w:rPr>
            </w:pPr>
            <w:r w:rsidRPr="008B7EE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78"/>
            </w:tblGrid>
            <w:tr w:rsidR="00783677" w:rsidRPr="0092070B" w14:paraId="496E7D53" w14:textId="77777777" w:rsidTr="006A41F0">
              <w:trPr>
                <w:trHeight w:val="110"/>
              </w:trPr>
              <w:tc>
                <w:tcPr>
                  <w:tcW w:w="4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9354B" w14:textId="6C70A391" w:rsidR="00783677" w:rsidRPr="0092070B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2070B">
                    <w:rPr>
                      <w:sz w:val="20"/>
                      <w:szCs w:val="20"/>
                    </w:rPr>
                    <w:t xml:space="preserve">Bildbeweis für das Signal jeder einzelnen Partition </w:t>
                  </w:r>
                </w:p>
              </w:tc>
            </w:tr>
            <w:tr w:rsidR="00783677" w:rsidRPr="0092070B" w14:paraId="2BF03216" w14:textId="77777777" w:rsidTr="006A41F0">
              <w:trPr>
                <w:trHeight w:val="110"/>
              </w:trPr>
              <w:tc>
                <w:tcPr>
                  <w:tcW w:w="4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9BF1" w14:textId="77777777" w:rsidR="00783677" w:rsidRPr="0092070B" w:rsidRDefault="00783677" w:rsidP="009207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5BF56A2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86B40DE" w14:textId="08CFB357" w:rsidR="00783677" w:rsidRPr="00C10C5E" w:rsidRDefault="00E004C2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75A47171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09B5B39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D39C8B2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</w:tr>
      <w:tr w:rsidR="00783677" w14:paraId="7763B051" w14:textId="3CD53074" w:rsidTr="00783677">
        <w:tc>
          <w:tcPr>
            <w:tcW w:w="562" w:type="dxa"/>
          </w:tcPr>
          <w:p w14:paraId="32BE49DC" w14:textId="50DC37FC" w:rsidR="00783677" w:rsidRPr="00C10C5E" w:rsidRDefault="00783677" w:rsidP="0092070B">
            <w:pPr>
              <w:rPr>
                <w:sz w:val="20"/>
                <w:szCs w:val="20"/>
              </w:rPr>
            </w:pPr>
            <w:r w:rsidRPr="008B7EE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182100E7" w14:textId="77777777" w:rsidR="00783677" w:rsidRDefault="00783677" w:rsidP="0092070B">
            <w:pPr>
              <w:rPr>
                <w:sz w:val="20"/>
                <w:szCs w:val="20"/>
              </w:rPr>
            </w:pPr>
            <w:r w:rsidRPr="0092070B">
              <w:rPr>
                <w:sz w:val="20"/>
                <w:szCs w:val="20"/>
              </w:rPr>
              <w:t xml:space="preserve">Das angebotene System ist in der Lage, bei Verwendung </w:t>
            </w:r>
          </w:p>
          <w:p w14:paraId="565217B3" w14:textId="70CA335A" w:rsidR="00783677" w:rsidRDefault="00783677" w:rsidP="0092070B">
            <w:pPr>
              <w:rPr>
                <w:sz w:val="20"/>
                <w:szCs w:val="20"/>
              </w:rPr>
            </w:pPr>
            <w:r w:rsidRPr="0092070B">
              <w:rPr>
                <w:sz w:val="20"/>
                <w:szCs w:val="20"/>
              </w:rPr>
              <w:t>einer komplett bestückten 96er Well, nach ca. 2h abschließende Ergebnisse für diese Well-Plate zu liefern.</w:t>
            </w:r>
          </w:p>
          <w:p w14:paraId="49244EF8" w14:textId="4A5E933C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F655F7" w14:textId="231FB459" w:rsidR="00783677" w:rsidRPr="00C10C5E" w:rsidRDefault="00E004C2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554C9E59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CD21718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9B0992C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</w:tr>
      <w:tr w:rsidR="00783677" w14:paraId="1D72B9E7" w14:textId="66F10E50" w:rsidTr="00783677">
        <w:tc>
          <w:tcPr>
            <w:tcW w:w="562" w:type="dxa"/>
          </w:tcPr>
          <w:p w14:paraId="3B6DCF4C" w14:textId="17FBFE86" w:rsidR="00783677" w:rsidRPr="00F37CCD" w:rsidRDefault="00783677" w:rsidP="0092070B">
            <w:pPr>
              <w:rPr>
                <w:sz w:val="20"/>
                <w:szCs w:val="20"/>
              </w:rPr>
            </w:pPr>
            <w:r w:rsidRPr="00F37CCD">
              <w:rPr>
                <w:sz w:val="20"/>
                <w:szCs w:val="20"/>
              </w:rPr>
              <w:t>3.7</w:t>
            </w:r>
          </w:p>
        </w:tc>
        <w:tc>
          <w:tcPr>
            <w:tcW w:w="5245" w:type="dxa"/>
          </w:tcPr>
          <w:p w14:paraId="4666C491" w14:textId="77777777" w:rsidR="00783677" w:rsidRDefault="00783677" w:rsidP="007E115D">
            <w:pPr>
              <w:rPr>
                <w:sz w:val="20"/>
                <w:szCs w:val="20"/>
              </w:rPr>
            </w:pPr>
            <w:r w:rsidRPr="00F37CCD">
              <w:rPr>
                <w:sz w:val="20"/>
                <w:szCs w:val="20"/>
              </w:rPr>
              <w:t>Reines Probenvolumen pro Well bis zu 25 µl</w:t>
            </w:r>
          </w:p>
          <w:p w14:paraId="7EB65A57" w14:textId="3B7DE9A2" w:rsidR="00783677" w:rsidRPr="00F37CCD" w:rsidRDefault="00783677" w:rsidP="007E11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B4C39A" w14:textId="12568676" w:rsidR="00783677" w:rsidRPr="00C10C5E" w:rsidRDefault="00E004C2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15C0B880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901B594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8BF1164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</w:tr>
      <w:tr w:rsidR="00783677" w14:paraId="005AEDAE" w14:textId="650B0C9B" w:rsidTr="00783677">
        <w:tc>
          <w:tcPr>
            <w:tcW w:w="562" w:type="dxa"/>
          </w:tcPr>
          <w:p w14:paraId="17D2743D" w14:textId="3698945B" w:rsidR="00783677" w:rsidRPr="00F37CCD" w:rsidRDefault="00783677" w:rsidP="0092070B">
            <w:pPr>
              <w:rPr>
                <w:sz w:val="20"/>
                <w:szCs w:val="20"/>
              </w:rPr>
            </w:pPr>
            <w:r w:rsidRPr="00F37CCD">
              <w:rPr>
                <w:sz w:val="20"/>
                <w:szCs w:val="20"/>
              </w:rPr>
              <w:t>3.8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1"/>
            </w:tblGrid>
            <w:tr w:rsidR="00783677" w:rsidRPr="00F37CCD" w14:paraId="5E56FC74" w14:textId="77777777" w:rsidTr="006A41F0">
              <w:trPr>
                <w:trHeight w:val="254"/>
              </w:trPr>
              <w:tc>
                <w:tcPr>
                  <w:tcW w:w="60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75665" w14:textId="77777777" w:rsidR="00783677" w:rsidRDefault="00783677" w:rsidP="00F37CC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37CCD">
                    <w:rPr>
                      <w:sz w:val="20"/>
                      <w:szCs w:val="20"/>
                    </w:rPr>
                    <w:t xml:space="preserve">Das angebotene System ist ein Tischgerät, welches </w:t>
                  </w:r>
                </w:p>
                <w:p w14:paraId="08E8642D" w14:textId="77777777" w:rsidR="00783677" w:rsidRDefault="00783677" w:rsidP="00F37CC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37CCD">
                    <w:rPr>
                      <w:sz w:val="20"/>
                      <w:szCs w:val="20"/>
                    </w:rPr>
                    <w:t xml:space="preserve">auf einem normalen Labortisch (Gewicht) aufgestellt </w:t>
                  </w:r>
                </w:p>
                <w:p w14:paraId="357CC535" w14:textId="64EA3B0E" w:rsidR="00783677" w:rsidRPr="00F37CCD" w:rsidRDefault="00783677" w:rsidP="00F37CC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37CCD">
                    <w:rPr>
                      <w:sz w:val="20"/>
                      <w:szCs w:val="20"/>
                    </w:rPr>
                    <w:t>werden kann.</w:t>
                  </w:r>
                </w:p>
                <w:p w14:paraId="07302DBA" w14:textId="6F8FBCC0" w:rsidR="00783677" w:rsidRPr="00F37CCD" w:rsidRDefault="00783677" w:rsidP="007E115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37CCD">
                    <w:rPr>
                      <w:sz w:val="20"/>
                      <w:szCs w:val="20"/>
                    </w:rPr>
                    <w:t>Abmaße</w:t>
                  </w:r>
                </w:p>
              </w:tc>
            </w:tr>
            <w:tr w:rsidR="00783677" w:rsidRPr="00F37CCD" w14:paraId="43DF640E" w14:textId="77777777" w:rsidTr="006A41F0">
              <w:trPr>
                <w:trHeight w:val="254"/>
              </w:trPr>
              <w:tc>
                <w:tcPr>
                  <w:tcW w:w="60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26C1A4" w14:textId="77777777" w:rsidR="00783677" w:rsidRPr="00F37CCD" w:rsidRDefault="00783677" w:rsidP="007E115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FC21927" w14:textId="77777777" w:rsidR="00783677" w:rsidRPr="00F37CCD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BFAEE" w14:textId="1C712553" w:rsidR="00783677" w:rsidRPr="00C10C5E" w:rsidRDefault="00E004C2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14:paraId="01E66FC8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36AF557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3EF89FF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</w:tr>
      <w:tr w:rsidR="00783677" w14:paraId="2BBB7DEC" w14:textId="478DE6DC" w:rsidTr="00783677">
        <w:tc>
          <w:tcPr>
            <w:tcW w:w="562" w:type="dxa"/>
          </w:tcPr>
          <w:p w14:paraId="176B210D" w14:textId="3A14AC37" w:rsidR="00783677" w:rsidRPr="00F37CCD" w:rsidRDefault="00783677" w:rsidP="0092070B">
            <w:pPr>
              <w:rPr>
                <w:sz w:val="20"/>
                <w:szCs w:val="20"/>
              </w:rPr>
            </w:pPr>
            <w:r w:rsidRPr="00F37CCD">
              <w:rPr>
                <w:sz w:val="20"/>
                <w:szCs w:val="20"/>
              </w:rPr>
              <w:t>3.8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85"/>
            </w:tblGrid>
            <w:tr w:rsidR="00783677" w:rsidRPr="00F37CCD" w14:paraId="016B87D5" w14:textId="77777777" w:rsidTr="006A41F0">
              <w:trPr>
                <w:trHeight w:val="254"/>
              </w:trPr>
              <w:tc>
                <w:tcPr>
                  <w:tcW w:w="2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3FC1C" w14:textId="736045DD" w:rsidR="00783677" w:rsidRPr="00F37CCD" w:rsidRDefault="00783677" w:rsidP="00766D9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37CCD">
                    <w:rPr>
                      <w:sz w:val="20"/>
                      <w:szCs w:val="20"/>
                    </w:rPr>
                    <w:t>Lautstärke max. 60,0 dB</w:t>
                  </w:r>
                </w:p>
              </w:tc>
            </w:tr>
            <w:tr w:rsidR="00783677" w:rsidRPr="00F37CCD" w14:paraId="47A4F64A" w14:textId="77777777" w:rsidTr="006A41F0">
              <w:trPr>
                <w:trHeight w:val="254"/>
              </w:trPr>
              <w:tc>
                <w:tcPr>
                  <w:tcW w:w="2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F7FC2" w14:textId="77777777" w:rsidR="00783677" w:rsidRPr="00F37CCD" w:rsidRDefault="00783677" w:rsidP="00766D9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3DFA11B" w14:textId="77777777" w:rsidR="00783677" w:rsidRPr="00F37CCD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3430D2" w14:textId="3BB1AD6E" w:rsidR="00783677" w:rsidRPr="00C10C5E" w:rsidRDefault="00E004C2" w:rsidP="0077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2E41C1FB" w14:textId="6D270617" w:rsidR="00783677" w:rsidRPr="00C10C5E" w:rsidRDefault="00E004C2" w:rsidP="00920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52" w:type="dxa"/>
          </w:tcPr>
          <w:p w14:paraId="3706A538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DE5D11" w14:textId="77777777" w:rsidR="00783677" w:rsidRPr="00C10C5E" w:rsidRDefault="00783677" w:rsidP="0092070B">
            <w:pPr>
              <w:rPr>
                <w:sz w:val="20"/>
                <w:szCs w:val="20"/>
              </w:rPr>
            </w:pPr>
          </w:p>
        </w:tc>
      </w:tr>
      <w:tr w:rsidR="00E004C2" w14:paraId="1BBFD2A5" w14:textId="77777777" w:rsidTr="00783677">
        <w:tc>
          <w:tcPr>
            <w:tcW w:w="562" w:type="dxa"/>
          </w:tcPr>
          <w:p w14:paraId="52314090" w14:textId="4CA90326" w:rsidR="00E004C2" w:rsidRPr="00F37CCD" w:rsidRDefault="00E004C2" w:rsidP="00E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5245" w:type="dxa"/>
          </w:tcPr>
          <w:p w14:paraId="02FC94BE" w14:textId="77777777" w:rsidR="00E004C2" w:rsidRDefault="00E004C2" w:rsidP="00E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Lieferung </w:t>
            </w:r>
            <w:proofErr w:type="spellStart"/>
            <w:r>
              <w:rPr>
                <w:sz w:val="20"/>
                <w:szCs w:val="20"/>
              </w:rPr>
              <w:t>Frei</w:t>
            </w:r>
            <w:proofErr w:type="spellEnd"/>
            <w:r>
              <w:rPr>
                <w:sz w:val="20"/>
                <w:szCs w:val="20"/>
              </w:rPr>
              <w:t xml:space="preserve"> Haus und bis hinter die erste Tür</w:t>
            </w:r>
          </w:p>
          <w:p w14:paraId="4686BB57" w14:textId="77777777" w:rsidR="00E004C2" w:rsidRPr="00F37CCD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CDC914" w14:textId="2EE2F61F" w:rsidR="00E004C2" w:rsidRDefault="00E004C2" w:rsidP="00E00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26A7E141" w14:textId="5408C679" w:rsidR="00E004C2" w:rsidRDefault="00E004C2" w:rsidP="00E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52" w:type="dxa"/>
          </w:tcPr>
          <w:p w14:paraId="11793E0D" w14:textId="77777777" w:rsidR="00E004C2" w:rsidRPr="00C10C5E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34E3E7A" w14:textId="77777777" w:rsidR="00E004C2" w:rsidRPr="00C10C5E" w:rsidRDefault="00E004C2" w:rsidP="00E004C2">
            <w:pPr>
              <w:rPr>
                <w:sz w:val="20"/>
                <w:szCs w:val="20"/>
              </w:rPr>
            </w:pPr>
          </w:p>
        </w:tc>
      </w:tr>
      <w:tr w:rsidR="00E004C2" w14:paraId="7B308D72" w14:textId="77777777" w:rsidTr="00E004C2">
        <w:tc>
          <w:tcPr>
            <w:tcW w:w="562" w:type="dxa"/>
            <w:shd w:val="clear" w:color="auto" w:fill="BFBFBF" w:themeFill="background1" w:themeFillShade="BF"/>
          </w:tcPr>
          <w:p w14:paraId="5243608A" w14:textId="69E69DA6" w:rsidR="00E004C2" w:rsidRDefault="00E004C2" w:rsidP="00E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7DDB81D2" w14:textId="03BB2F4B" w:rsidR="00E004C2" w:rsidRDefault="00E004C2" w:rsidP="00E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Messbare Kriterien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9104082" w14:textId="77777777" w:rsidR="00E004C2" w:rsidRDefault="00E004C2" w:rsidP="00E00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F87B8BC" w14:textId="77777777" w:rsidR="00E004C2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4C6C14B" w14:textId="77777777" w:rsidR="00E004C2" w:rsidRPr="00C10C5E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57F2082D" w14:textId="77777777" w:rsidR="00E004C2" w:rsidRPr="00C10C5E" w:rsidRDefault="00E004C2" w:rsidP="00E004C2">
            <w:pPr>
              <w:rPr>
                <w:sz w:val="20"/>
                <w:szCs w:val="20"/>
              </w:rPr>
            </w:pPr>
          </w:p>
        </w:tc>
      </w:tr>
      <w:tr w:rsidR="00E004C2" w14:paraId="72F3EA39" w14:textId="77777777" w:rsidTr="00783677">
        <w:tc>
          <w:tcPr>
            <w:tcW w:w="562" w:type="dxa"/>
          </w:tcPr>
          <w:p w14:paraId="0DC0531C" w14:textId="10976F6D" w:rsidR="00E004C2" w:rsidRDefault="00E004C2" w:rsidP="00E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5245" w:type="dxa"/>
          </w:tcPr>
          <w:p w14:paraId="54F172DE" w14:textId="77777777" w:rsidR="0037779C" w:rsidRDefault="0037779C" w:rsidP="0037779C">
            <w:pPr>
              <w:rPr>
                <w:sz w:val="20"/>
                <w:szCs w:val="20"/>
              </w:rPr>
            </w:pPr>
            <w:r w:rsidRPr="007E115D">
              <w:rPr>
                <w:sz w:val="20"/>
                <w:szCs w:val="20"/>
              </w:rPr>
              <w:t xml:space="preserve">Die Dauer für die Analyse einer Platte im 96 oder 24-well Format liegt bei weniger als 3 Stunden. </w:t>
            </w:r>
          </w:p>
          <w:p w14:paraId="4DD08E08" w14:textId="77777777" w:rsidR="0037779C" w:rsidRDefault="0037779C" w:rsidP="0037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115D">
              <w:rPr>
                <w:sz w:val="20"/>
                <w:szCs w:val="20"/>
              </w:rPr>
              <w:t>Bewertung:</w:t>
            </w:r>
            <w:r>
              <w:rPr>
                <w:sz w:val="20"/>
                <w:szCs w:val="20"/>
              </w:rPr>
              <w:t xml:space="preserve"> </w:t>
            </w:r>
            <w:r w:rsidRPr="007E115D">
              <w:rPr>
                <w:sz w:val="20"/>
                <w:szCs w:val="20"/>
              </w:rPr>
              <w:t>Die geringste Analysezeit erhält volle Punktzahl. 3 Stunden Laufzeit erhält NULL Punkte. Dazwischen liegende Werte werden linear berechnet.</w:t>
            </w:r>
            <w:r>
              <w:rPr>
                <w:sz w:val="20"/>
                <w:szCs w:val="20"/>
              </w:rPr>
              <w:t>)</w:t>
            </w:r>
          </w:p>
          <w:p w14:paraId="26410502" w14:textId="77777777" w:rsidR="00E004C2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69DB2B" w14:textId="73B83871" w:rsidR="00E004C2" w:rsidRDefault="0037779C" w:rsidP="00E00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2309D85D" w14:textId="1C4F44A8" w:rsidR="00E004C2" w:rsidRDefault="0037779C" w:rsidP="00E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4BBE3629" w14:textId="77777777" w:rsidR="00E004C2" w:rsidRPr="00C10C5E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B309C95" w14:textId="77777777" w:rsidR="00E004C2" w:rsidRPr="00C10C5E" w:rsidRDefault="00E004C2" w:rsidP="00E004C2">
            <w:pPr>
              <w:rPr>
                <w:sz w:val="20"/>
                <w:szCs w:val="20"/>
              </w:rPr>
            </w:pPr>
          </w:p>
        </w:tc>
      </w:tr>
      <w:tr w:rsidR="00E004C2" w14:paraId="290B196A" w14:textId="77777777" w:rsidTr="00783677">
        <w:tc>
          <w:tcPr>
            <w:tcW w:w="562" w:type="dxa"/>
          </w:tcPr>
          <w:p w14:paraId="62B653A3" w14:textId="00CC292F" w:rsidR="00E004C2" w:rsidRDefault="00E004C2" w:rsidP="00E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5245" w:type="dxa"/>
          </w:tcPr>
          <w:p w14:paraId="14F7BD0D" w14:textId="77777777" w:rsidR="0037779C" w:rsidRDefault="0037779C" w:rsidP="0037779C">
            <w:pPr>
              <w:rPr>
                <w:sz w:val="20"/>
                <w:szCs w:val="20"/>
              </w:rPr>
            </w:pPr>
            <w:r w:rsidRPr="007E115D">
              <w:rPr>
                <w:sz w:val="20"/>
                <w:szCs w:val="20"/>
              </w:rPr>
              <w:t>Die Probe kann in Partitionen aufgeteilt werden.</w:t>
            </w:r>
          </w:p>
          <w:p w14:paraId="7F1C490D" w14:textId="77777777" w:rsidR="0037779C" w:rsidRDefault="0037779C" w:rsidP="0037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115D">
              <w:rPr>
                <w:sz w:val="20"/>
                <w:szCs w:val="20"/>
              </w:rPr>
              <w:t>Bewertung:</w:t>
            </w:r>
            <w:r>
              <w:rPr>
                <w:sz w:val="20"/>
                <w:szCs w:val="20"/>
              </w:rPr>
              <w:t xml:space="preserve"> </w:t>
            </w:r>
            <w:r w:rsidRPr="007E115D">
              <w:rPr>
                <w:sz w:val="20"/>
                <w:szCs w:val="20"/>
              </w:rPr>
              <w:t xml:space="preserve">Die höchste Anzahl an Partitionen erhält die volle </w:t>
            </w:r>
            <w:proofErr w:type="spellStart"/>
            <w:r w:rsidRPr="007E115D">
              <w:rPr>
                <w:sz w:val="20"/>
                <w:szCs w:val="20"/>
              </w:rPr>
              <w:t>Punktzahl.Die</w:t>
            </w:r>
            <w:proofErr w:type="spellEnd"/>
            <w:r w:rsidRPr="007E115D">
              <w:rPr>
                <w:sz w:val="20"/>
                <w:szCs w:val="20"/>
              </w:rPr>
              <w:t xml:space="preserve"> geringste Anzahl an Partitionen erhält NULL Punkte. Dazwischen liegende Werte werden linear berechnet</w:t>
            </w:r>
            <w:proofErr w:type="gramStart"/>
            <w:r w:rsidRPr="007E115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07B384FC" w14:textId="77777777" w:rsidR="00E004C2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017930" w14:textId="7D5A30C5" w:rsidR="00E004C2" w:rsidRDefault="0037779C" w:rsidP="00E00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0C92DE6A" w14:textId="1769F929" w:rsidR="00E004C2" w:rsidRDefault="0037779C" w:rsidP="00E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796B2FEB" w14:textId="77777777" w:rsidR="00E004C2" w:rsidRPr="00C10C5E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1A390B" w14:textId="77777777" w:rsidR="00E004C2" w:rsidRPr="00C10C5E" w:rsidRDefault="00E004C2" w:rsidP="00E004C2">
            <w:pPr>
              <w:rPr>
                <w:sz w:val="20"/>
                <w:szCs w:val="20"/>
              </w:rPr>
            </w:pPr>
          </w:p>
        </w:tc>
      </w:tr>
      <w:tr w:rsidR="00E004C2" w14:paraId="5E497631" w14:textId="52A5122B" w:rsidTr="00783677">
        <w:tc>
          <w:tcPr>
            <w:tcW w:w="562" w:type="dxa"/>
          </w:tcPr>
          <w:p w14:paraId="39632C10" w14:textId="4A6F44C6" w:rsidR="00E004C2" w:rsidRPr="00F37CCD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2C9E44A5" w14:textId="7551BBAE" w:rsidR="00E004C2" w:rsidRPr="00F37CCD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C37D2" w14:textId="5B53BF24" w:rsidR="00E004C2" w:rsidRPr="00C10C5E" w:rsidRDefault="00E004C2" w:rsidP="00E00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5B650E0" w14:textId="4251E890" w:rsidR="00E004C2" w:rsidRPr="00C10C5E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EBD5E9E" w14:textId="77777777" w:rsidR="00E004C2" w:rsidRPr="00C10C5E" w:rsidRDefault="00E004C2" w:rsidP="00E004C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1B6CFEB" w14:textId="77777777" w:rsidR="00E004C2" w:rsidRPr="00C10C5E" w:rsidRDefault="00E004C2" w:rsidP="00E004C2">
            <w:pPr>
              <w:rPr>
                <w:sz w:val="20"/>
                <w:szCs w:val="20"/>
              </w:rPr>
            </w:pPr>
          </w:p>
        </w:tc>
      </w:tr>
    </w:tbl>
    <w:p w14:paraId="5CD94F83" w14:textId="77777777" w:rsidR="00C10C5E" w:rsidRDefault="00C10C5E"/>
    <w:p w14:paraId="7AB6641A" w14:textId="77777777" w:rsidR="0037779C" w:rsidRDefault="0037779C"/>
    <w:p w14:paraId="5A010242" w14:textId="77777777" w:rsidR="0037779C" w:rsidRDefault="0037779C"/>
    <w:p w14:paraId="3D47F5FD" w14:textId="77777777" w:rsidR="0037779C" w:rsidRDefault="0037779C"/>
    <w:p w14:paraId="0F683A5B" w14:textId="77777777" w:rsidR="0037779C" w:rsidRDefault="0037779C"/>
    <w:p w14:paraId="2D046E1E" w14:textId="77777777" w:rsidR="0037779C" w:rsidRDefault="0037779C"/>
    <w:p w14:paraId="306D9A68" w14:textId="77777777" w:rsidR="0037779C" w:rsidRDefault="0037779C"/>
    <w:p w14:paraId="0190BB02" w14:textId="77777777" w:rsidR="0037779C" w:rsidRDefault="0037779C"/>
    <w:p w14:paraId="5307585B" w14:textId="77777777" w:rsidR="0037779C" w:rsidRDefault="0037779C"/>
    <w:p w14:paraId="7EC2A591" w14:textId="77777777" w:rsidR="0037779C" w:rsidRPr="0037779C" w:rsidRDefault="0037779C" w:rsidP="0037779C">
      <w:pPr>
        <w:rPr>
          <w:lang w:val="en-US"/>
        </w:rPr>
      </w:pPr>
      <w:r w:rsidRPr="0037779C">
        <w:rPr>
          <w:lang w:val="en-US"/>
        </w:rPr>
        <w:t>Ort, Datum</w:t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r w:rsidRPr="0037779C">
        <w:rPr>
          <w:lang w:val="en-US"/>
        </w:rPr>
        <w:tab/>
      </w:r>
      <w:proofErr w:type="spellStart"/>
      <w:r w:rsidRPr="0037779C">
        <w:rPr>
          <w:lang w:val="en-US"/>
        </w:rPr>
        <w:t>Unterschrift</w:t>
      </w:r>
      <w:proofErr w:type="spellEnd"/>
      <w:r w:rsidRPr="0037779C">
        <w:rPr>
          <w:lang w:val="en-US"/>
        </w:rPr>
        <w:t xml:space="preserve">: </w:t>
      </w:r>
    </w:p>
    <w:p w14:paraId="275CC871" w14:textId="77777777" w:rsidR="0037779C" w:rsidRDefault="0037779C"/>
    <w:sectPr w:rsidR="0037779C" w:rsidSect="00C10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A6A0D"/>
    <w:multiLevelType w:val="hybridMultilevel"/>
    <w:tmpl w:val="32AA145A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D70105"/>
    <w:multiLevelType w:val="hybridMultilevel"/>
    <w:tmpl w:val="0A7A5996"/>
    <w:lvl w:ilvl="0" w:tplc="F7DC56FA">
      <w:start w:val="1"/>
      <w:numFmt w:val="upperLetter"/>
      <w:lvlText w:val="%1-"/>
      <w:lvlJc w:val="left"/>
      <w:pPr>
        <w:ind w:left="1938" w:hanging="12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7858403">
    <w:abstractNumId w:val="0"/>
  </w:num>
  <w:num w:numId="2" w16cid:durableId="129722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5E"/>
    <w:rsid w:val="00002BEB"/>
    <w:rsid w:val="000D43C3"/>
    <w:rsid w:val="00107F01"/>
    <w:rsid w:val="003406F9"/>
    <w:rsid w:val="0036367D"/>
    <w:rsid w:val="0037779C"/>
    <w:rsid w:val="003E524F"/>
    <w:rsid w:val="00427C7D"/>
    <w:rsid w:val="004F07FF"/>
    <w:rsid w:val="005A4BB6"/>
    <w:rsid w:val="006A41F0"/>
    <w:rsid w:val="006B1B0E"/>
    <w:rsid w:val="00763313"/>
    <w:rsid w:val="0076428A"/>
    <w:rsid w:val="00766D97"/>
    <w:rsid w:val="0077532C"/>
    <w:rsid w:val="00783677"/>
    <w:rsid w:val="007A2AD1"/>
    <w:rsid w:val="007E115D"/>
    <w:rsid w:val="0092070B"/>
    <w:rsid w:val="009A7DC0"/>
    <w:rsid w:val="00A25952"/>
    <w:rsid w:val="00B8445F"/>
    <w:rsid w:val="00BD7E8A"/>
    <w:rsid w:val="00C10C5E"/>
    <w:rsid w:val="00CC7C71"/>
    <w:rsid w:val="00E004C2"/>
    <w:rsid w:val="00E16DE2"/>
    <w:rsid w:val="00F37CCD"/>
    <w:rsid w:val="00F52690"/>
    <w:rsid w:val="00F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A37B"/>
  <w15:chartTrackingRefBased/>
  <w15:docId w15:val="{82517B76-FAD5-43C1-B7D3-94227B6A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0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0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0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0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0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0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0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0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0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0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0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0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0C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0C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0C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0C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0C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0C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0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0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0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0C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0C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0C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0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0C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0C5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1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3389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BTU Cottbus - Senftenberg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schoene</dc:creator>
  <cp:keywords/>
  <dc:description/>
  <cp:lastModifiedBy>schoene</cp:lastModifiedBy>
  <cp:revision>2</cp:revision>
  <dcterms:created xsi:type="dcterms:W3CDTF">2026-01-26T07:57:00Z</dcterms:created>
  <dcterms:modified xsi:type="dcterms:W3CDTF">2026-01-26T07:57:00Z</dcterms:modified>
</cp:coreProperties>
</file>