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462" w:type="dxa"/>
        <w:jc w:val="right"/>
        <w:tblLook w:val="04A0" w:firstRow="1" w:lastRow="0" w:firstColumn="1" w:lastColumn="0" w:noHBand="0" w:noVBand="1"/>
      </w:tblPr>
      <w:tblGrid>
        <w:gridCol w:w="5210"/>
        <w:gridCol w:w="4252"/>
      </w:tblGrid>
      <w:tr w:rsidR="00C41F96" w14:paraId="19347B02" w14:textId="77777777" w:rsidTr="00B25A7B">
        <w:trPr>
          <w:trHeight w:hRule="exact" w:val="340"/>
          <w:jc w:val="right"/>
        </w:trPr>
        <w:tc>
          <w:tcPr>
            <w:tcW w:w="5210" w:type="dxa"/>
            <w:tcBorders>
              <w:bottom w:val="nil"/>
            </w:tcBorders>
          </w:tcPr>
          <w:p w14:paraId="6C620345" w14:textId="77777777" w:rsidR="00C41F96" w:rsidRPr="00DA390D" w:rsidRDefault="00C41F96" w:rsidP="00B25A7B">
            <w:pPr>
              <w:spacing w:line="240" w:lineRule="exact"/>
              <w:rPr>
                <w:rFonts w:cs="Arial"/>
              </w:rPr>
            </w:pPr>
            <w:r w:rsidRPr="00DA390D">
              <w:rPr>
                <w:rFonts w:cs="Arial"/>
                <w:position w:val="4"/>
                <w:sz w:val="16"/>
              </w:rPr>
              <w:t>Name bzw. Firmenbezeichnung des Bieters</w:t>
            </w:r>
          </w:p>
        </w:tc>
        <w:tc>
          <w:tcPr>
            <w:tcW w:w="4252" w:type="dxa"/>
            <w:tcBorders>
              <w:bottom w:val="nil"/>
            </w:tcBorders>
          </w:tcPr>
          <w:p w14:paraId="07245DF0" w14:textId="77777777" w:rsidR="00C41F96" w:rsidRPr="00DA390D" w:rsidRDefault="00C41F96" w:rsidP="00B25A7B">
            <w:pPr>
              <w:pStyle w:val="Untertitel"/>
            </w:pPr>
            <w:r>
              <w:t>Ort, Datum</w:t>
            </w:r>
          </w:p>
        </w:tc>
      </w:tr>
      <w:permStart w:id="302198129" w:edGrp="everyone"/>
      <w:tr w:rsidR="00C41F96" w14:paraId="5EE501CA" w14:textId="77777777" w:rsidTr="00C804CA">
        <w:trPr>
          <w:trHeight w:hRule="exact" w:val="340"/>
          <w:jc w:val="right"/>
        </w:trPr>
        <w:tc>
          <w:tcPr>
            <w:tcW w:w="5210" w:type="dxa"/>
            <w:tcBorders>
              <w:top w:val="nil"/>
              <w:bottom w:val="single" w:sz="4" w:space="0" w:color="auto"/>
            </w:tcBorders>
          </w:tcPr>
          <w:p w14:paraId="0D5FC5C2" w14:textId="05CF31A6" w:rsidR="00C41F96" w:rsidRDefault="00615466" w:rsidP="00B25A7B">
            <w:pPr>
              <w:pStyle w:val="Untertitel"/>
              <w:jc w:val="left"/>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ermEnd w:id="302198129"/>
          </w:p>
        </w:tc>
        <w:permStart w:id="448142888" w:edGrp="everyone"/>
        <w:tc>
          <w:tcPr>
            <w:tcW w:w="4252" w:type="dxa"/>
            <w:tcBorders>
              <w:top w:val="nil"/>
              <w:bottom w:val="single" w:sz="4" w:space="0" w:color="auto"/>
            </w:tcBorders>
          </w:tcPr>
          <w:p w14:paraId="2E3268A3" w14:textId="73486106" w:rsidR="00C41F96" w:rsidRDefault="00615466" w:rsidP="00B25A7B">
            <w:pPr>
              <w:pStyle w:val="Untertitel"/>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ermEnd w:id="448142888"/>
            <w:r>
              <w:rPr>
                <w:rFonts w:eastAsia="Times New Roman" w:cs="Arial"/>
                <w:iCs w:val="0"/>
                <w:szCs w:val="20"/>
              </w:rPr>
              <w:t xml:space="preserve">, </w:t>
            </w:r>
            <w:permStart w:id="1588669177" w:edGrp="everyone"/>
            <w:sdt>
              <w:sdtPr>
                <w:rPr>
                  <w:rFonts w:eastAsia="Times New Roman" w:cs="Arial"/>
                  <w:iCs w:val="0"/>
                  <w:szCs w:val="20"/>
                </w:rPr>
                <w:id w:val="-679733595"/>
                <w:placeholder>
                  <w:docPart w:val="D906478DAF074EECA2B8F0A61240BF1E"/>
                </w:placeholder>
                <w:showingPlcHdr/>
                <w:date>
                  <w:dateFormat w:val="dd.MM.yyyy"/>
                  <w:lid w:val="de-DE"/>
                  <w:storeMappedDataAs w:val="dateTime"/>
                  <w:calendar w:val="gregorian"/>
                </w:date>
              </w:sdtPr>
              <w:sdtEndPr/>
              <w:sdtContent>
                <w:r w:rsidR="0043466E">
                  <w:rPr>
                    <w:rFonts w:eastAsia="Times New Roman" w:cs="Arial"/>
                    <w:iCs w:val="0"/>
                    <w:color w:val="808080" w:themeColor="background1" w:themeShade="80"/>
                    <w:szCs w:val="20"/>
                  </w:rPr>
                  <w:t>Datum auswählen</w:t>
                </w:r>
              </w:sdtContent>
            </w:sdt>
            <w:permEnd w:id="1588669177"/>
          </w:p>
        </w:tc>
      </w:tr>
      <w:tr w:rsidR="00C41F96" w14:paraId="6D3002FB" w14:textId="77777777" w:rsidTr="00C804CA">
        <w:trPr>
          <w:trHeight w:hRule="exact" w:val="340"/>
          <w:jc w:val="right"/>
        </w:trPr>
        <w:tc>
          <w:tcPr>
            <w:tcW w:w="5210" w:type="dxa"/>
            <w:tcBorders>
              <w:top w:val="single" w:sz="4" w:space="0" w:color="auto"/>
              <w:left w:val="nil"/>
              <w:bottom w:val="nil"/>
            </w:tcBorders>
          </w:tcPr>
          <w:p w14:paraId="128294A7" w14:textId="77777777" w:rsidR="00C41F96" w:rsidRDefault="00C41F96" w:rsidP="00B25A7B">
            <w:pPr>
              <w:pStyle w:val="Untertitel"/>
              <w:jc w:val="left"/>
            </w:pPr>
          </w:p>
        </w:tc>
        <w:tc>
          <w:tcPr>
            <w:tcW w:w="4252" w:type="dxa"/>
            <w:tcBorders>
              <w:bottom w:val="nil"/>
            </w:tcBorders>
          </w:tcPr>
          <w:p w14:paraId="368D7E38" w14:textId="77777777" w:rsidR="00C41F96" w:rsidRDefault="00C41F96" w:rsidP="00B25A7B">
            <w:pPr>
              <w:pStyle w:val="Untertitel"/>
              <w:jc w:val="left"/>
            </w:pPr>
            <w:r>
              <w:t>Anschrift</w:t>
            </w:r>
          </w:p>
        </w:tc>
      </w:tr>
      <w:tr w:rsidR="00C41F96" w14:paraId="6D5A0545" w14:textId="77777777" w:rsidTr="00C804CA">
        <w:trPr>
          <w:trHeight w:hRule="exact" w:val="340"/>
          <w:jc w:val="right"/>
        </w:trPr>
        <w:tc>
          <w:tcPr>
            <w:tcW w:w="5210" w:type="dxa"/>
            <w:tcBorders>
              <w:top w:val="nil"/>
              <w:left w:val="nil"/>
              <w:bottom w:val="nil"/>
              <w:right w:val="single" w:sz="4" w:space="0" w:color="auto"/>
            </w:tcBorders>
          </w:tcPr>
          <w:p w14:paraId="65EF52D0" w14:textId="77777777" w:rsidR="00C41F96" w:rsidRDefault="00C41F96" w:rsidP="00B25A7B">
            <w:pPr>
              <w:pStyle w:val="Untertitel"/>
              <w:jc w:val="left"/>
            </w:pPr>
          </w:p>
        </w:tc>
        <w:permStart w:id="1852337231" w:edGrp="everyone"/>
        <w:tc>
          <w:tcPr>
            <w:tcW w:w="4252" w:type="dxa"/>
            <w:tcBorders>
              <w:top w:val="nil"/>
              <w:left w:val="single" w:sz="4" w:space="0" w:color="auto"/>
              <w:bottom w:val="single" w:sz="4" w:space="0" w:color="auto"/>
            </w:tcBorders>
          </w:tcPr>
          <w:p w14:paraId="2948EA87" w14:textId="1C224AE7" w:rsidR="00C41F96" w:rsidRDefault="00615466" w:rsidP="00B25A7B">
            <w:pPr>
              <w:pStyle w:val="Untertitel"/>
              <w:jc w:val="left"/>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ermEnd w:id="1852337231"/>
          </w:p>
        </w:tc>
      </w:tr>
    </w:tbl>
    <w:p w14:paraId="31892C2B" w14:textId="77777777" w:rsidR="00D2245E" w:rsidRDefault="00D2245E" w:rsidP="00C41F96">
      <w:pPr>
        <w:pStyle w:val="berschrift2"/>
        <w:numPr>
          <w:ilvl w:val="0"/>
          <w:numId w:val="0"/>
        </w:numPr>
        <w:jc w:val="both"/>
      </w:pPr>
    </w:p>
    <w:p w14:paraId="76702A16" w14:textId="77777777" w:rsidR="005B2069" w:rsidRDefault="005B2069" w:rsidP="00D2245E">
      <w:pPr>
        <w:ind w:firstLine="0"/>
        <w:rPr>
          <w:rFonts w:eastAsiaTheme="majorEastAsia" w:cstheme="majorBidi"/>
          <w:b/>
          <w:bCs/>
          <w:color w:val="000000" w:themeColor="text1"/>
          <w:szCs w:val="26"/>
        </w:rPr>
      </w:pPr>
    </w:p>
    <w:p w14:paraId="480B7E3C" w14:textId="77777777" w:rsidR="005B2069" w:rsidRDefault="005B2069" w:rsidP="00D2245E">
      <w:pPr>
        <w:ind w:firstLine="0"/>
        <w:rPr>
          <w:rFonts w:eastAsiaTheme="majorEastAsia" w:cstheme="majorBidi"/>
          <w:b/>
          <w:bCs/>
          <w:color w:val="000000" w:themeColor="text1"/>
          <w:szCs w:val="26"/>
        </w:rPr>
      </w:pPr>
    </w:p>
    <w:p w14:paraId="7BF6A161" w14:textId="77777777" w:rsidR="00D2245E" w:rsidRDefault="005B2069" w:rsidP="00D2245E">
      <w:pPr>
        <w:ind w:firstLine="0"/>
        <w:rPr>
          <w:rFonts w:eastAsiaTheme="majorEastAsia" w:cstheme="majorBidi"/>
          <w:b/>
          <w:bCs/>
          <w:color w:val="000000" w:themeColor="text1"/>
          <w:szCs w:val="26"/>
        </w:rPr>
      </w:pPr>
      <w:r w:rsidRPr="005B2069">
        <w:rPr>
          <w:rFonts w:eastAsiaTheme="majorEastAsia" w:cstheme="majorBidi"/>
          <w:b/>
          <w:bCs/>
          <w:color w:val="000000" w:themeColor="text1"/>
          <w:szCs w:val="26"/>
        </w:rPr>
        <w:t>Vereinbarung zwischen dem Bieter/ Auftragnehmer/ Nachunternehmer/ Verleiher von Arbeitskräften und (ggf. weiteren) Nachunternehmer oder Verleiher zur Einhaltung der Mindestanforderungen nach dem Brandenburgischen Vergabegesetz</w:t>
      </w:r>
    </w:p>
    <w:p w14:paraId="3F9A016C" w14:textId="77777777" w:rsidR="00C41F96" w:rsidRDefault="00C41F96" w:rsidP="00D2245E">
      <w:pPr>
        <w:ind w:firstLine="0"/>
      </w:pPr>
      <w:r>
        <w:t>Lieferung/Leistung von</w:t>
      </w:r>
    </w:p>
    <w:permStart w:id="943269798" w:edGrp="everyone"/>
    <w:p w14:paraId="7AB964E2" w14:textId="4F6EF563" w:rsidR="00C41F96" w:rsidRDefault="005C1CF7" w:rsidP="008264CE">
      <w:pPr>
        <w:pBdr>
          <w:top w:val="single" w:sz="4" w:space="1" w:color="auto"/>
          <w:left w:val="single" w:sz="4" w:space="4" w:color="auto"/>
          <w:bottom w:val="single" w:sz="4" w:space="1" w:color="auto"/>
          <w:right w:val="single" w:sz="4" w:space="4" w:color="auto"/>
        </w:pBdr>
        <w:ind w:firstLine="0"/>
      </w:pPr>
      <w:r>
        <w:rPr>
          <w:rFonts w:cs="Arial"/>
          <w:szCs w:val="16"/>
        </w:rPr>
        <w:fldChar w:fldCharType="begin">
          <w:ffData>
            <w:name w:val=""/>
            <w:enabled/>
            <w:calcOnExit w:val="0"/>
            <w:textInput/>
          </w:ffData>
        </w:fldChar>
      </w:r>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p>
    <w:permEnd w:id="943269798"/>
    <w:p w14:paraId="49104AD9" w14:textId="77777777" w:rsidR="008264CE" w:rsidRDefault="008264CE" w:rsidP="00C41F96">
      <w:pPr>
        <w:ind w:firstLine="0"/>
      </w:pPr>
    </w:p>
    <w:p w14:paraId="35602EEF" w14:textId="78BEF9FE" w:rsidR="00C41F96" w:rsidRDefault="003D2173" w:rsidP="00C41F96">
      <w:pPr>
        <w:ind w:firstLine="0"/>
      </w:pPr>
      <w:r>
        <w:t xml:space="preserve">Aufforderung </w:t>
      </w:r>
      <w:r w:rsidR="00C41F96">
        <w:t xml:space="preserve">zur Abgabe eines Angebotes vom </w:t>
      </w:r>
      <w:permStart w:id="213074484" w:edGrp="everyone"/>
      <w:sdt>
        <w:sdtPr>
          <w:rPr>
            <w:rFonts w:eastAsia="Times New Roman" w:cs="Arial"/>
            <w:iCs/>
            <w:color w:val="000000" w:themeColor="text1"/>
            <w:szCs w:val="20"/>
          </w:rPr>
          <w:id w:val="976416096"/>
          <w:placeholder>
            <w:docPart w:val="35AEFC5C186F412992B7E4D758A388D7"/>
          </w:placeholder>
          <w:showingPlcHdr/>
          <w:date>
            <w:dateFormat w:val="dd.MM.yyyy"/>
            <w:lid w:val="de-DE"/>
            <w:storeMappedDataAs w:val="dateTime"/>
            <w:calendar w:val="gregorian"/>
          </w:date>
        </w:sdtPr>
        <w:sdtEndPr/>
        <w:sdtContent>
          <w:r w:rsidR="0043466E">
            <w:rPr>
              <w:rFonts w:eastAsia="Times New Roman" w:cs="Arial"/>
              <w:iCs/>
              <w:color w:val="808080" w:themeColor="background1" w:themeShade="80"/>
              <w:szCs w:val="20"/>
            </w:rPr>
            <w:t>Datum auswählen</w:t>
          </w:r>
        </w:sdtContent>
      </w:sdt>
      <w:permEnd w:id="213074484"/>
    </w:p>
    <w:p w14:paraId="45F551D4" w14:textId="77777777" w:rsidR="005B2069" w:rsidRDefault="005B2069" w:rsidP="00C41F96">
      <w:pPr>
        <w:pStyle w:val="KeinLeerraum"/>
      </w:pPr>
    </w:p>
    <w:p w14:paraId="6F510509" w14:textId="77777777" w:rsidR="005B2069" w:rsidRPr="005B2069" w:rsidRDefault="005B2069" w:rsidP="005B2069">
      <w:pPr>
        <w:spacing w:after="120" w:line="240" w:lineRule="auto"/>
        <w:ind w:firstLine="0"/>
        <w:jc w:val="left"/>
        <w:rPr>
          <w:rFonts w:eastAsia="Times New Roman" w:cs="Arial"/>
          <w:szCs w:val="20"/>
          <w:lang w:eastAsia="ar-SA"/>
        </w:rPr>
      </w:pPr>
      <w:r w:rsidRPr="005B2069">
        <w:rPr>
          <w:rFonts w:eastAsia="Times New Roman" w:cs="Arial"/>
          <w:szCs w:val="20"/>
          <w:lang w:eastAsia="ar-SA"/>
        </w:rPr>
        <w:t>1. Vergütung der Arbeitsleistung der Beschäftigten</w:t>
      </w:r>
    </w:p>
    <w:p w14:paraId="69944765" w14:textId="77777777" w:rsidR="008977D5" w:rsidRPr="004616BD" w:rsidRDefault="008977D5" w:rsidP="008977D5">
      <w:pPr>
        <w:spacing w:after="120" w:line="240" w:lineRule="auto"/>
        <w:ind w:firstLine="0"/>
        <w:rPr>
          <w:rFonts w:eastAsia="Times New Roman" w:cs="Arial"/>
          <w:szCs w:val="20"/>
          <w:lang w:eastAsia="ar-SA"/>
        </w:rPr>
      </w:pPr>
      <w:r w:rsidRPr="004616BD">
        <w:rPr>
          <w:rFonts w:eastAsia="Times New Roman" w:cs="Arial"/>
          <w:szCs w:val="20"/>
          <w:lang w:eastAsia="ar-SA"/>
        </w:rPr>
        <w:t>Den bei der Ausführung der Leistungen Beschäftigten wird für den Einsatz im Rahmen dieses Auftrags mindestens das nach § 6 Abs. 2 des Brandenburgischen Vergabegesetzes geltende Bruttoentgelt gerechnet auf die Arbeitsstunde bezahlt. Das Mindestentgelt entspricht dabei dem regelmäßig gezahlten Grundentgelt für eine Zeitstunde, ohne Sonderzahlungen, Zulagen oder Zuschläge.</w:t>
      </w:r>
    </w:p>
    <w:p w14:paraId="7883E486" w14:textId="77777777" w:rsidR="008977D5" w:rsidRDefault="008977D5" w:rsidP="008977D5">
      <w:pPr>
        <w:spacing w:after="120" w:line="240" w:lineRule="auto"/>
        <w:ind w:firstLine="0"/>
        <w:rPr>
          <w:rFonts w:eastAsia="Times New Roman" w:cs="Arial"/>
          <w:szCs w:val="20"/>
          <w:lang w:eastAsia="ar-SA"/>
        </w:rPr>
      </w:pPr>
      <w:r w:rsidRPr="004616BD">
        <w:rPr>
          <w:rFonts w:eastAsia="Times New Roman" w:cs="Arial"/>
          <w:szCs w:val="20"/>
          <w:lang w:eastAsia="ar-SA"/>
        </w:rPr>
        <w:t>Das gilt nicht, wenn für die zu beschaffenden Leistungen bereits durch das Mindestlohngesetz, aufgrund des Arbeitnehmer-Entsendegesetzes oder durch andere gesetzliche Bestimmungen über  Mindestentgelte im Sinne des § 2 Absatz 6 des Brandenburgischen Vergabegesetzes ein Mindestentgelt definiert ist, welches das Mindestarbeitsentgelt gemäß § 6 Absatz 2 des Brandenburgischen Vergabegesetzes erreicht oder übersteigt.</w:t>
      </w:r>
    </w:p>
    <w:p w14:paraId="76E2EC07" w14:textId="77777777" w:rsidR="008977D5" w:rsidRDefault="008977D5" w:rsidP="008977D5">
      <w:pPr>
        <w:spacing w:after="120" w:line="240" w:lineRule="auto"/>
        <w:ind w:firstLine="0"/>
        <w:rPr>
          <w:rFonts w:eastAsia="Times New Roman" w:cs="Arial"/>
          <w:szCs w:val="20"/>
          <w:lang w:eastAsia="ar-SA"/>
        </w:rPr>
      </w:pPr>
      <w:r>
        <w:rPr>
          <w:rFonts w:eastAsia="Times New Roman" w:cs="Arial"/>
          <w:szCs w:val="20"/>
          <w:lang w:eastAsia="ar-SA"/>
        </w:rPr>
        <w:t>- Lieferleistung:</w:t>
      </w:r>
    </w:p>
    <w:p w14:paraId="7A85B26A" w14:textId="77777777" w:rsidR="008977D5" w:rsidRDefault="008977D5" w:rsidP="008977D5">
      <w:pPr>
        <w:spacing w:after="120" w:line="240" w:lineRule="auto"/>
        <w:ind w:firstLine="0"/>
        <w:rPr>
          <w:rFonts w:eastAsia="Times New Roman" w:cs="Arial"/>
          <w:szCs w:val="20"/>
          <w:lang w:eastAsia="ar-SA"/>
        </w:rPr>
      </w:pPr>
      <w:r>
        <w:rPr>
          <w:rFonts w:eastAsia="Times New Roman" w:cs="Arial"/>
          <w:szCs w:val="20"/>
          <w:lang w:eastAsia="ar-SA"/>
        </w:rPr>
        <w:t xml:space="preserve">Bei einer Lieferleistung gilt dies für die mit der Anlieferung zusammenhängenden Leistungen, insbesondere Transport, Aufstellung, Montage und Einweisung zur Benutzung. Mit dem Vertrag über die Lieferung bereits beauftragte spätere Dienstleistungen, wie Serviceleistungen am Liefergegenstand unterfallen ebenfalls dieser Vereinbarung. </w:t>
      </w:r>
    </w:p>
    <w:p w14:paraId="761A7FAB" w14:textId="77777777" w:rsidR="008977D5" w:rsidRDefault="008977D5" w:rsidP="008977D5">
      <w:pPr>
        <w:spacing w:after="120" w:line="240" w:lineRule="auto"/>
        <w:ind w:firstLine="0"/>
        <w:rPr>
          <w:rFonts w:eastAsia="Times New Roman" w:cs="Arial"/>
          <w:szCs w:val="20"/>
          <w:lang w:eastAsia="ar-SA"/>
        </w:rPr>
      </w:pPr>
      <w:r w:rsidRPr="004616BD">
        <w:rPr>
          <w:rFonts w:eastAsia="Times New Roman" w:cs="Arial"/>
          <w:szCs w:val="20"/>
          <w:lang w:eastAsia="ar-SA"/>
        </w:rPr>
        <w:t>Das derzeit gültige Mindestentgelt nach § 6 Absatz 2</w:t>
      </w:r>
      <w:r>
        <w:rPr>
          <w:rFonts w:eastAsia="Times New Roman" w:cs="Arial"/>
          <w:szCs w:val="20"/>
          <w:lang w:eastAsia="ar-SA"/>
        </w:rPr>
        <w:t xml:space="preserve"> </w:t>
      </w:r>
      <w:r w:rsidRPr="004616BD">
        <w:rPr>
          <w:rFonts w:eastAsia="Times New Roman" w:cs="Arial"/>
          <w:szCs w:val="20"/>
          <w:lang w:eastAsia="ar-SA"/>
        </w:rPr>
        <w:t xml:space="preserve">des Brandenburgischen Vergabegesetzes beträgt </w:t>
      </w:r>
      <w:r w:rsidRPr="004616BD">
        <w:rPr>
          <w:rFonts w:eastAsia="Times New Roman" w:cs="Arial"/>
          <w:b/>
          <w:bCs/>
          <w:szCs w:val="20"/>
          <w:lang w:eastAsia="ar-SA"/>
        </w:rPr>
        <w:t>13,00 Euro brutto</w:t>
      </w:r>
      <w:r w:rsidRPr="004616BD">
        <w:rPr>
          <w:rFonts w:eastAsia="Times New Roman" w:cs="Arial"/>
          <w:szCs w:val="20"/>
          <w:lang w:eastAsia="ar-SA"/>
        </w:rPr>
        <w:t xml:space="preserve">. </w:t>
      </w:r>
    </w:p>
    <w:p w14:paraId="71A0CA5D" w14:textId="77777777" w:rsidR="008977D5" w:rsidRDefault="008977D5" w:rsidP="008977D5">
      <w:pPr>
        <w:spacing w:after="120" w:line="240" w:lineRule="auto"/>
        <w:ind w:firstLine="0"/>
        <w:rPr>
          <w:rFonts w:eastAsia="Times New Roman" w:cs="Arial"/>
          <w:szCs w:val="20"/>
          <w:lang w:eastAsia="ar-SA"/>
        </w:rPr>
      </w:pPr>
      <w:r w:rsidRPr="004616BD">
        <w:rPr>
          <w:rFonts w:eastAsia="Times New Roman" w:cs="Arial"/>
          <w:szCs w:val="20"/>
          <w:lang w:eastAsia="ar-SA"/>
        </w:rPr>
        <w:t>Der nach dem Mindestlohngesetz (MiLoG) ab dem</w:t>
      </w:r>
      <w:r>
        <w:rPr>
          <w:rFonts w:eastAsia="Times New Roman" w:cs="Arial"/>
          <w:szCs w:val="20"/>
          <w:lang w:eastAsia="ar-SA"/>
        </w:rPr>
        <w:t xml:space="preserve"> </w:t>
      </w:r>
      <w:r w:rsidRPr="004616BD">
        <w:rPr>
          <w:rFonts w:eastAsia="Times New Roman" w:cs="Arial"/>
          <w:szCs w:val="20"/>
          <w:lang w:eastAsia="ar-SA"/>
        </w:rPr>
        <w:t xml:space="preserve">1. Januar 2026 gültige Bundes-Mindestlohn beträgt </w:t>
      </w:r>
      <w:r w:rsidRPr="004616BD">
        <w:rPr>
          <w:rFonts w:eastAsia="Times New Roman" w:cs="Arial"/>
          <w:b/>
          <w:bCs/>
          <w:szCs w:val="20"/>
          <w:lang w:eastAsia="ar-SA"/>
        </w:rPr>
        <w:t>13,90 Euro brutto</w:t>
      </w:r>
      <w:r w:rsidRPr="004616BD">
        <w:rPr>
          <w:rFonts w:eastAsia="Times New Roman" w:cs="Arial"/>
          <w:szCs w:val="20"/>
          <w:lang w:eastAsia="ar-SA"/>
        </w:rPr>
        <w:t>.</w:t>
      </w:r>
    </w:p>
    <w:p w14:paraId="40804CBE" w14:textId="77777777" w:rsidR="008977D5" w:rsidRPr="004616BD" w:rsidRDefault="008977D5" w:rsidP="008977D5">
      <w:pPr>
        <w:spacing w:after="120" w:line="240" w:lineRule="auto"/>
        <w:ind w:firstLine="0"/>
        <w:rPr>
          <w:rFonts w:eastAsia="Times New Roman" w:cs="Arial"/>
          <w:szCs w:val="20"/>
          <w:lang w:eastAsia="ar-SA"/>
        </w:rPr>
      </w:pPr>
      <w:r w:rsidRPr="004616BD">
        <w:rPr>
          <w:rFonts w:eastAsia="Times New Roman" w:cs="Arial"/>
          <w:szCs w:val="20"/>
          <w:lang w:eastAsia="ar-SA"/>
        </w:rPr>
        <w:t>- Längerfristige Verträge:</w:t>
      </w:r>
    </w:p>
    <w:p w14:paraId="150CF1B6" w14:textId="77777777" w:rsidR="008977D5" w:rsidRPr="004616BD" w:rsidRDefault="008977D5" w:rsidP="008977D5">
      <w:pPr>
        <w:spacing w:after="120" w:line="240" w:lineRule="auto"/>
        <w:ind w:firstLine="0"/>
        <w:rPr>
          <w:rFonts w:eastAsia="Times New Roman" w:cs="Arial"/>
          <w:szCs w:val="20"/>
          <w:lang w:eastAsia="ar-SA"/>
        </w:rPr>
      </w:pPr>
      <w:r w:rsidRPr="004616BD">
        <w:rPr>
          <w:rFonts w:eastAsia="Times New Roman" w:cs="Arial"/>
          <w:szCs w:val="20"/>
          <w:lang w:eastAsia="ar-SA"/>
        </w:rPr>
        <w:t xml:space="preserve"> Bei längerfristigen Verträgen ist eine ggf. vereinbarte Lohngleitklausel auch auf den Fall der Erhöhung des Mindestarbeitsentgelts auf Grundlage des § 6 Absatz 2 Brandenburgisches Vergabegesetz unter den für die </w:t>
      </w:r>
      <w:proofErr w:type="spellStart"/>
      <w:r w:rsidRPr="004616BD">
        <w:rPr>
          <w:rFonts w:eastAsia="Times New Roman" w:cs="Arial"/>
          <w:szCs w:val="20"/>
          <w:lang w:eastAsia="ar-SA"/>
        </w:rPr>
        <w:t>Lohngleitung</w:t>
      </w:r>
      <w:proofErr w:type="spellEnd"/>
      <w:r w:rsidRPr="004616BD">
        <w:rPr>
          <w:rFonts w:eastAsia="Times New Roman" w:cs="Arial"/>
          <w:szCs w:val="20"/>
          <w:lang w:eastAsia="ar-SA"/>
        </w:rPr>
        <w:t xml:space="preserve"> sonst geltenden Voraussetzungen und der tatsächlichen Erhöhung des Arbeitsentgelts für die Beschäftigten anwendbar.</w:t>
      </w:r>
    </w:p>
    <w:p w14:paraId="2CA1A10B" w14:textId="77777777" w:rsidR="008977D5" w:rsidRDefault="008977D5" w:rsidP="008977D5">
      <w:pPr>
        <w:spacing w:after="120" w:line="240" w:lineRule="auto"/>
        <w:ind w:firstLine="0"/>
        <w:rPr>
          <w:rFonts w:eastAsia="Times New Roman" w:cs="Arial"/>
          <w:szCs w:val="20"/>
          <w:lang w:eastAsia="ar-SA"/>
        </w:rPr>
      </w:pPr>
      <w:r w:rsidRPr="004616BD">
        <w:rPr>
          <w:rFonts w:eastAsia="Times New Roman" w:cs="Arial"/>
          <w:szCs w:val="20"/>
          <w:lang w:eastAsia="ar-SA"/>
        </w:rPr>
        <w:t>Solange der Bundes-Mindestlohn nach dem Mindestlohngesetz höher ist, als das Mindestentgelt nach dem Brandenburgischen Vergabegesetz, finden die nachstehenden, aus der Mindestentgeltverpflichtung des Brandenburgischen Vergabegesetzes resultierenden Regelungen keine Anwendung. Sie finden dann wieder Anwendung, sobald das Mindestentgelt nach dem Brandenburgischen Vergabegesetz den Bundes-Mindestlohn nach dem Mindestlohngesetz übersteigt.</w:t>
      </w:r>
    </w:p>
    <w:p w14:paraId="5766A9F2" w14:textId="77777777" w:rsidR="005B2069" w:rsidRDefault="005B2069" w:rsidP="005B2069">
      <w:pPr>
        <w:spacing w:before="0" w:after="0" w:line="240" w:lineRule="auto"/>
        <w:ind w:firstLine="0"/>
        <w:jc w:val="left"/>
        <w:rPr>
          <w:rFonts w:ascii="Arial Narrow" w:eastAsia="Times New Roman" w:hAnsi="Arial Narrow" w:cs="Arial Narrow"/>
          <w:sz w:val="24"/>
          <w:szCs w:val="24"/>
          <w:lang w:eastAsia="ar-SA"/>
        </w:rPr>
      </w:pPr>
    </w:p>
    <w:p w14:paraId="493BEDFE" w14:textId="77777777" w:rsidR="008977D5" w:rsidRDefault="008977D5" w:rsidP="005B2069">
      <w:pPr>
        <w:spacing w:before="0" w:after="0" w:line="240" w:lineRule="auto"/>
        <w:ind w:firstLine="0"/>
        <w:jc w:val="left"/>
        <w:rPr>
          <w:rFonts w:ascii="Arial Narrow" w:eastAsia="Times New Roman" w:hAnsi="Arial Narrow" w:cs="Arial Narrow"/>
          <w:sz w:val="24"/>
          <w:szCs w:val="24"/>
          <w:lang w:eastAsia="ar-SA"/>
        </w:rPr>
      </w:pPr>
    </w:p>
    <w:p w14:paraId="1C3034CF" w14:textId="77777777" w:rsidR="008977D5" w:rsidRDefault="008977D5" w:rsidP="005B2069">
      <w:pPr>
        <w:spacing w:before="0" w:after="120" w:line="240" w:lineRule="auto"/>
        <w:ind w:firstLine="0"/>
        <w:rPr>
          <w:rFonts w:eastAsia="Times New Roman" w:cs="Arial"/>
          <w:szCs w:val="20"/>
          <w:lang w:eastAsia="ar-SA"/>
        </w:rPr>
      </w:pPr>
    </w:p>
    <w:p w14:paraId="18928647" w14:textId="148A6422"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lastRenderedPageBreak/>
        <w:t>2. Entgeltnachweise und Stichprobenkontrollen</w:t>
      </w:r>
    </w:p>
    <w:p w14:paraId="483611B5" w14:textId="77777777" w:rsidR="005B2069" w:rsidRPr="005B2069" w:rsidRDefault="005B2069" w:rsidP="005B2069">
      <w:pPr>
        <w:spacing w:before="0" w:after="0" w:line="240" w:lineRule="auto"/>
        <w:ind w:firstLine="0"/>
        <w:rPr>
          <w:rFonts w:ascii="Arial Narrow" w:eastAsia="Times New Roman" w:hAnsi="Arial Narrow" w:cs="Arial Narrow"/>
          <w:sz w:val="24"/>
          <w:szCs w:val="24"/>
          <w:lang w:eastAsia="ar-SA"/>
        </w:rPr>
      </w:pPr>
      <w:r w:rsidRPr="005B2069">
        <w:rPr>
          <w:rFonts w:eastAsia="Times New Roman" w:cs="Arial"/>
          <w:szCs w:val="20"/>
          <w:lang w:eastAsia="ar-SA"/>
        </w:rPr>
        <w:t xml:space="preserve">Soweit meine/unsere Leistungen betroffen sind, werde ich meinen/unseren Vertragspartner bei der Erfüllung der Vorlagepflicht von anonymisierten </w:t>
      </w:r>
      <w:r w:rsidR="00A91624">
        <w:rPr>
          <w:rFonts w:eastAsia="Times New Roman" w:cs="Arial"/>
          <w:szCs w:val="20"/>
          <w:lang w:eastAsia="ar-SA"/>
        </w:rPr>
        <w:t xml:space="preserve">(§ 3 Brandenburgisches Datenschutzgesetz) </w:t>
      </w:r>
      <w:r w:rsidRPr="005B2069">
        <w:rPr>
          <w:rFonts w:eastAsia="Times New Roman" w:cs="Arial"/>
          <w:szCs w:val="20"/>
          <w:lang w:eastAsia="ar-SA"/>
        </w:rPr>
        <w:t xml:space="preserve">oder pseudonymisierten </w:t>
      </w:r>
      <w:r w:rsidR="00A91624">
        <w:rPr>
          <w:rFonts w:eastAsia="Times New Roman" w:cs="Arial"/>
          <w:szCs w:val="20"/>
          <w:lang w:eastAsia="ar-SA"/>
        </w:rPr>
        <w:t xml:space="preserve">(Artikel 4 Nummer 5 EU-Datenschutz-Grundverordnung) </w:t>
      </w:r>
      <w:r w:rsidRPr="005B2069">
        <w:rPr>
          <w:rFonts w:eastAsia="Times New Roman" w:cs="Arial"/>
          <w:szCs w:val="20"/>
          <w:lang w:eastAsia="ar-SA"/>
        </w:rPr>
        <w:t>Lohn- und Gehaltsabrechnungen in Verbindung mit einer Rechnung über die Leistung unterstützen. Der Zusammengehörigkeit der Belege zur selben Person muss erkennbar sein.</w:t>
      </w:r>
    </w:p>
    <w:p w14:paraId="5D522445" w14:textId="0A2064F5"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Ich/Wir (Nachunternehmer/Verleiher) verpflichte(n) mich/uns gegenüber </w:t>
      </w:r>
      <w:permStart w:id="1941003369" w:edGrp="everyone"/>
      <w:r>
        <w:t>_________________</w:t>
      </w:r>
      <w:r w:rsidRPr="005B2069">
        <w:rPr>
          <w:rFonts w:eastAsia="Times New Roman" w:cs="Arial"/>
          <w:szCs w:val="20"/>
          <w:lang w:eastAsia="ar-SA"/>
        </w:rPr>
        <w:t xml:space="preserve"> </w:t>
      </w:r>
      <w:permEnd w:id="1941003369"/>
      <w:r w:rsidRPr="005B2069">
        <w:rPr>
          <w:rFonts w:eastAsia="Times New Roman" w:cs="Arial"/>
          <w:szCs w:val="20"/>
          <w:lang w:eastAsia="ar-SA"/>
        </w:rPr>
        <w:t xml:space="preserve">(Auftragnehmer) mit Wirkung zugunsten </w:t>
      </w:r>
      <w:r w:rsidR="00757D38">
        <w:rPr>
          <w:rFonts w:eastAsia="Times New Roman" w:cs="Arial"/>
          <w:szCs w:val="20"/>
          <w:lang w:eastAsia="ar-SA"/>
        </w:rPr>
        <w:t>des Landesamtes für Umwelt</w:t>
      </w:r>
      <w:r w:rsidRPr="005B2069">
        <w:rPr>
          <w:rFonts w:eastAsia="Times New Roman" w:cs="Arial"/>
          <w:szCs w:val="20"/>
          <w:lang w:eastAsia="ar-SA"/>
        </w:rPr>
        <w:t xml:space="preserve"> (öffentlicher Auftraggeber), dem eigenen Auftraggeber und dem öffentlichen Auftraggeber zur Durchführung von Stichprobenkontrollen Einblick in die Lohn- und Gehaltsabrechnungen zu geben. Das Einverständnis meiner/unserer von mir/uns eingesetzten Arbeitnehmer zu der Vorlage der Lohn- und Gehaltsabrechnungen und Überprüfung der vorgelegten Abrechnungen werde(n) ich/wir einholen. Die Unterlagen können pseudonymisiert sein, wenn deren Zusammengehörigkeit erkennbar ist. Zu Kontrollen darf der eigene Auftraggeber und der öffentliche Auftraggeber oder eine von diesem beauftragte Person meine/unsere betrieblichen Grundstücke und Räume betreten und Beschäftigte meines/unseres Unternehmens über den Einsatz beim Auftraggeber und die Arbeitsentgelthöhe und –zahlung befragen.</w:t>
      </w:r>
    </w:p>
    <w:p w14:paraId="33464AE7" w14:textId="77777777" w:rsidR="005B2069" w:rsidRPr="005B2069" w:rsidRDefault="005B2069" w:rsidP="005B2069">
      <w:pPr>
        <w:keepNext/>
        <w:spacing w:before="0" w:line="240" w:lineRule="auto"/>
        <w:ind w:firstLine="0"/>
        <w:rPr>
          <w:rFonts w:eastAsia="Times New Roman" w:cs="Arial"/>
          <w:szCs w:val="20"/>
          <w:lang w:eastAsia="ar-SA"/>
        </w:rPr>
      </w:pPr>
    </w:p>
    <w:p w14:paraId="2AB43F9C" w14:textId="77777777" w:rsidR="005B2069" w:rsidRPr="005B2069" w:rsidRDefault="005B2069" w:rsidP="005B2069">
      <w:pPr>
        <w:keepNext/>
        <w:spacing w:before="0" w:after="120" w:line="240" w:lineRule="auto"/>
        <w:ind w:firstLine="0"/>
        <w:rPr>
          <w:rFonts w:eastAsia="Times New Roman" w:cs="Arial"/>
          <w:szCs w:val="20"/>
          <w:lang w:eastAsia="ar-SA"/>
        </w:rPr>
      </w:pPr>
      <w:r w:rsidRPr="005B2069">
        <w:rPr>
          <w:rFonts w:eastAsia="Times New Roman" w:cs="Arial"/>
          <w:szCs w:val="20"/>
          <w:lang w:eastAsia="ar-SA"/>
        </w:rPr>
        <w:t>3. Entgeltzahlung an Beschäftigte</w:t>
      </w:r>
    </w:p>
    <w:p w14:paraId="5FF90648"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oder des öffentlichen Auftraggebers im jeweiligen Büro des Auftraggebers oder öffentlichen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zu überlassen. Die Nachweise können pseudonymisiert sein, wenn die Zusammengehörigkeit erkennbar ist.</w:t>
      </w:r>
    </w:p>
    <w:p w14:paraId="6F72E45A" w14:textId="77777777" w:rsidR="005B2069" w:rsidRPr="005B2069" w:rsidRDefault="005B2069" w:rsidP="005B2069">
      <w:pPr>
        <w:spacing w:before="0" w:after="0" w:line="240" w:lineRule="auto"/>
        <w:ind w:firstLine="0"/>
        <w:jc w:val="left"/>
        <w:rPr>
          <w:rFonts w:ascii="Arial Narrow" w:eastAsia="Times New Roman" w:hAnsi="Arial Narrow" w:cs="Arial Narrow"/>
          <w:sz w:val="24"/>
          <w:szCs w:val="24"/>
          <w:lang w:eastAsia="ar-SA"/>
        </w:rPr>
      </w:pPr>
    </w:p>
    <w:p w14:paraId="25AF35A0" w14:textId="77777777"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4. Weitere Nachunternehmer und Verleiher</w:t>
      </w:r>
    </w:p>
    <w:p w14:paraId="4DA90860"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weitere Nachunternehmer nur unter der Voraussetzung zu beauftragen, dass der Nachunternehmer eine gleich lautende Erklärung mir/uns gegenüber abgibt und gleich lautende Erklärungen evt. weiterer von ihm oder seinen Nachunternehmern eingesetzten Nachunternehmern vorlegt. Dasselbe gilt sinngemäß für Verleiher von Arbeitskräften.</w:t>
      </w:r>
    </w:p>
    <w:p w14:paraId="68B32F20" w14:textId="77777777" w:rsidR="005B2069" w:rsidRPr="005B2069" w:rsidRDefault="005B2069" w:rsidP="005B2069">
      <w:pPr>
        <w:spacing w:before="0" w:after="0" w:line="240" w:lineRule="auto"/>
        <w:ind w:firstLine="0"/>
        <w:jc w:val="left"/>
        <w:rPr>
          <w:rFonts w:ascii="Arial Narrow" w:eastAsia="Times New Roman" w:hAnsi="Arial Narrow" w:cs="Arial Narrow"/>
          <w:sz w:val="24"/>
          <w:szCs w:val="24"/>
          <w:lang w:eastAsia="ar-SA"/>
        </w:rPr>
      </w:pPr>
    </w:p>
    <w:p w14:paraId="3D23E02D" w14:textId="77777777"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5. Verstöße, Auftragssperren und Vertragsstrafen</w:t>
      </w:r>
    </w:p>
    <w:p w14:paraId="245BFA5D" w14:textId="77777777" w:rsid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Mir/Uns ist bekannt, dass der Auftraggeber Verstöße gegen das Arbeitnehmer-Entsendegesetz oder das Mindestlohngesetz an die zuständige Zollbehörde meldet. Es ist auch bekannt, dass der Auftraggeber bei Verstößen gegen die in diesem Angebotsteil enthaltene vertragliche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w:t>
      </w:r>
    </w:p>
    <w:p w14:paraId="77A0775B" w14:textId="77777777" w:rsidR="005B2069" w:rsidRPr="005B2069" w:rsidRDefault="005B2069" w:rsidP="005B2069">
      <w:pPr>
        <w:spacing w:before="0" w:line="240" w:lineRule="auto"/>
        <w:ind w:firstLine="0"/>
        <w:rPr>
          <w:rFonts w:eastAsia="Times New Roman" w:cs="Arial"/>
          <w:szCs w:val="20"/>
          <w:lang w:eastAsia="ar-SA"/>
        </w:rPr>
      </w:pPr>
    </w:p>
    <w:p w14:paraId="620FD964"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für jeden nachgewiesenen schuldhaften Fall der entgegen den Verpflichtungen aus Ziffer 1 erfolgten Entgeltverkürzung gegenüber einem/einer von meinem / unseren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14:paraId="1513AA6C" w14:textId="064F52A5"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Bei Vorliegen der Voraussetzungen nach Satz 1 dieser Vereinbarung erwirbt </w:t>
      </w:r>
      <w:r w:rsidR="00757D38" w:rsidRPr="00757D38">
        <w:rPr>
          <w:rFonts w:eastAsia="Times New Roman" w:cs="Arial"/>
          <w:szCs w:val="20"/>
          <w:lang w:eastAsia="ar-SA"/>
        </w:rPr>
        <w:t>das Landesamt für Umwelt</w:t>
      </w:r>
      <w:r w:rsidRPr="005B2069">
        <w:rPr>
          <w:rFonts w:ascii="Arial Narrow" w:eastAsia="Times New Roman" w:hAnsi="Arial Narrow" w:cs="Arial"/>
          <w:szCs w:val="20"/>
          <w:lang w:eastAsia="ar-SA"/>
        </w:rPr>
        <w:t xml:space="preserve"> </w:t>
      </w:r>
      <w:r w:rsidRPr="005B2069">
        <w:rPr>
          <w:rFonts w:eastAsia="Times New Roman" w:cs="Arial"/>
          <w:szCs w:val="20"/>
          <w:lang w:eastAsia="ar-SA"/>
        </w:rPr>
        <w:t>(öffentlicher Auftrag</w:t>
      </w:r>
      <w:r w:rsidRPr="005B2069">
        <w:rPr>
          <w:rFonts w:eastAsia="Times New Roman" w:cs="Arial"/>
          <w:szCs w:val="20"/>
          <w:lang w:eastAsia="ar-SA"/>
        </w:rPr>
        <w:softHyphen/>
        <w:t>geber) unmittelbar das Recht, die verwirkte Vertragsstrafe von mir/uns zu fordern.</w:t>
      </w:r>
    </w:p>
    <w:p w14:paraId="2E7DA396" w14:textId="77777777" w:rsidR="005B2069" w:rsidRDefault="005B2069" w:rsidP="005B2069">
      <w:pPr>
        <w:spacing w:before="0" w:line="240" w:lineRule="auto"/>
        <w:ind w:firstLine="0"/>
        <w:rPr>
          <w:rFonts w:eastAsia="Times New Roman" w:cs="Arial"/>
          <w:szCs w:val="20"/>
          <w:lang w:eastAsia="ar-SA"/>
        </w:rPr>
      </w:pPr>
    </w:p>
    <w:p w14:paraId="7F4CDFB6" w14:textId="77777777" w:rsidR="008977D5" w:rsidRPr="005B2069" w:rsidRDefault="008977D5" w:rsidP="005B2069">
      <w:pPr>
        <w:spacing w:before="0" w:line="240" w:lineRule="auto"/>
        <w:ind w:firstLine="0"/>
        <w:rPr>
          <w:rFonts w:eastAsia="Times New Roman" w:cs="Arial"/>
          <w:szCs w:val="20"/>
          <w:lang w:eastAsia="ar-SA"/>
        </w:rPr>
      </w:pPr>
    </w:p>
    <w:p w14:paraId="24F98DBB" w14:textId="77777777" w:rsidR="005B2069" w:rsidRPr="005B2069" w:rsidRDefault="005B2069" w:rsidP="005B2069">
      <w:pPr>
        <w:spacing w:before="0" w:after="120" w:line="240" w:lineRule="auto"/>
        <w:ind w:firstLine="0"/>
        <w:rPr>
          <w:rFonts w:ascii="Arial Narrow" w:eastAsia="Times New Roman" w:hAnsi="Arial Narrow" w:cs="Arial Narrow"/>
          <w:sz w:val="24"/>
          <w:szCs w:val="24"/>
          <w:lang w:eastAsia="ar-SA"/>
        </w:rPr>
      </w:pPr>
      <w:r w:rsidRPr="005B2069">
        <w:rPr>
          <w:rFonts w:eastAsia="Times New Roman" w:cs="Arial"/>
          <w:szCs w:val="20"/>
          <w:lang w:eastAsia="ar-SA"/>
        </w:rPr>
        <w:lastRenderedPageBreak/>
        <w:t>- Verstöße von weiteren Nachunternehmern und Verleihern</w:t>
      </w:r>
    </w:p>
    <w:p w14:paraId="14BF096A"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Nachunternehmer oder Verleiher nur unter der Voraussetzung zu beauftragen, dass der Nachunternehmer oder Verleiher sich gemäß demselben Vereinbarungstext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Duldung von Stichprobenkontrollen bilden ebenso einen Fall. Entsprechende Erklärungen lege ich auch von weiteren Nachunternehmern oder Verleihern vor.</w:t>
      </w:r>
    </w:p>
    <w:p w14:paraId="18592DE7" w14:textId="77777777" w:rsidR="005B2069" w:rsidRPr="005B2069" w:rsidRDefault="005B2069" w:rsidP="005B2069">
      <w:pPr>
        <w:spacing w:before="0" w:after="0" w:line="240" w:lineRule="auto"/>
        <w:ind w:firstLine="0"/>
        <w:jc w:val="left"/>
        <w:rPr>
          <w:rFonts w:ascii="Arial Narrow" w:eastAsia="Times New Roman" w:hAnsi="Arial Narrow" w:cs="Arial Narrow"/>
          <w:sz w:val="24"/>
          <w:szCs w:val="24"/>
          <w:lang w:eastAsia="ar-SA"/>
        </w:rPr>
      </w:pPr>
    </w:p>
    <w:p w14:paraId="3042BBB4" w14:textId="77777777"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6. Kündigungsrecht</w:t>
      </w:r>
    </w:p>
    <w:p w14:paraId="0B27B87E"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räume/n dem eigenen Auftraggeber ein Kündigungsrecht für den Fall der Verletzung meiner/unserer in diesem Angebotsteil begründeten Verpflichtungen ein.</w:t>
      </w:r>
    </w:p>
    <w:bookmarkStart w:id="0" w:name="vol07bagunterzeich"/>
    <w:p w14:paraId="0DDD73EC"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r w:rsidRPr="005B2069">
        <w:rPr>
          <w:rFonts w:ascii="Arial Narrow" w:eastAsia="Times New Roman" w:hAnsi="Arial Narrow" w:cs="Arial"/>
          <w:szCs w:val="20"/>
          <w:lang w:eastAsia="ar-SA"/>
        </w:rPr>
        <w:fldChar w:fldCharType="begin"/>
      </w:r>
      <w:r w:rsidRPr="005B2069">
        <w:rPr>
          <w:rFonts w:ascii="Arial Narrow" w:eastAsia="Times New Roman" w:hAnsi="Arial Narrow" w:cs="Arial"/>
          <w:szCs w:val="20"/>
          <w:lang w:eastAsia="ar-SA"/>
        </w:rPr>
        <w:instrText xml:space="preserve"> FILLIN "vol07bagunterzeich"</w:instrText>
      </w:r>
      <w:r w:rsidRPr="005B2069">
        <w:rPr>
          <w:rFonts w:ascii="Arial Narrow" w:eastAsia="Times New Roman" w:hAnsi="Arial Narrow" w:cs="Arial"/>
          <w:szCs w:val="20"/>
          <w:lang w:eastAsia="ar-SA"/>
        </w:rPr>
        <w:fldChar w:fldCharType="separate"/>
      </w:r>
      <w:r w:rsidRPr="005B2069">
        <w:rPr>
          <w:rFonts w:ascii="Arial Narrow" w:eastAsia="Times New Roman" w:hAnsi="Arial Narrow" w:cs="Arial"/>
          <w:szCs w:val="20"/>
          <w:lang w:eastAsia="ar-SA"/>
        </w:rPr>
        <w:t>     </w:t>
      </w:r>
      <w:r w:rsidRPr="005B2069">
        <w:rPr>
          <w:rFonts w:ascii="Arial Narrow" w:eastAsia="Times New Roman" w:hAnsi="Arial Narrow" w:cs="Arial"/>
          <w:szCs w:val="20"/>
          <w:lang w:eastAsia="ar-SA"/>
        </w:rPr>
        <w:fldChar w:fldCharType="end"/>
      </w:r>
      <w:bookmarkEnd w:id="0"/>
    </w:p>
    <w:p w14:paraId="03B4D66A"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14:paraId="4B926464"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tbl>
      <w:tblPr>
        <w:tblStyle w:val="Tabellenraster"/>
        <w:tblW w:w="9606" w:type="dxa"/>
        <w:tblLook w:val="04A0" w:firstRow="1" w:lastRow="0" w:firstColumn="1" w:lastColumn="0" w:noHBand="0" w:noVBand="1"/>
      </w:tblPr>
      <w:tblGrid>
        <w:gridCol w:w="9606"/>
      </w:tblGrid>
      <w:tr w:rsidR="005B2069" w:rsidRPr="00B1687D" w14:paraId="4547A31C" w14:textId="77777777" w:rsidTr="004279EA">
        <w:tc>
          <w:tcPr>
            <w:tcW w:w="9606" w:type="dxa"/>
          </w:tcPr>
          <w:p w14:paraId="4A223FE5" w14:textId="77777777" w:rsidR="005B2069" w:rsidRPr="00B1687D" w:rsidRDefault="005B2069" w:rsidP="004279EA">
            <w:pPr>
              <w:pStyle w:val="KeinLeerraum"/>
              <w:rPr>
                <w:b/>
              </w:rPr>
            </w:pPr>
          </w:p>
          <w:p w14:paraId="1EFA1FCA" w14:textId="77777777" w:rsidR="005B2069" w:rsidRPr="00B1687D" w:rsidRDefault="005B2069" w:rsidP="004279EA">
            <w:pPr>
              <w:pStyle w:val="KeinLeerraum"/>
              <w:rPr>
                <w:b/>
              </w:rPr>
            </w:pPr>
          </w:p>
          <w:p w14:paraId="7CA25BED" w14:textId="77777777" w:rsidR="005B2069" w:rsidRPr="00B1687D" w:rsidRDefault="005B2069" w:rsidP="004279EA">
            <w:pPr>
              <w:pStyle w:val="KeinLeerraum"/>
              <w:rPr>
                <w:b/>
              </w:rPr>
            </w:pPr>
            <w:permStart w:id="983514470" w:edGrp="everyone"/>
            <w:r w:rsidRPr="00B1687D">
              <w:rPr>
                <w:b/>
              </w:rPr>
              <w:t>_______________________________________</w:t>
            </w:r>
            <w:r>
              <w:rPr>
                <w:b/>
              </w:rPr>
              <w:t xml:space="preserve">     </w:t>
            </w:r>
            <w:r w:rsidRPr="005B2069">
              <w:rPr>
                <w:b/>
              </w:rPr>
              <w:t>_______________________________________</w:t>
            </w:r>
          </w:p>
          <w:p w14:paraId="7BAD813D" w14:textId="77777777" w:rsidR="005B2069" w:rsidRPr="005B2069" w:rsidRDefault="005B2069" w:rsidP="004279EA">
            <w:pPr>
              <w:pStyle w:val="KeinLeerraum"/>
              <w:rPr>
                <w:b/>
                <w:sz w:val="16"/>
                <w:szCs w:val="16"/>
              </w:rPr>
            </w:pPr>
            <w:r w:rsidRPr="005B2069">
              <w:rPr>
                <w:b/>
                <w:sz w:val="16"/>
                <w:szCs w:val="16"/>
              </w:rPr>
              <w:t xml:space="preserve">(Ort, Datum, </w:t>
            </w:r>
            <w:r w:rsidR="002E6B67">
              <w:rPr>
                <w:b/>
                <w:sz w:val="16"/>
                <w:szCs w:val="16"/>
              </w:rPr>
              <w:t xml:space="preserve">Stempel, </w:t>
            </w:r>
            <w:r w:rsidRPr="005B2069">
              <w:rPr>
                <w:b/>
                <w:sz w:val="16"/>
                <w:szCs w:val="16"/>
              </w:rPr>
              <w:t>Unterschrift</w:t>
            </w:r>
            <w:r w:rsidR="00283A7C">
              <w:rPr>
                <w:b/>
                <w:sz w:val="16"/>
                <w:szCs w:val="16"/>
              </w:rPr>
              <w:t>*</w:t>
            </w:r>
            <w:r w:rsidR="002E6B67">
              <w:rPr>
                <w:b/>
                <w:sz w:val="16"/>
                <w:szCs w:val="16"/>
              </w:rPr>
              <w:t xml:space="preserve"> Auftraggeber                   </w:t>
            </w:r>
            <w:r>
              <w:rPr>
                <w:b/>
                <w:sz w:val="16"/>
                <w:szCs w:val="16"/>
              </w:rPr>
              <w:t>(Ort, Datum, Stempel, Unterschrift</w:t>
            </w:r>
            <w:r w:rsidR="00283A7C">
              <w:rPr>
                <w:b/>
                <w:sz w:val="16"/>
                <w:szCs w:val="16"/>
              </w:rPr>
              <w:t>*</w:t>
            </w:r>
            <w:r>
              <w:rPr>
                <w:b/>
                <w:sz w:val="16"/>
                <w:szCs w:val="16"/>
              </w:rPr>
              <w:t xml:space="preserve"> Nachunternehmer/</w:t>
            </w:r>
          </w:p>
          <w:p w14:paraId="4A4401D0" w14:textId="77777777" w:rsidR="005B2069" w:rsidRPr="005B2069" w:rsidRDefault="002E6B67" w:rsidP="004279EA">
            <w:pPr>
              <w:pStyle w:val="KeinLeerraum"/>
              <w:rPr>
                <w:b/>
                <w:sz w:val="16"/>
                <w:szCs w:val="16"/>
              </w:rPr>
            </w:pPr>
            <w:r>
              <w:rPr>
                <w:b/>
                <w:sz w:val="16"/>
                <w:szCs w:val="16"/>
              </w:rPr>
              <w:t xml:space="preserve"> </w:t>
            </w:r>
            <w:r w:rsidR="005B2069" w:rsidRPr="005B2069">
              <w:rPr>
                <w:b/>
                <w:sz w:val="16"/>
                <w:szCs w:val="16"/>
              </w:rPr>
              <w:t>des Nachunternehmers/Verleihers)</w:t>
            </w:r>
            <w:r w:rsidR="005B2069">
              <w:rPr>
                <w:b/>
                <w:sz w:val="16"/>
                <w:szCs w:val="16"/>
              </w:rPr>
              <w:t xml:space="preserve">                  </w:t>
            </w:r>
            <w:r>
              <w:rPr>
                <w:b/>
                <w:sz w:val="16"/>
                <w:szCs w:val="16"/>
              </w:rPr>
              <w:t xml:space="preserve">                       </w:t>
            </w:r>
            <w:r w:rsidR="005B2069">
              <w:rPr>
                <w:b/>
                <w:sz w:val="16"/>
                <w:szCs w:val="16"/>
              </w:rPr>
              <w:t xml:space="preserve">Verleiher)   </w:t>
            </w:r>
          </w:p>
          <w:permEnd w:id="983514470"/>
          <w:p w14:paraId="2E065DC2" w14:textId="77777777" w:rsidR="005B2069" w:rsidRPr="00B1687D" w:rsidRDefault="005B2069" w:rsidP="004279EA">
            <w:pPr>
              <w:pStyle w:val="KeinLeerraum"/>
              <w:rPr>
                <w:b/>
              </w:rPr>
            </w:pPr>
          </w:p>
        </w:tc>
      </w:tr>
    </w:tbl>
    <w:p w14:paraId="68493586"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14:paraId="5B97330A"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14:paraId="528DECE9"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14:paraId="29C67E2A" w14:textId="77777777" w:rsidR="005B2069" w:rsidRPr="005B2069" w:rsidRDefault="005B2069" w:rsidP="005B2069">
      <w:pPr>
        <w:tabs>
          <w:tab w:val="left" w:pos="4500"/>
        </w:tabs>
        <w:spacing w:before="0" w:after="0" w:line="240" w:lineRule="auto"/>
        <w:ind w:firstLine="0"/>
        <w:rPr>
          <w:rFonts w:ascii="Arial Narrow" w:eastAsia="Times New Roman" w:hAnsi="Arial Narrow" w:cs="Arial Narrow"/>
          <w:sz w:val="16"/>
          <w:szCs w:val="16"/>
          <w:lang w:eastAsia="ar-SA"/>
        </w:rPr>
      </w:pPr>
      <w:r w:rsidRPr="005B2069">
        <w:rPr>
          <w:rFonts w:eastAsia="Times New Roman" w:cs="Arial"/>
          <w:szCs w:val="20"/>
          <w:lang w:eastAsia="ar-SA"/>
        </w:rPr>
        <w:tab/>
      </w:r>
      <w:bookmarkStart w:id="1" w:name="vol07bunterzuntauf"/>
      <w:r w:rsidRPr="005B2069">
        <w:rPr>
          <w:rFonts w:ascii="Arial Narrow" w:eastAsia="Times New Roman" w:hAnsi="Arial Narrow" w:cs="Arial"/>
          <w:szCs w:val="20"/>
          <w:lang w:eastAsia="ar-SA"/>
        </w:rPr>
        <w:fldChar w:fldCharType="begin"/>
      </w:r>
      <w:r w:rsidRPr="005B2069">
        <w:rPr>
          <w:rFonts w:ascii="Arial Narrow" w:eastAsia="Times New Roman" w:hAnsi="Arial Narrow" w:cs="Arial"/>
          <w:szCs w:val="20"/>
          <w:lang w:eastAsia="ar-SA"/>
        </w:rPr>
        <w:instrText xml:space="preserve"> FILLIN "vol07bunterzuntauf"</w:instrText>
      </w:r>
      <w:r w:rsidRPr="005B2069">
        <w:rPr>
          <w:rFonts w:ascii="Arial Narrow" w:eastAsia="Times New Roman" w:hAnsi="Arial Narrow" w:cs="Arial"/>
          <w:szCs w:val="20"/>
          <w:lang w:eastAsia="ar-SA"/>
        </w:rPr>
        <w:fldChar w:fldCharType="separate"/>
      </w:r>
      <w:r w:rsidRPr="005B2069">
        <w:rPr>
          <w:rFonts w:ascii="Arial Narrow" w:eastAsia="Times New Roman" w:hAnsi="Arial Narrow" w:cs="Arial"/>
          <w:szCs w:val="20"/>
          <w:lang w:eastAsia="ar-SA"/>
        </w:rPr>
        <w:t>     </w:t>
      </w:r>
      <w:r w:rsidRPr="005B2069">
        <w:rPr>
          <w:rFonts w:ascii="Arial Narrow" w:eastAsia="Times New Roman" w:hAnsi="Arial Narrow" w:cs="Arial"/>
          <w:szCs w:val="20"/>
          <w:lang w:eastAsia="ar-SA"/>
        </w:rPr>
        <w:fldChar w:fldCharType="end"/>
      </w:r>
      <w:bookmarkEnd w:id="1"/>
    </w:p>
    <w:p w14:paraId="3EE2CABA" w14:textId="77777777" w:rsidR="005B2069" w:rsidRPr="005B2069" w:rsidRDefault="005B2069" w:rsidP="005B2069">
      <w:pPr>
        <w:spacing w:before="0" w:after="0" w:line="240" w:lineRule="auto"/>
        <w:ind w:firstLine="0"/>
        <w:rPr>
          <w:rFonts w:eastAsia="Times New Roman" w:cs="Arial"/>
          <w:b/>
          <w:szCs w:val="20"/>
          <w:lang w:eastAsia="ar-SA"/>
        </w:rPr>
      </w:pPr>
    </w:p>
    <w:p w14:paraId="1D8827A0" w14:textId="77777777" w:rsidR="00DF0F88" w:rsidRDefault="00DF0F88" w:rsidP="005B2069">
      <w:pPr>
        <w:spacing w:after="120" w:line="240" w:lineRule="auto"/>
        <w:ind w:firstLine="0"/>
      </w:pPr>
    </w:p>
    <w:p w14:paraId="0B64E7BD" w14:textId="77777777" w:rsidR="00283A7C" w:rsidRDefault="00283A7C" w:rsidP="005B2069">
      <w:pPr>
        <w:spacing w:after="120" w:line="240" w:lineRule="auto"/>
        <w:ind w:firstLine="0"/>
      </w:pPr>
    </w:p>
    <w:p w14:paraId="391B037E" w14:textId="77777777" w:rsidR="00283A7C" w:rsidRDefault="00283A7C" w:rsidP="005B2069">
      <w:pPr>
        <w:spacing w:after="120" w:line="240" w:lineRule="auto"/>
        <w:ind w:firstLine="0"/>
      </w:pPr>
    </w:p>
    <w:p w14:paraId="5C61DDB3" w14:textId="77777777" w:rsidR="00283A7C" w:rsidRDefault="00283A7C" w:rsidP="005B2069">
      <w:pPr>
        <w:spacing w:after="120" w:line="240" w:lineRule="auto"/>
        <w:ind w:firstLine="0"/>
      </w:pPr>
    </w:p>
    <w:p w14:paraId="31830F91" w14:textId="77777777" w:rsidR="00283A7C" w:rsidRDefault="00283A7C" w:rsidP="005B2069">
      <w:pPr>
        <w:spacing w:after="120" w:line="240" w:lineRule="auto"/>
        <w:ind w:firstLine="0"/>
      </w:pPr>
    </w:p>
    <w:p w14:paraId="0BF90AF7" w14:textId="77777777" w:rsidR="00283A7C" w:rsidRDefault="00283A7C" w:rsidP="005B2069">
      <w:pPr>
        <w:spacing w:after="120" w:line="240" w:lineRule="auto"/>
        <w:ind w:firstLine="0"/>
      </w:pPr>
    </w:p>
    <w:p w14:paraId="6C265EAC" w14:textId="77777777" w:rsidR="00283A7C" w:rsidRDefault="00283A7C" w:rsidP="005B2069">
      <w:pPr>
        <w:spacing w:after="120" w:line="240" w:lineRule="auto"/>
        <w:ind w:firstLine="0"/>
      </w:pPr>
    </w:p>
    <w:p w14:paraId="170AEE7D" w14:textId="77777777" w:rsidR="00283A7C" w:rsidRDefault="00283A7C" w:rsidP="005B2069">
      <w:pPr>
        <w:spacing w:after="120" w:line="240" w:lineRule="auto"/>
        <w:ind w:firstLine="0"/>
      </w:pPr>
    </w:p>
    <w:p w14:paraId="196BEA95" w14:textId="77777777" w:rsidR="00283A7C" w:rsidRDefault="00283A7C" w:rsidP="005B2069">
      <w:pPr>
        <w:spacing w:after="120" w:line="240" w:lineRule="auto"/>
        <w:ind w:firstLine="0"/>
      </w:pPr>
    </w:p>
    <w:p w14:paraId="5C13204E" w14:textId="77777777" w:rsidR="00283A7C" w:rsidRDefault="00283A7C" w:rsidP="005B2069">
      <w:pPr>
        <w:spacing w:after="120" w:line="240" w:lineRule="auto"/>
        <w:ind w:firstLine="0"/>
      </w:pPr>
    </w:p>
    <w:p w14:paraId="65DADB71" w14:textId="77777777" w:rsidR="00283A7C" w:rsidRDefault="00283A7C" w:rsidP="005B2069">
      <w:pPr>
        <w:spacing w:after="120" w:line="240" w:lineRule="auto"/>
        <w:ind w:firstLine="0"/>
      </w:pPr>
    </w:p>
    <w:p w14:paraId="1FEED311" w14:textId="77777777" w:rsidR="00F5001F" w:rsidRDefault="00F5001F" w:rsidP="005B2069">
      <w:pPr>
        <w:spacing w:after="120" w:line="240" w:lineRule="auto"/>
        <w:ind w:firstLine="0"/>
      </w:pPr>
    </w:p>
    <w:p w14:paraId="3BB356E4" w14:textId="77777777" w:rsidR="00F5001F" w:rsidRDefault="00F5001F" w:rsidP="005B2069">
      <w:pPr>
        <w:spacing w:after="120" w:line="240" w:lineRule="auto"/>
        <w:ind w:firstLine="0"/>
      </w:pPr>
    </w:p>
    <w:p w14:paraId="18217112" w14:textId="77777777" w:rsidR="00283A7C" w:rsidRDefault="00283A7C" w:rsidP="005B2069">
      <w:pPr>
        <w:spacing w:after="120" w:line="240" w:lineRule="auto"/>
        <w:ind w:firstLine="0"/>
      </w:pPr>
    </w:p>
    <w:p w14:paraId="55FB6C0C" w14:textId="77777777" w:rsidR="00283A7C" w:rsidRDefault="00283A7C" w:rsidP="005B2069">
      <w:pPr>
        <w:spacing w:after="120" w:line="240" w:lineRule="auto"/>
        <w:ind w:firstLine="0"/>
      </w:pPr>
    </w:p>
    <w:p w14:paraId="296CDE27" w14:textId="77777777" w:rsidR="00283A7C" w:rsidRDefault="00283A7C" w:rsidP="005B2069">
      <w:pPr>
        <w:spacing w:after="120" w:line="240" w:lineRule="auto"/>
        <w:ind w:firstLine="0"/>
      </w:pPr>
    </w:p>
    <w:p w14:paraId="27F9E2AD" w14:textId="04D8347C" w:rsidR="00283A7C" w:rsidRPr="00DF0F88" w:rsidRDefault="00283A7C" w:rsidP="005B2069">
      <w:pPr>
        <w:spacing w:after="120" w:line="240" w:lineRule="auto"/>
        <w:ind w:firstLine="0"/>
      </w:pPr>
      <w:r w:rsidRPr="0083705E">
        <w:rPr>
          <w:sz w:val="16"/>
          <w:szCs w:val="16"/>
          <w:highlight w:val="yellow"/>
        </w:rPr>
        <w:t>Bei elektronisch übermittelten Angeboten in Textform genügt an dieser Stelle der Name der handelnden vertretungsberechtigten natürlichen Person, die die Erklärung abgibt. Wird die Ergänzung des Angebotsschreibens bei schriftlich übermittelten Angeboten  hier nicht unterschrieben, gilt das Angebot als unvollständig.</w:t>
      </w:r>
    </w:p>
    <w:sectPr w:rsidR="00283A7C" w:rsidRPr="00DF0F88"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96C01" w14:textId="77777777" w:rsidR="00147204" w:rsidRDefault="00147204" w:rsidP="00B3223D">
      <w:pPr>
        <w:spacing w:after="0" w:line="240" w:lineRule="auto"/>
      </w:pPr>
      <w:r>
        <w:separator/>
      </w:r>
    </w:p>
  </w:endnote>
  <w:endnote w:type="continuationSeparator" w:id="0">
    <w:p w14:paraId="60FD0F79" w14:textId="77777777"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9FF3E" w14:textId="3FB57178" w:rsidR="009B55CC" w:rsidRDefault="009B55CC" w:rsidP="009B55CC">
    <w:pPr>
      <w:pStyle w:val="Fuzeile"/>
      <w:jc w:val="center"/>
    </w:pPr>
    <w:r>
      <w:t xml:space="preserve">Seite </w:t>
    </w:r>
    <w:r>
      <w:rPr>
        <w:b/>
      </w:rPr>
      <w:fldChar w:fldCharType="begin"/>
    </w:r>
    <w:r>
      <w:rPr>
        <w:b/>
      </w:rPr>
      <w:instrText>PAGE  \* Arabic  \* MERGEFORMAT</w:instrText>
    </w:r>
    <w:r>
      <w:rPr>
        <w:b/>
      </w:rPr>
      <w:fldChar w:fldCharType="separate"/>
    </w:r>
    <w:r w:rsidR="005C1CF7">
      <w:rPr>
        <w:b/>
        <w:noProof/>
      </w:rPr>
      <w:t>3</w:t>
    </w:r>
    <w:r>
      <w:rPr>
        <w:b/>
      </w:rPr>
      <w:fldChar w:fldCharType="end"/>
    </w:r>
    <w:r>
      <w:t xml:space="preserve"> von </w:t>
    </w:r>
    <w:r>
      <w:rPr>
        <w:b/>
      </w:rPr>
      <w:fldChar w:fldCharType="begin"/>
    </w:r>
    <w:r>
      <w:rPr>
        <w:b/>
      </w:rPr>
      <w:instrText>NUMPAGES  \* Arabic  \* MERGEFORMAT</w:instrText>
    </w:r>
    <w:r>
      <w:rPr>
        <w:b/>
      </w:rPr>
      <w:fldChar w:fldCharType="separate"/>
    </w:r>
    <w:r w:rsidR="005C1CF7">
      <w:rPr>
        <w:b/>
        <w:noProof/>
      </w:rPr>
      <w:t>3</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9BCDF" w14:textId="77777777" w:rsidR="00147204" w:rsidRDefault="00147204" w:rsidP="00B3223D">
      <w:pPr>
        <w:spacing w:after="0" w:line="240" w:lineRule="auto"/>
      </w:pPr>
      <w:r>
        <w:separator/>
      </w:r>
    </w:p>
  </w:footnote>
  <w:footnote w:type="continuationSeparator" w:id="0">
    <w:p w14:paraId="543E2F53" w14:textId="77777777"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9500" w14:textId="77777777" w:rsidR="00392B14" w:rsidRPr="008E3725" w:rsidRDefault="008809B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937C76">
      <w:rPr>
        <w:rFonts w:eastAsia="Times New Roman" w:cs="Arial"/>
        <w:szCs w:val="20"/>
        <w:lang w:eastAsia="de-DE"/>
      </w:rPr>
      <w:t>-</w:t>
    </w:r>
    <w:r w:rsidR="003D2173">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 xml:space="preserve">Formular </w:t>
    </w:r>
    <w:r w:rsidR="002F5A51">
      <w:rPr>
        <w:rFonts w:eastAsia="Times New Roman" w:cs="Arial"/>
        <w:szCs w:val="20"/>
        <w:lang w:eastAsia="de-DE"/>
      </w:rPr>
      <w:t>5.4</w:t>
    </w:r>
  </w:p>
  <w:p w14:paraId="0679C74B" w14:textId="16F07187" w:rsidR="00392B14" w:rsidRPr="008E3725" w:rsidRDefault="007972E2"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8977D5">
      <w:rPr>
        <w:rFonts w:eastAsia="Times New Roman" w:cs="Arial"/>
        <w:szCs w:val="20"/>
        <w:lang w:eastAsia="de-DE"/>
      </w:rPr>
      <w:t>12</w:t>
    </w:r>
    <w:r w:rsidR="00575E0A">
      <w:rPr>
        <w:rFonts w:eastAsia="Times New Roman" w:cs="Arial"/>
        <w:szCs w:val="20"/>
        <w:lang w:eastAsia="de-DE"/>
      </w:rPr>
      <w:t>/202</w:t>
    </w:r>
    <w:r w:rsidR="008977D5">
      <w:rPr>
        <w:rFonts w:eastAsia="Times New Roman" w:cs="Arial"/>
        <w:szCs w:val="20"/>
        <w:lang w:eastAsia="de-DE"/>
      </w:rPr>
      <w:t>5</w:t>
    </w:r>
    <w:r w:rsidR="00575E0A">
      <w:rPr>
        <w:rFonts w:eastAsia="Times New Roman" w:cs="Arial"/>
        <w:szCs w:val="20"/>
        <w:lang w:eastAsia="de-DE"/>
      </w:rPr>
      <w:t xml:space="preserve"> (LfU: 0</w:t>
    </w:r>
    <w:r w:rsidR="008977D5">
      <w:rPr>
        <w:rFonts w:eastAsia="Times New Roman" w:cs="Arial"/>
        <w:szCs w:val="20"/>
        <w:lang w:eastAsia="de-DE"/>
      </w:rPr>
      <w:t>1</w:t>
    </w:r>
    <w:r w:rsidR="00615466">
      <w:rPr>
        <w:rFonts w:eastAsia="Times New Roman" w:cs="Arial"/>
        <w:szCs w:val="20"/>
        <w:lang w:eastAsia="de-DE"/>
      </w:rPr>
      <w:t>/202</w:t>
    </w:r>
    <w:r w:rsidR="008977D5">
      <w:rPr>
        <w:rFonts w:eastAsia="Times New Roman" w:cs="Arial"/>
        <w:szCs w:val="20"/>
        <w:lang w:eastAsia="de-DE"/>
      </w:rPr>
      <w:t>6</w:t>
    </w:r>
    <w:r w:rsidR="008264CE">
      <w:rPr>
        <w:rFonts w:eastAsia="Times New Roman" w:cs="Arial"/>
        <w:szCs w:val="20"/>
        <w:lang w:eastAsia="de-DE"/>
      </w:rPr>
      <w:t>)</w:t>
    </w:r>
    <w:r w:rsidR="00392B14" w:rsidRPr="008E3725">
      <w:rPr>
        <w:rFonts w:eastAsia="Times New Roman" w:cs="Arial"/>
        <w:szCs w:val="20"/>
        <w:lang w:eastAsia="de-DE"/>
      </w:rPr>
      <w:tab/>
    </w:r>
    <w:r w:rsidR="00F739EA">
      <w:rPr>
        <w:rFonts w:eastAsia="Times New Roman" w:cs="Arial"/>
        <w:szCs w:val="20"/>
        <w:lang w:eastAsia="de-DE"/>
      </w:rPr>
      <w:t xml:space="preserve">Vereinbarung Mindestanforderungen </w:t>
    </w:r>
    <w:r w:rsidR="005B2069">
      <w:rPr>
        <w:rFonts w:eastAsia="Times New Roman" w:cs="Arial"/>
        <w:szCs w:val="20"/>
        <w:lang w:eastAsia="de-DE"/>
      </w:rPr>
      <w:t xml:space="preserve">NU/ Verleiher </w:t>
    </w:r>
    <w:r w:rsidR="00F739EA">
      <w:rPr>
        <w:rFonts w:eastAsia="Times New Roman" w:cs="Arial"/>
        <w:szCs w:val="20"/>
        <w:lang w:eastAsia="de-DE"/>
      </w:rPr>
      <w:t>BbgVergG</w:t>
    </w:r>
  </w:p>
  <w:p w14:paraId="08DF34C2"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293411241">
    <w:abstractNumId w:val="1"/>
  </w:num>
  <w:num w:numId="2" w16cid:durableId="58720861">
    <w:abstractNumId w:val="6"/>
  </w:num>
  <w:num w:numId="3" w16cid:durableId="2088963201">
    <w:abstractNumId w:val="0"/>
  </w:num>
  <w:num w:numId="4" w16cid:durableId="614873277">
    <w:abstractNumId w:val="6"/>
    <w:lvlOverride w:ilvl="0">
      <w:startOverride w:val="1"/>
    </w:lvlOverride>
  </w:num>
  <w:num w:numId="5" w16cid:durableId="732586665">
    <w:abstractNumId w:val="6"/>
    <w:lvlOverride w:ilvl="0">
      <w:startOverride w:val="1"/>
    </w:lvlOverride>
  </w:num>
  <w:num w:numId="6" w16cid:durableId="1158107910">
    <w:abstractNumId w:val="12"/>
  </w:num>
  <w:num w:numId="7" w16cid:durableId="281494718">
    <w:abstractNumId w:val="4"/>
  </w:num>
  <w:num w:numId="8" w16cid:durableId="460540141">
    <w:abstractNumId w:val="5"/>
  </w:num>
  <w:num w:numId="9" w16cid:durableId="727463050">
    <w:abstractNumId w:val="10"/>
  </w:num>
  <w:num w:numId="10" w16cid:durableId="400949797">
    <w:abstractNumId w:val="7"/>
  </w:num>
  <w:num w:numId="11" w16cid:durableId="1768965918">
    <w:abstractNumId w:val="11"/>
  </w:num>
  <w:num w:numId="12" w16cid:durableId="500201481">
    <w:abstractNumId w:val="8"/>
  </w:num>
  <w:num w:numId="13" w16cid:durableId="2022569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8847759">
    <w:abstractNumId w:val="9"/>
  </w:num>
  <w:num w:numId="15" w16cid:durableId="15766660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6770483">
    <w:abstractNumId w:val="3"/>
  </w:num>
  <w:num w:numId="17" w16cid:durableId="680856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readOnly" w:enforcement="1" w:cryptProviderType="rsaAES" w:cryptAlgorithmClass="hash" w:cryptAlgorithmType="typeAny" w:cryptAlgorithmSid="14" w:cryptSpinCount="100000" w:hash="nvq5fOqzh7K70dELPJCzzmsggYm6EmjCFHhdZqrgbQm5c7sBMdboZtjmT+IKqeSZhhdF/DWTyW2d38+P0tdLuw==" w:salt="hbBPJEneqAU6skXprXU16A=="/>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61D50"/>
    <w:rsid w:val="00076066"/>
    <w:rsid w:val="0007702A"/>
    <w:rsid w:val="001161CD"/>
    <w:rsid w:val="00124CE3"/>
    <w:rsid w:val="00142A43"/>
    <w:rsid w:val="00147204"/>
    <w:rsid w:val="0016700F"/>
    <w:rsid w:val="00184B9F"/>
    <w:rsid w:val="001B3C00"/>
    <w:rsid w:val="001C1E9A"/>
    <w:rsid w:val="00201F16"/>
    <w:rsid w:val="0021566F"/>
    <w:rsid w:val="00216094"/>
    <w:rsid w:val="00233C49"/>
    <w:rsid w:val="002404AB"/>
    <w:rsid w:val="0026517C"/>
    <w:rsid w:val="00275109"/>
    <w:rsid w:val="00283A7C"/>
    <w:rsid w:val="00285902"/>
    <w:rsid w:val="002E09B9"/>
    <w:rsid w:val="002E471C"/>
    <w:rsid w:val="002E6B67"/>
    <w:rsid w:val="002E6E01"/>
    <w:rsid w:val="002F5A51"/>
    <w:rsid w:val="003333F2"/>
    <w:rsid w:val="003779D8"/>
    <w:rsid w:val="00387A5D"/>
    <w:rsid w:val="00392B14"/>
    <w:rsid w:val="003D2173"/>
    <w:rsid w:val="003D2DBB"/>
    <w:rsid w:val="00420F87"/>
    <w:rsid w:val="0043466E"/>
    <w:rsid w:val="00442C67"/>
    <w:rsid w:val="00485628"/>
    <w:rsid w:val="00493D6A"/>
    <w:rsid w:val="004A0594"/>
    <w:rsid w:val="004A1556"/>
    <w:rsid w:val="004A6B0C"/>
    <w:rsid w:val="004D160C"/>
    <w:rsid w:val="00500637"/>
    <w:rsid w:val="00545F2C"/>
    <w:rsid w:val="00547B27"/>
    <w:rsid w:val="0055106E"/>
    <w:rsid w:val="00553078"/>
    <w:rsid w:val="005737E6"/>
    <w:rsid w:val="00575E0A"/>
    <w:rsid w:val="005906C4"/>
    <w:rsid w:val="005B0EC6"/>
    <w:rsid w:val="005B2069"/>
    <w:rsid w:val="005C113E"/>
    <w:rsid w:val="005C1CF7"/>
    <w:rsid w:val="005E6B2F"/>
    <w:rsid w:val="005F090E"/>
    <w:rsid w:val="005F768B"/>
    <w:rsid w:val="00615466"/>
    <w:rsid w:val="00625952"/>
    <w:rsid w:val="0066703F"/>
    <w:rsid w:val="00674544"/>
    <w:rsid w:val="00684F50"/>
    <w:rsid w:val="00690CFA"/>
    <w:rsid w:val="006A716E"/>
    <w:rsid w:val="006B40B3"/>
    <w:rsid w:val="006C3FCB"/>
    <w:rsid w:val="006C4AE5"/>
    <w:rsid w:val="006D4A00"/>
    <w:rsid w:val="006F22F2"/>
    <w:rsid w:val="00700904"/>
    <w:rsid w:val="00742DDD"/>
    <w:rsid w:val="00757D38"/>
    <w:rsid w:val="0076579F"/>
    <w:rsid w:val="00782973"/>
    <w:rsid w:val="007939F2"/>
    <w:rsid w:val="007972E2"/>
    <w:rsid w:val="007A219B"/>
    <w:rsid w:val="007A76D4"/>
    <w:rsid w:val="007E68C8"/>
    <w:rsid w:val="00805504"/>
    <w:rsid w:val="008264CE"/>
    <w:rsid w:val="0083705E"/>
    <w:rsid w:val="00844FB4"/>
    <w:rsid w:val="008466F0"/>
    <w:rsid w:val="00850E29"/>
    <w:rsid w:val="00860C7E"/>
    <w:rsid w:val="008809BF"/>
    <w:rsid w:val="00893CDC"/>
    <w:rsid w:val="008977D5"/>
    <w:rsid w:val="008A2FC9"/>
    <w:rsid w:val="008A45AB"/>
    <w:rsid w:val="008D7A48"/>
    <w:rsid w:val="008E3725"/>
    <w:rsid w:val="00900F3E"/>
    <w:rsid w:val="00937C76"/>
    <w:rsid w:val="00954806"/>
    <w:rsid w:val="00955686"/>
    <w:rsid w:val="009716AF"/>
    <w:rsid w:val="009868E4"/>
    <w:rsid w:val="0099082B"/>
    <w:rsid w:val="009A09BD"/>
    <w:rsid w:val="009B3BFF"/>
    <w:rsid w:val="009B55CC"/>
    <w:rsid w:val="009E0F9C"/>
    <w:rsid w:val="00A07CE9"/>
    <w:rsid w:val="00A502C3"/>
    <w:rsid w:val="00A91624"/>
    <w:rsid w:val="00AA1356"/>
    <w:rsid w:val="00AC0471"/>
    <w:rsid w:val="00AC2585"/>
    <w:rsid w:val="00AC3CCA"/>
    <w:rsid w:val="00AC4068"/>
    <w:rsid w:val="00B3223D"/>
    <w:rsid w:val="00B61FC9"/>
    <w:rsid w:val="00B7667B"/>
    <w:rsid w:val="00B91A1F"/>
    <w:rsid w:val="00C00C32"/>
    <w:rsid w:val="00C335AF"/>
    <w:rsid w:val="00C41F96"/>
    <w:rsid w:val="00C53C30"/>
    <w:rsid w:val="00C53CAA"/>
    <w:rsid w:val="00C57BE5"/>
    <w:rsid w:val="00C804CA"/>
    <w:rsid w:val="00CA1398"/>
    <w:rsid w:val="00D05791"/>
    <w:rsid w:val="00D142B6"/>
    <w:rsid w:val="00D153FC"/>
    <w:rsid w:val="00D15A98"/>
    <w:rsid w:val="00D2245E"/>
    <w:rsid w:val="00D32707"/>
    <w:rsid w:val="00D4632A"/>
    <w:rsid w:val="00D56E64"/>
    <w:rsid w:val="00D93537"/>
    <w:rsid w:val="00D946FE"/>
    <w:rsid w:val="00DD471A"/>
    <w:rsid w:val="00DD7A3D"/>
    <w:rsid w:val="00DF0F88"/>
    <w:rsid w:val="00E162F1"/>
    <w:rsid w:val="00E354C7"/>
    <w:rsid w:val="00E704F4"/>
    <w:rsid w:val="00E857FD"/>
    <w:rsid w:val="00E90673"/>
    <w:rsid w:val="00EA21FD"/>
    <w:rsid w:val="00EB6F70"/>
    <w:rsid w:val="00F40C11"/>
    <w:rsid w:val="00F5001F"/>
    <w:rsid w:val="00F6643F"/>
    <w:rsid w:val="00F739EA"/>
    <w:rsid w:val="00F8765D"/>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3B4458A4"/>
  <w15:docId w15:val="{EBADA095-CF2E-4CD6-B91C-1B3821DF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06478DAF074EECA2B8F0A61240BF1E"/>
        <w:category>
          <w:name w:val="Allgemein"/>
          <w:gallery w:val="placeholder"/>
        </w:category>
        <w:types>
          <w:type w:val="bbPlcHdr"/>
        </w:types>
        <w:behaviors>
          <w:behavior w:val="content"/>
        </w:behaviors>
        <w:guid w:val="{092F62C4-5157-4EC1-9729-2B451B59C6EA}"/>
      </w:docPartPr>
      <w:docPartBody>
        <w:p w:rsidR="005E0172" w:rsidRDefault="00D24FBA" w:rsidP="00D24FBA">
          <w:pPr>
            <w:pStyle w:val="D906478DAF074EECA2B8F0A61240BF1E"/>
          </w:pPr>
          <w:r>
            <w:rPr>
              <w:rFonts w:cs="Arial"/>
              <w:iCs/>
              <w:color w:val="808080" w:themeColor="background1" w:themeShade="80"/>
              <w:szCs w:val="20"/>
            </w:rPr>
            <w:t>Datum auswählen</w:t>
          </w:r>
        </w:p>
      </w:docPartBody>
    </w:docPart>
    <w:docPart>
      <w:docPartPr>
        <w:name w:val="35AEFC5C186F412992B7E4D758A388D7"/>
        <w:category>
          <w:name w:val="Allgemein"/>
          <w:gallery w:val="placeholder"/>
        </w:category>
        <w:types>
          <w:type w:val="bbPlcHdr"/>
        </w:types>
        <w:behaviors>
          <w:behavior w:val="content"/>
        </w:behaviors>
        <w:guid w:val="{64584274-6DA1-4DC0-BF9B-83C36DCA111E}"/>
      </w:docPartPr>
      <w:docPartBody>
        <w:p w:rsidR="005E0172" w:rsidRDefault="00D24FBA" w:rsidP="00D24FBA">
          <w:pPr>
            <w:pStyle w:val="35AEFC5C186F412992B7E4D758A388D7"/>
          </w:pPr>
          <w:r>
            <w:rPr>
              <w:rFonts w:cs="Arial"/>
              <w:iCs/>
              <w:color w:val="808080" w:themeColor="background1" w:themeShade="80"/>
              <w:szCs w:val="20"/>
            </w:rPr>
            <w:t>Datum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FBA"/>
    <w:rsid w:val="004A0594"/>
    <w:rsid w:val="005E0172"/>
    <w:rsid w:val="00D24F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906478DAF074EECA2B8F0A61240BF1E">
    <w:name w:val="D906478DAF074EECA2B8F0A61240BF1E"/>
    <w:rsid w:val="00D24FBA"/>
  </w:style>
  <w:style w:type="paragraph" w:customStyle="1" w:styleId="35AEFC5C186F412992B7E4D758A388D7">
    <w:name w:val="35AEFC5C186F412992B7E4D758A388D7"/>
    <w:rsid w:val="00D24F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01DE7-DF42-4456-9A7F-D67903623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1237</Words>
  <Characters>7794</Characters>
  <Application>Microsoft Office Word</Application>
  <DocSecurity>8</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Weisener, Christopher</dc:creator>
  <cp:lastModifiedBy>Weisener, Christopher</cp:lastModifiedBy>
  <cp:revision>3</cp:revision>
  <dcterms:created xsi:type="dcterms:W3CDTF">2026-01-07T09:13:00Z</dcterms:created>
  <dcterms:modified xsi:type="dcterms:W3CDTF">2026-01-07T09:13:00Z</dcterms:modified>
</cp:coreProperties>
</file>