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67 20 02:001</w:t>
            </w:r>
          </w:p>
        </w:tc>
      </w:tr>
      <w:tr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>
      <w:pPr>
        <w:ind w:firstLine="0"/>
        <w:rPr>
          <w:b/>
        </w:rPr>
      </w:pPr>
    </w:p>
    <w:p>
      <w:pPr>
        <w:ind w:firstLine="0"/>
        <w:rPr>
          <w:b/>
        </w:rPr>
      </w:pPr>
      <w:r>
        <w:rPr>
          <w:b/>
        </w:rPr>
        <w:t>Vergabeverfahren</w:t>
      </w:r>
    </w:p>
    <w:p>
      <w:pPr>
        <w:ind w:firstLine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67 20 02:001 Schulverpflegung 2026 </w:t>
      </w:r>
    </w:p>
    <w:p>
      <w:pPr>
        <w:spacing w:before="0"/>
        <w:ind w:firstLine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372110</wp:posOffset>
                </wp:positionV>
                <wp:extent cx="5895975" cy="0"/>
                <wp:effectExtent l="0" t="0" r="2857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9.3pt" to="463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" strokecolor="black [3040]"/>
            </w:pict>
          </mc:Fallback>
        </mc:AlternateContent>
      </w:r>
      <w:r>
        <w:rPr>
          <w:b/>
        </w:rPr>
        <w:t>Mittagsverpflegung an der Grundschule Elbestraße (mit Hort) im Ortsteil Zepernick der Gemeinde Panketal</w:t>
      </w:r>
    </w:p>
    <w:p>
      <w:pPr>
        <w:ind w:firstLine="0"/>
      </w:pPr>
    </w:p>
    <w:p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tab/>
        <w:t>Ich/wir beabsichtige(n), Teile des Auftrags an Unterauftragnehmer (§ 26 UVgO) zu vergeben:</w:t>
      </w:r>
      <w:bookmarkStart w:id="0" w:name="_GoBack"/>
      <w:bookmarkEnd w:id="0"/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>
        <w:tc>
          <w:tcPr>
            <w:tcW w:w="2977" w:type="dxa"/>
          </w:tcPr>
          <w:p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>
        <w:tc>
          <w:tcPr>
            <w:tcW w:w="2977" w:type="dxa"/>
          </w:tcPr>
          <w:p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>
            <w:pPr>
              <w:spacing w:line="276" w:lineRule="auto"/>
              <w:ind w:firstLine="0"/>
            </w:pPr>
          </w:p>
        </w:tc>
      </w:tr>
      <w:tr>
        <w:tc>
          <w:tcPr>
            <w:tcW w:w="2977" w:type="dxa"/>
          </w:tcPr>
          <w:p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>
            <w:pPr>
              <w:spacing w:line="276" w:lineRule="auto"/>
              <w:ind w:firstLine="0"/>
            </w:pPr>
          </w:p>
        </w:tc>
      </w:tr>
    </w:tbl>
    <w:p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(ggf. gesonderte Anlage beifügen)</w:t>
      </w:r>
    </w:p>
    <w:p>
      <w:pPr>
        <w:ind w:firstLine="0"/>
      </w:pPr>
    </w:p>
    <w:p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>
        <w:tc>
          <w:tcPr>
            <w:tcW w:w="2977" w:type="dxa"/>
          </w:tcPr>
          <w:p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Angabe des Unternehmens</w:t>
            </w:r>
          </w:p>
          <w:p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>
        <w:tc>
          <w:tcPr>
            <w:tcW w:w="2977" w:type="dxa"/>
          </w:tcPr>
          <w:p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>
            <w:pPr>
              <w:spacing w:line="276" w:lineRule="auto"/>
              <w:ind w:firstLine="0"/>
            </w:pPr>
          </w:p>
        </w:tc>
      </w:tr>
      <w:tr>
        <w:tc>
          <w:tcPr>
            <w:tcW w:w="2977" w:type="dxa"/>
          </w:tcPr>
          <w:p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>
            <w:pPr>
              <w:spacing w:line="276" w:lineRule="auto"/>
              <w:ind w:firstLine="0"/>
            </w:pPr>
          </w:p>
        </w:tc>
      </w:tr>
    </w:tbl>
    <w:p>
      <w:pPr>
        <w:spacing w:before="0" w:line="240" w:lineRule="auto"/>
        <w:ind w:left="6372" w:firstLine="0"/>
        <w:jc w:val="right"/>
        <w:rPr>
          <w:sz w:val="16"/>
          <w:szCs w:val="16"/>
        </w:rPr>
      </w:pPr>
      <w:r>
        <w:rPr>
          <w:sz w:val="16"/>
          <w:szCs w:val="16"/>
        </w:rPr>
        <w:t>(ggf. gesonderte Anlage beifügen)</w:t>
      </w:r>
    </w:p>
    <w:p>
      <w:pPr>
        <w:spacing w:before="0" w:line="240" w:lineRule="auto"/>
        <w:ind w:firstLine="0"/>
        <w:jc w:val="right"/>
        <w:rPr>
          <w:sz w:val="16"/>
          <w:szCs w:val="16"/>
        </w:rPr>
      </w:pPr>
    </w:p>
    <w:p>
      <w:pPr>
        <w:ind w:left="284" w:firstLine="0"/>
      </w:pPr>
      <w:r>
        <w:t xml:space="preserve">Eine entsprechend unterschriebene Verpflichtungserklärung des/der Unternehmen(s) (Formular </w:t>
      </w:r>
      <w:r>
        <w:rPr>
          <w:b/>
        </w:rPr>
        <w:t>4.4</w:t>
      </w:r>
      <w:r>
        <w:t xml:space="preserve">) ist dieser Erklärung beigefügt. </w:t>
      </w:r>
    </w:p>
    <w:p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>
        <w:tc>
          <w:tcPr>
            <w:tcW w:w="9606" w:type="dxa"/>
          </w:tcPr>
          <w:p>
            <w:pPr>
              <w:spacing w:line="276" w:lineRule="auto"/>
              <w:ind w:firstLine="0"/>
              <w:rPr>
                <w:b/>
              </w:rPr>
            </w:pPr>
          </w:p>
          <w:p>
            <w:pPr>
              <w:spacing w:line="276" w:lineRule="auto"/>
              <w:ind w:firstLine="0"/>
              <w:rPr>
                <w:b/>
              </w:rPr>
            </w:pPr>
          </w:p>
          <w:p>
            <w:pPr>
              <w:spacing w:line="276" w:lineRule="auto"/>
              <w:ind w:firstLine="0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>
            <w:pPr>
              <w:spacing w:line="276" w:lineRule="auto"/>
              <w:ind w:firstLine="0"/>
              <w:rPr>
                <w:b/>
              </w:rPr>
            </w:pPr>
            <w:r>
              <w:rPr>
                <w:b/>
              </w:rPr>
              <w:t>(Ort, Datum, Unterschrift, Firmenstempel)</w:t>
            </w:r>
          </w:p>
          <w:p>
            <w:pPr>
              <w:spacing w:line="276" w:lineRule="auto"/>
              <w:ind w:firstLine="0"/>
              <w:rPr>
                <w:b/>
              </w:rPr>
            </w:pPr>
          </w:p>
        </w:tc>
      </w:tr>
    </w:tbl>
    <w:p>
      <w:pPr>
        <w:ind w:firstLine="0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753071"/>
      <w:docPartObj>
        <w:docPartGallery w:val="Page Numbers (Bottom of Page)"/>
        <w:docPartUnique/>
      </w:docPartObj>
    </w:sdtPr>
    <w:sdtContent>
      <w:p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VHB-Bbg </w:t>
    </w:r>
    <w:r>
      <w:rPr>
        <w:rFonts w:eastAsia="Times New Roman" w:cs="Arial"/>
        <w:szCs w:val="20"/>
        <w:lang w:eastAsia="de-DE"/>
      </w:rPr>
      <w:tab/>
      <w:t>Formular 4.3</w:t>
    </w:r>
  </w:p>
  <w:p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12/2018</w:t>
    </w:r>
    <w:r>
      <w:rPr>
        <w:rFonts w:eastAsia="Times New Roman" w:cs="Arial"/>
        <w:szCs w:val="20"/>
        <w:lang w:eastAsia="de-DE"/>
      </w:rPr>
      <w:tab/>
      <w:t>Erklärung Unteraufträge/ Eignungsleihe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26A9-3401-4B67-9999-E5108B74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2026-02-06T09:01:00Z</dcterms:modified>
</cp:coreProperties>
</file>