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1128" w14:textId="77777777" w:rsidR="000A07A1" w:rsidRDefault="000A07A1" w:rsidP="000A07A1">
      <w:pPr>
        <w:rPr>
          <w:rFonts w:ascii="Arial Narrow" w:hAnsi="Arial Narrow" w:cs="Arial"/>
          <w:b/>
          <w:sz w:val="36"/>
          <w:szCs w:val="36"/>
        </w:rPr>
      </w:pPr>
      <w:r w:rsidRPr="002342C2">
        <w:rPr>
          <w:rFonts w:ascii="Arial Narrow" w:hAnsi="Arial Narrow" w:cs="Arial"/>
          <w:b/>
          <w:noProof/>
          <w:sz w:val="36"/>
          <w:szCs w:val="36"/>
          <w:lang w:val="en-GB" w:eastAsia="en-GB"/>
        </w:rPr>
        <w:drawing>
          <wp:inline distT="0" distB="0" distL="0" distR="0" wp14:anchorId="070ED06A" wp14:editId="5E5E1A5E">
            <wp:extent cx="1009650" cy="790575"/>
            <wp:effectExtent l="0" t="0" r="0" b="9525"/>
            <wp:docPr id="4" name="Grafik 4" descr="http://www.brandenburg.de/sixcms/media.php/172/logo00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randenburg.de/sixcms/media.php/172/logo00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90575"/>
                    </a:xfrm>
                    <a:prstGeom prst="rect">
                      <a:avLst/>
                    </a:prstGeom>
                    <a:solidFill>
                      <a:srgbClr val="339933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b/>
          <w:sz w:val="36"/>
          <w:szCs w:val="36"/>
        </w:rPr>
        <w:tab/>
      </w:r>
      <w:r>
        <w:rPr>
          <w:rFonts w:ascii="Arial Narrow" w:hAnsi="Arial Narrow" w:cs="Arial"/>
          <w:b/>
          <w:sz w:val="36"/>
          <w:szCs w:val="36"/>
        </w:rPr>
        <w:tab/>
        <w:t xml:space="preserve">  </w:t>
      </w:r>
      <w:r>
        <w:rPr>
          <w:rFonts w:ascii="Arial Narrow" w:hAnsi="Arial Narrow" w:cs="Arial"/>
          <w:b/>
          <w:sz w:val="36"/>
          <w:szCs w:val="36"/>
        </w:rPr>
        <w:tab/>
      </w:r>
      <w:r>
        <w:rPr>
          <w:rFonts w:ascii="Arial Narrow" w:hAnsi="Arial Narrow" w:cs="Arial"/>
          <w:b/>
          <w:sz w:val="36"/>
          <w:szCs w:val="36"/>
        </w:rPr>
        <w:tab/>
      </w:r>
      <w:r>
        <w:rPr>
          <w:rFonts w:ascii="Arial Narrow" w:hAnsi="Arial Narrow" w:cs="Arial"/>
          <w:b/>
          <w:sz w:val="36"/>
          <w:szCs w:val="36"/>
        </w:rPr>
        <w:tab/>
        <w:t xml:space="preserve">                </w:t>
      </w:r>
      <w:r w:rsidRPr="002342C2">
        <w:rPr>
          <w:rFonts w:ascii="Arial Narrow" w:hAnsi="Arial Narrow" w:cs="Arial"/>
          <w:b/>
          <w:noProof/>
          <w:sz w:val="36"/>
          <w:szCs w:val="36"/>
          <w:lang w:val="en-GB" w:eastAsia="en-GB"/>
        </w:rPr>
        <w:drawing>
          <wp:inline distT="0" distB="0" distL="0" distR="0" wp14:anchorId="5B267A43" wp14:editId="6E2D4EAE">
            <wp:extent cx="923925" cy="790575"/>
            <wp:effectExtent l="0" t="0" r="9525" b="9525"/>
            <wp:docPr id="2" name="Grafik 2" descr="D:\02 Publikationen\neue Gestaltungsrichtlinie\Gestaltungsrichtlinien Brandenburg und MLUR + Forst\Gestaltungsrichtlinie MLUR + Forst Endfassung\Forst_Logo\FORST\PC\NORMAL\FORST_4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02 Publikationen\neue Gestaltungsrichtlinie\Gestaltungsrichtlinien Brandenburg und MLUR + Forst\Gestaltungsrichtlinie MLUR + Forst Endfassung\Forst_Logo\FORST\PC\NORMAL\FORST_4C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024D" w14:textId="427B0A1F" w:rsidR="000A07A1" w:rsidRDefault="000A07A1" w:rsidP="00EB0759">
      <w:pPr>
        <w:rPr>
          <w:rFonts w:ascii="Arial Narrow" w:hAnsi="Arial Narrow" w:cs="Arial"/>
          <w:b/>
          <w:sz w:val="36"/>
          <w:szCs w:val="36"/>
        </w:rPr>
      </w:pPr>
    </w:p>
    <w:p w14:paraId="06523A37" w14:textId="77777777" w:rsidR="000A07A1" w:rsidRPr="002342C2" w:rsidRDefault="000A07A1" w:rsidP="00EB0759">
      <w:pPr>
        <w:spacing w:after="0"/>
        <w:jc w:val="center"/>
        <w:rPr>
          <w:rFonts w:ascii="Arial Narrow" w:hAnsi="Arial Narrow" w:cs="Arial"/>
          <w:b/>
          <w:sz w:val="32"/>
          <w:szCs w:val="36"/>
        </w:rPr>
      </w:pPr>
      <w:r w:rsidRPr="002342C2">
        <w:rPr>
          <w:rFonts w:ascii="Arial Narrow" w:hAnsi="Arial Narrow" w:cs="Arial"/>
          <w:b/>
          <w:sz w:val="32"/>
          <w:szCs w:val="36"/>
        </w:rPr>
        <w:t>Landesbetrieb Forst Brandenburg</w:t>
      </w:r>
    </w:p>
    <w:p w14:paraId="1B8FF55F" w14:textId="77777777" w:rsidR="000A07A1" w:rsidRPr="002342C2" w:rsidRDefault="000A07A1" w:rsidP="00EB0759">
      <w:pPr>
        <w:spacing w:after="0"/>
        <w:jc w:val="center"/>
        <w:rPr>
          <w:rFonts w:ascii="Arial Narrow" w:hAnsi="Arial Narrow" w:cs="Arial"/>
          <w:b/>
          <w:sz w:val="32"/>
          <w:szCs w:val="36"/>
        </w:rPr>
      </w:pPr>
      <w:r w:rsidRPr="002342C2">
        <w:rPr>
          <w:rFonts w:ascii="Arial Narrow" w:hAnsi="Arial Narrow" w:cs="Arial"/>
          <w:b/>
          <w:bCs/>
          <w:sz w:val="32"/>
          <w:szCs w:val="36"/>
        </w:rPr>
        <w:t xml:space="preserve">Landeskompetenzzentrum Forst Eberswalde </w:t>
      </w:r>
    </w:p>
    <w:p w14:paraId="7CC5097C" w14:textId="77777777" w:rsidR="000A07A1" w:rsidRDefault="000A07A1" w:rsidP="00EB0759">
      <w:pPr>
        <w:spacing w:after="0"/>
        <w:jc w:val="center"/>
        <w:rPr>
          <w:rFonts w:ascii="Arial Narrow" w:hAnsi="Arial Narrow" w:cs="Arial"/>
          <w:b/>
          <w:sz w:val="32"/>
          <w:szCs w:val="36"/>
        </w:rPr>
      </w:pPr>
      <w:r w:rsidRPr="002342C2">
        <w:rPr>
          <w:rFonts w:ascii="Arial Narrow" w:hAnsi="Arial Narrow" w:cs="Arial"/>
          <w:b/>
          <w:sz w:val="32"/>
          <w:szCs w:val="36"/>
        </w:rPr>
        <w:t>Fachbereich Waldökologie und Monitoring</w:t>
      </w:r>
    </w:p>
    <w:p w14:paraId="4C14CED7" w14:textId="77777777" w:rsidR="000A07A1" w:rsidRDefault="000A07A1" w:rsidP="000A07A1">
      <w:pPr>
        <w:jc w:val="center"/>
        <w:rPr>
          <w:rFonts w:ascii="Arial Narrow" w:hAnsi="Arial Narrow" w:cs="Arial"/>
          <w:b/>
          <w:sz w:val="32"/>
          <w:szCs w:val="32"/>
        </w:rPr>
      </w:pPr>
    </w:p>
    <w:p w14:paraId="554FEAB7" w14:textId="77777777" w:rsidR="000A07A1" w:rsidRPr="00B520FE" w:rsidRDefault="000A07A1" w:rsidP="000A07A1">
      <w:pPr>
        <w:jc w:val="center"/>
        <w:rPr>
          <w:rFonts w:ascii="Arial Narrow" w:hAnsi="Arial Narrow" w:cs="Arial"/>
          <w:sz w:val="48"/>
          <w:szCs w:val="32"/>
        </w:rPr>
      </w:pPr>
      <w:r w:rsidRPr="00B520FE">
        <w:rPr>
          <w:rFonts w:ascii="Arial Narrow" w:hAnsi="Arial Narrow" w:cs="Arial"/>
          <w:sz w:val="48"/>
          <w:szCs w:val="32"/>
        </w:rPr>
        <w:t>Leistungsbeschreibung</w:t>
      </w:r>
    </w:p>
    <w:p w14:paraId="75EC5BCC" w14:textId="455C6BD0" w:rsidR="000A07A1" w:rsidRPr="00B520FE" w:rsidRDefault="000A07A1" w:rsidP="000A07A1">
      <w:pPr>
        <w:jc w:val="center"/>
        <w:rPr>
          <w:rFonts w:ascii="Arial Narrow" w:hAnsi="Arial Narrow" w:cs="Arial"/>
          <w:b/>
          <w:sz w:val="48"/>
          <w:szCs w:val="32"/>
        </w:rPr>
      </w:pPr>
      <w:r w:rsidRPr="00B520FE">
        <w:rPr>
          <w:rFonts w:ascii="Arial Narrow" w:hAnsi="Arial Narrow" w:cs="Arial"/>
          <w:b/>
          <w:sz w:val="48"/>
          <w:szCs w:val="32"/>
        </w:rPr>
        <w:t xml:space="preserve">Waldzustandserhebung </w:t>
      </w:r>
      <w:r w:rsidR="00AD536C" w:rsidRPr="00B520FE">
        <w:rPr>
          <w:rFonts w:ascii="Arial Narrow" w:hAnsi="Arial Narrow" w:cs="Arial"/>
          <w:b/>
          <w:sz w:val="48"/>
          <w:szCs w:val="32"/>
        </w:rPr>
        <w:t xml:space="preserve">Brandenburg </w:t>
      </w:r>
      <w:r w:rsidR="003C31E7" w:rsidRPr="00B520FE">
        <w:rPr>
          <w:rFonts w:ascii="Arial Narrow" w:hAnsi="Arial Narrow" w:cs="Arial"/>
          <w:b/>
          <w:sz w:val="48"/>
          <w:szCs w:val="32"/>
        </w:rPr>
        <w:t>202</w:t>
      </w:r>
      <w:r w:rsidR="00416ACB">
        <w:rPr>
          <w:rFonts w:ascii="Arial Narrow" w:hAnsi="Arial Narrow" w:cs="Arial"/>
          <w:b/>
          <w:sz w:val="48"/>
          <w:szCs w:val="32"/>
        </w:rPr>
        <w:t>6</w:t>
      </w:r>
      <w:r w:rsidR="00AE7EE3">
        <w:rPr>
          <w:rFonts w:ascii="Arial Narrow" w:hAnsi="Arial Narrow" w:cs="Arial"/>
          <w:b/>
          <w:sz w:val="48"/>
          <w:szCs w:val="32"/>
        </w:rPr>
        <w:t>-2028</w:t>
      </w:r>
      <w:r w:rsidR="003C31E7" w:rsidRPr="00B520FE">
        <w:rPr>
          <w:rFonts w:ascii="Arial Narrow" w:hAnsi="Arial Narrow" w:cs="Arial"/>
          <w:b/>
          <w:sz w:val="48"/>
          <w:szCs w:val="32"/>
        </w:rPr>
        <w:t xml:space="preserve"> </w:t>
      </w:r>
    </w:p>
    <w:p w14:paraId="00246316" w14:textId="56158B9F" w:rsidR="00F9023F" w:rsidRDefault="000A07A1" w:rsidP="00EB0759">
      <w:pPr>
        <w:jc w:val="center"/>
        <w:rPr>
          <w:rFonts w:ascii="Arial Narrow" w:hAnsi="Arial Narrow" w:cs="Arial"/>
          <w:i/>
          <w:sz w:val="24"/>
          <w:szCs w:val="32"/>
        </w:rPr>
      </w:pPr>
      <w:r w:rsidRPr="002342C2">
        <w:rPr>
          <w:rFonts w:ascii="Arial Narrow" w:hAnsi="Arial Narrow" w:cs="Arial"/>
          <w:i/>
          <w:sz w:val="24"/>
          <w:szCs w:val="32"/>
        </w:rPr>
        <w:t>Stand:</w:t>
      </w:r>
      <w:r w:rsidR="00AE7EE3">
        <w:rPr>
          <w:rFonts w:ascii="Arial Narrow" w:hAnsi="Arial Narrow" w:cs="Arial"/>
          <w:i/>
          <w:sz w:val="24"/>
          <w:szCs w:val="32"/>
        </w:rPr>
        <w:t>12</w:t>
      </w:r>
      <w:r w:rsidR="00416ACB">
        <w:rPr>
          <w:rFonts w:ascii="Arial Narrow" w:hAnsi="Arial Narrow" w:cs="Arial"/>
          <w:i/>
          <w:sz w:val="24"/>
          <w:szCs w:val="32"/>
        </w:rPr>
        <w:t>.</w:t>
      </w:r>
      <w:r w:rsidR="009C4068">
        <w:rPr>
          <w:rFonts w:ascii="Arial Narrow" w:hAnsi="Arial Narrow" w:cs="Arial"/>
          <w:i/>
          <w:sz w:val="24"/>
          <w:szCs w:val="32"/>
        </w:rPr>
        <w:t>0</w:t>
      </w:r>
      <w:r w:rsidR="0015540E">
        <w:rPr>
          <w:rFonts w:ascii="Arial Narrow" w:hAnsi="Arial Narrow" w:cs="Arial"/>
          <w:i/>
          <w:sz w:val="24"/>
          <w:szCs w:val="32"/>
        </w:rPr>
        <w:t>2</w:t>
      </w:r>
      <w:r w:rsidR="00416ACB">
        <w:rPr>
          <w:rFonts w:ascii="Arial Narrow" w:hAnsi="Arial Narrow" w:cs="Arial"/>
          <w:i/>
          <w:sz w:val="24"/>
          <w:szCs w:val="32"/>
        </w:rPr>
        <w:t>.202</w:t>
      </w:r>
      <w:r w:rsidR="009C4068">
        <w:rPr>
          <w:rFonts w:ascii="Arial Narrow" w:hAnsi="Arial Narrow" w:cs="Arial"/>
          <w:i/>
          <w:sz w:val="24"/>
          <w:szCs w:val="32"/>
        </w:rPr>
        <w:t>6</w:t>
      </w:r>
    </w:p>
    <w:p w14:paraId="3EDC312E" w14:textId="77777777" w:rsidR="00EB0759" w:rsidRPr="00EB0759" w:rsidRDefault="00EB0759" w:rsidP="00EB0759">
      <w:pPr>
        <w:jc w:val="center"/>
        <w:rPr>
          <w:rFonts w:ascii="Arial Narrow" w:hAnsi="Arial Narrow" w:cs="Arial"/>
          <w:i/>
          <w:sz w:val="24"/>
          <w:szCs w:val="32"/>
        </w:rPr>
      </w:pPr>
    </w:p>
    <w:p w14:paraId="7E2AA573" w14:textId="77777777" w:rsidR="00EB0759" w:rsidRDefault="00EB0759"/>
    <w:p w14:paraId="4A5D23C0" w14:textId="67E514DC" w:rsidR="00856188" w:rsidRPr="00EB0759" w:rsidRDefault="00856188">
      <w:pPr>
        <w:rPr>
          <w:rFonts w:asciiTheme="majorHAnsi" w:eastAsiaTheme="majorEastAsia" w:hAnsiTheme="majorHAnsi" w:cstheme="majorBidi"/>
          <w:color w:val="538135" w:themeColor="accent6" w:themeShade="BF"/>
          <w:sz w:val="40"/>
          <w:szCs w:val="40"/>
        </w:rPr>
      </w:pPr>
      <w:r>
        <w:t>Kurzbezeichnung</w:t>
      </w:r>
      <w:r w:rsidRPr="000A07A1">
        <w:t>:</w:t>
      </w:r>
      <w:r>
        <w:tab/>
        <w:t>wze_bb_202</w:t>
      </w:r>
      <w:r w:rsidR="00416ACB">
        <w:t>6</w:t>
      </w:r>
    </w:p>
    <w:p w14:paraId="41348EC1" w14:textId="5E8B4820" w:rsidR="000A07A1" w:rsidRPr="000A07A1" w:rsidRDefault="00856188">
      <w:r>
        <w:t>Ausschreibung</w:t>
      </w:r>
      <w:r w:rsidR="000A07A1" w:rsidRPr="000A07A1">
        <w:t xml:space="preserve">: </w:t>
      </w:r>
      <w:r w:rsidR="000A07A1" w:rsidRPr="000A07A1">
        <w:tab/>
      </w:r>
      <w:r w:rsidR="000A07A1" w:rsidRPr="000A07A1">
        <w:tab/>
      </w:r>
      <w:r w:rsidR="00E245AC">
        <w:t>______________</w:t>
      </w:r>
    </w:p>
    <w:p w14:paraId="185559EF" w14:textId="57AC8A94" w:rsidR="000A07A1" w:rsidRDefault="000A07A1" w:rsidP="000D5226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Leistungszeitraum: </w:t>
      </w:r>
      <w:r>
        <w:rPr>
          <w:rFonts w:ascii="Arial Narrow" w:hAnsi="Arial Narrow" w:cs="Arial"/>
        </w:rPr>
        <w:tab/>
      </w:r>
      <w:r w:rsidR="00AE7EE3">
        <w:rPr>
          <w:rFonts w:ascii="Arial Narrow" w:hAnsi="Arial Narrow" w:cs="Arial"/>
        </w:rPr>
        <w:t>Juli/August der Jahre 2026 bis 2028</w:t>
      </w:r>
    </w:p>
    <w:p w14:paraId="1D67D4CF" w14:textId="77777777" w:rsidR="000A07A1" w:rsidRDefault="000A07A1" w:rsidP="000D5226">
      <w:pPr>
        <w:jc w:val="both"/>
        <w:rPr>
          <w:rFonts w:ascii="Arial Narrow" w:hAnsi="Arial Narrow" w:cs="Arial"/>
        </w:rPr>
      </w:pPr>
    </w:p>
    <w:p w14:paraId="335BB868" w14:textId="533D1281" w:rsidR="001652E3" w:rsidRDefault="004D6787" w:rsidP="001652E3">
      <w:pPr>
        <w:jc w:val="both"/>
        <w:rPr>
          <w:rFonts w:ascii="Arial Narrow" w:hAnsi="Arial Narrow" w:cs="Arial"/>
        </w:rPr>
      </w:pPr>
      <w:r w:rsidRPr="006A5C22">
        <w:rPr>
          <w:rFonts w:ascii="Arial Narrow" w:hAnsi="Arial Narrow" w:cs="Arial"/>
        </w:rPr>
        <w:t>Der Landesbetrieb Forst Brandenburg</w:t>
      </w:r>
      <w:r w:rsidR="001652E3">
        <w:rPr>
          <w:rFonts w:ascii="Arial Narrow" w:hAnsi="Arial Narrow" w:cs="Arial"/>
        </w:rPr>
        <w:t xml:space="preserve"> (LFB)</w:t>
      </w:r>
      <w:r w:rsidRPr="006A5C22">
        <w:rPr>
          <w:rFonts w:ascii="Arial Narrow" w:hAnsi="Arial Narrow" w:cs="Arial"/>
        </w:rPr>
        <w:t xml:space="preserve"> </w:t>
      </w:r>
      <w:r w:rsidR="00CF27E2">
        <w:rPr>
          <w:rFonts w:ascii="Arial Narrow" w:hAnsi="Arial Narrow" w:cs="Arial"/>
        </w:rPr>
        <w:t>hat d</w:t>
      </w:r>
      <w:r w:rsidR="002838B0">
        <w:rPr>
          <w:rFonts w:ascii="Arial Narrow" w:hAnsi="Arial Narrow" w:cs="Arial"/>
        </w:rPr>
        <w:t>en Auftrag die</w:t>
      </w:r>
      <w:r w:rsidR="001652E3">
        <w:rPr>
          <w:rFonts w:ascii="Arial Narrow" w:hAnsi="Arial Narrow" w:cs="Arial"/>
        </w:rPr>
        <w:t xml:space="preserve"> Waldzustandserhebung (WZE) </w:t>
      </w:r>
      <w:r w:rsidR="00A12452">
        <w:rPr>
          <w:rFonts w:ascii="Arial Narrow" w:hAnsi="Arial Narrow" w:cs="Arial"/>
        </w:rPr>
        <w:t>für</w:t>
      </w:r>
      <w:r w:rsidR="00CF27E2">
        <w:rPr>
          <w:rFonts w:ascii="Arial Narrow" w:hAnsi="Arial Narrow" w:cs="Arial"/>
        </w:rPr>
        <w:t xml:space="preserve"> Brandenburg </w:t>
      </w:r>
      <w:r w:rsidR="00A74E1F">
        <w:rPr>
          <w:rFonts w:ascii="Arial Narrow" w:hAnsi="Arial Narrow" w:cs="Arial"/>
        </w:rPr>
        <w:t>durch</w:t>
      </w:r>
      <w:r w:rsidR="00CF27E2">
        <w:rPr>
          <w:rFonts w:ascii="Arial Narrow" w:hAnsi="Arial Narrow" w:cs="Arial"/>
        </w:rPr>
        <w:t>zuführen</w:t>
      </w:r>
      <w:r w:rsidRPr="006A5C22">
        <w:rPr>
          <w:rFonts w:ascii="Arial Narrow" w:hAnsi="Arial Narrow" w:cs="Arial"/>
        </w:rPr>
        <w:t>.</w:t>
      </w:r>
      <w:r w:rsidR="001652E3">
        <w:rPr>
          <w:rFonts w:ascii="Arial Narrow" w:hAnsi="Arial Narrow" w:cs="Arial"/>
        </w:rPr>
        <w:t xml:space="preserve"> </w:t>
      </w:r>
      <w:r w:rsidR="00A12452">
        <w:rPr>
          <w:rFonts w:ascii="Arial Narrow" w:hAnsi="Arial Narrow" w:cs="Arial"/>
        </w:rPr>
        <w:t xml:space="preserve">Im Rahmen eines Kooperationsvertrages mit den Berliner Forsten wird außerdem die WZE Berlin bearbeitet. </w:t>
      </w:r>
      <w:r w:rsidR="004D5CBF">
        <w:rPr>
          <w:rFonts w:ascii="Arial Narrow" w:hAnsi="Arial Narrow" w:cs="Arial"/>
        </w:rPr>
        <w:t>Ausführende Stelle ist das Landeskompetenzzentrum Forst Eberswalde (LFE)</w:t>
      </w:r>
      <w:r w:rsidR="004D5CBF" w:rsidRPr="006A5C22">
        <w:rPr>
          <w:rFonts w:ascii="Arial Narrow" w:hAnsi="Arial Narrow" w:cs="Arial"/>
        </w:rPr>
        <w:t xml:space="preserve"> </w:t>
      </w:r>
      <w:r w:rsidR="004D5CBF">
        <w:rPr>
          <w:rFonts w:ascii="Arial Narrow" w:hAnsi="Arial Narrow" w:cs="Arial"/>
        </w:rPr>
        <w:t xml:space="preserve">und der hier ansässige Fachbereich </w:t>
      </w:r>
      <w:r w:rsidR="00CF27E2">
        <w:rPr>
          <w:rFonts w:ascii="Arial Narrow" w:hAnsi="Arial Narrow" w:cs="Arial"/>
        </w:rPr>
        <w:t>„</w:t>
      </w:r>
      <w:r w:rsidR="004D5CBF">
        <w:rPr>
          <w:rFonts w:ascii="Arial Narrow" w:hAnsi="Arial Narrow" w:cs="Arial"/>
        </w:rPr>
        <w:t>Waldökologie und Monitoring</w:t>
      </w:r>
      <w:r w:rsidR="00CF27E2">
        <w:rPr>
          <w:rFonts w:ascii="Arial Narrow" w:hAnsi="Arial Narrow" w:cs="Arial"/>
        </w:rPr>
        <w:t>“ (FB42)</w:t>
      </w:r>
      <w:r w:rsidR="004D5CBF">
        <w:rPr>
          <w:rFonts w:ascii="Arial Narrow" w:hAnsi="Arial Narrow" w:cs="Arial"/>
        </w:rPr>
        <w:t xml:space="preserve">. </w:t>
      </w:r>
      <w:r w:rsidR="001652E3">
        <w:rPr>
          <w:rFonts w:ascii="Arial Narrow" w:hAnsi="Arial Narrow" w:cs="Arial"/>
        </w:rPr>
        <w:t xml:space="preserve">Die WZE stellt eine hoheitliche Aufgabe dar und ist gesetzlich im </w:t>
      </w:r>
      <w:r w:rsidR="001652E3" w:rsidRPr="001652E3">
        <w:rPr>
          <w:rFonts w:ascii="Arial Narrow" w:hAnsi="Arial Narrow" w:cs="Arial"/>
        </w:rPr>
        <w:t>§41a BWaldG</w:t>
      </w:r>
      <w:r w:rsidR="00E55990">
        <w:rPr>
          <w:rFonts w:ascii="Arial Narrow" w:hAnsi="Arial Narrow" w:cs="Arial"/>
        </w:rPr>
        <w:t xml:space="preserve"> verankert. </w:t>
      </w:r>
      <w:r w:rsidR="00361319">
        <w:rPr>
          <w:rFonts w:ascii="Arial Narrow" w:hAnsi="Arial Narrow" w:cs="Arial"/>
        </w:rPr>
        <w:t xml:space="preserve">Das Betretungsrecht ist hierdurch für alle </w:t>
      </w:r>
      <w:r w:rsidR="00361319" w:rsidRPr="006A5C22">
        <w:rPr>
          <w:rFonts w:ascii="Arial Narrow" w:hAnsi="Arial Narrow" w:cs="Arial"/>
        </w:rPr>
        <w:t>Eigentumsformen</w:t>
      </w:r>
      <w:r w:rsidR="00361319">
        <w:rPr>
          <w:rFonts w:ascii="Arial Narrow" w:hAnsi="Arial Narrow" w:cs="Arial"/>
        </w:rPr>
        <w:t xml:space="preserve"> gegeben und wird zu Beginn </w:t>
      </w:r>
      <w:r w:rsidR="00AE7EE3">
        <w:rPr>
          <w:rFonts w:ascii="Arial Narrow" w:hAnsi="Arial Narrow" w:cs="Arial"/>
        </w:rPr>
        <w:t>eines jeden Jahres</w:t>
      </w:r>
      <w:r w:rsidR="00361319">
        <w:rPr>
          <w:rFonts w:ascii="Arial Narrow" w:hAnsi="Arial Narrow" w:cs="Arial"/>
        </w:rPr>
        <w:t xml:space="preserve"> </w:t>
      </w:r>
      <w:r w:rsidR="00935162">
        <w:rPr>
          <w:rFonts w:ascii="Arial Narrow" w:hAnsi="Arial Narrow" w:cs="Arial"/>
        </w:rPr>
        <w:t>im</w:t>
      </w:r>
      <w:r w:rsidR="00361319">
        <w:rPr>
          <w:rFonts w:ascii="Arial Narrow" w:hAnsi="Arial Narrow" w:cs="Arial"/>
        </w:rPr>
        <w:t xml:space="preserve"> Amtsbl</w:t>
      </w:r>
      <w:r w:rsidR="00935162">
        <w:rPr>
          <w:rFonts w:ascii="Arial Narrow" w:hAnsi="Arial Narrow" w:cs="Arial"/>
        </w:rPr>
        <w:t>att</w:t>
      </w:r>
      <w:r w:rsidR="00CF27E2">
        <w:rPr>
          <w:rFonts w:ascii="Arial Narrow" w:hAnsi="Arial Narrow" w:cs="Arial"/>
        </w:rPr>
        <w:t xml:space="preserve"> angekündigt.</w:t>
      </w:r>
    </w:p>
    <w:p w14:paraId="0EC23447" w14:textId="08190FC5" w:rsidR="00204BF2" w:rsidRDefault="00323B79" w:rsidP="00204BF2">
      <w:pPr>
        <w:keepNext/>
        <w:jc w:val="center"/>
      </w:pPr>
      <w:r>
        <w:rPr>
          <w:noProof/>
          <w:lang w:val="en-GB" w:eastAsia="en-GB"/>
        </w:rPr>
        <w:lastRenderedPageBreak/>
        <w:drawing>
          <wp:inline distT="0" distB="0" distL="0" distR="0" wp14:anchorId="035C210E" wp14:editId="4941CE0A">
            <wp:extent cx="5756724" cy="6477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24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C2F48" w14:textId="0920DC61" w:rsidR="00204BF2" w:rsidRDefault="00204BF2" w:rsidP="00204BF2">
      <w:pPr>
        <w:pStyle w:val="Beschriftung"/>
        <w:jc w:val="center"/>
        <w:rPr>
          <w:rFonts w:ascii="Arial Narrow" w:hAnsi="Arial Narrow" w:cs="Arial"/>
        </w:rPr>
      </w:pPr>
      <w:bookmarkStart w:id="0" w:name="_Ref127451321"/>
      <w:r>
        <w:t xml:space="preserve">Abbildung </w:t>
      </w:r>
      <w:r w:rsidR="009C4068">
        <w:fldChar w:fldCharType="begin"/>
      </w:r>
      <w:r w:rsidR="009C4068">
        <w:instrText xml:space="preserve"> SEQ Abbildung \* ARABIC </w:instrText>
      </w:r>
      <w:r w:rsidR="009C4068">
        <w:fldChar w:fldCharType="separate"/>
      </w:r>
      <w:r w:rsidR="00E652B5">
        <w:rPr>
          <w:noProof/>
        </w:rPr>
        <w:t>1</w:t>
      </w:r>
      <w:r w:rsidR="009C4068">
        <w:rPr>
          <w:noProof/>
        </w:rPr>
        <w:fldChar w:fldCharType="end"/>
      </w:r>
      <w:bookmarkEnd w:id="0"/>
      <w:r>
        <w:t>: Losaufteilung</w:t>
      </w:r>
    </w:p>
    <w:p w14:paraId="613D5FCA" w14:textId="34972AED" w:rsidR="00F3363E" w:rsidRDefault="001652E3" w:rsidP="001A4C1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Die</w:t>
      </w:r>
      <w:r w:rsidRPr="00E55990">
        <w:rPr>
          <w:rFonts w:ascii="Arial Narrow" w:hAnsi="Arial Narrow" w:cs="Arial"/>
        </w:rPr>
        <w:t xml:space="preserve"> </w:t>
      </w:r>
      <w:r w:rsidR="004105D3">
        <w:rPr>
          <w:rFonts w:ascii="Arial Narrow" w:hAnsi="Arial Narrow" w:cs="Arial"/>
        </w:rPr>
        <w:t>WZE</w:t>
      </w:r>
      <w:r w:rsidR="002472F1">
        <w:rPr>
          <w:rFonts w:ascii="Arial Narrow" w:hAnsi="Arial Narrow" w:cs="Arial"/>
        </w:rPr>
        <w:t xml:space="preserve"> </w:t>
      </w:r>
      <w:r w:rsidR="004105D3">
        <w:rPr>
          <w:rFonts w:ascii="Arial Narrow" w:hAnsi="Arial Narrow" w:cs="Arial"/>
        </w:rPr>
        <w:t>umfasst</w:t>
      </w:r>
      <w:r>
        <w:rPr>
          <w:rFonts w:ascii="Arial Narrow" w:hAnsi="Arial Narrow" w:cs="Arial"/>
        </w:rPr>
        <w:t xml:space="preserve"> </w:t>
      </w:r>
      <w:r w:rsidR="002472F1">
        <w:rPr>
          <w:rFonts w:ascii="Arial Narrow" w:hAnsi="Arial Narrow" w:cs="Arial"/>
        </w:rPr>
        <w:t>37</w:t>
      </w:r>
      <w:r w:rsidR="00E53F0D">
        <w:rPr>
          <w:rFonts w:ascii="Arial Narrow" w:hAnsi="Arial Narrow" w:cs="Arial"/>
        </w:rPr>
        <w:t>3</w:t>
      </w:r>
      <w:r w:rsidR="002472F1">
        <w:rPr>
          <w:rFonts w:ascii="Arial Narrow" w:hAnsi="Arial Narrow" w:cs="Arial"/>
        </w:rPr>
        <w:t xml:space="preserve"> </w:t>
      </w:r>
      <w:r w:rsidR="003A73CA">
        <w:rPr>
          <w:rFonts w:ascii="Arial Narrow" w:hAnsi="Arial Narrow" w:cs="Arial"/>
        </w:rPr>
        <w:t>Probep</w:t>
      </w:r>
      <w:r>
        <w:rPr>
          <w:rFonts w:ascii="Arial Narrow" w:hAnsi="Arial Narrow" w:cs="Arial"/>
        </w:rPr>
        <w:t>unkte</w:t>
      </w:r>
      <w:r w:rsidR="004105D3">
        <w:rPr>
          <w:rFonts w:ascii="Arial Narrow" w:hAnsi="Arial Narrow" w:cs="Arial"/>
        </w:rPr>
        <w:t xml:space="preserve"> die auf </w:t>
      </w:r>
      <w:r w:rsidR="00A12452">
        <w:rPr>
          <w:rFonts w:ascii="Arial Narrow" w:hAnsi="Arial Narrow" w:cs="Arial"/>
        </w:rPr>
        <w:t>sieben</w:t>
      </w:r>
      <w:r w:rsidR="004105D3">
        <w:rPr>
          <w:rFonts w:ascii="Arial Narrow" w:hAnsi="Arial Narrow" w:cs="Arial"/>
        </w:rPr>
        <w:t xml:space="preserve"> Lose verteilt sind</w:t>
      </w:r>
      <w:r w:rsidR="00EE30EB">
        <w:rPr>
          <w:rFonts w:ascii="Arial Narrow" w:hAnsi="Arial Narrow" w:cs="Arial"/>
        </w:rPr>
        <w:t xml:space="preserve"> (s.</w:t>
      </w:r>
      <w:r w:rsidR="001A7AC3">
        <w:rPr>
          <w:rFonts w:ascii="Arial Narrow" w:hAnsi="Arial Narrow" w:cs="Arial"/>
        </w:rPr>
        <w:t xml:space="preserve"> </w:t>
      </w:r>
      <w:r w:rsidR="001A7AC3">
        <w:rPr>
          <w:rFonts w:ascii="Arial Narrow" w:hAnsi="Arial Narrow" w:cs="Arial"/>
        </w:rPr>
        <w:fldChar w:fldCharType="begin"/>
      </w:r>
      <w:r w:rsidR="001A7AC3">
        <w:rPr>
          <w:rFonts w:ascii="Arial Narrow" w:hAnsi="Arial Narrow" w:cs="Arial"/>
        </w:rPr>
        <w:instrText xml:space="preserve"> REF _Ref127451321 \h </w:instrText>
      </w:r>
      <w:r w:rsidR="001A7AC3">
        <w:rPr>
          <w:rFonts w:ascii="Arial Narrow" w:hAnsi="Arial Narrow" w:cs="Arial"/>
        </w:rPr>
      </w:r>
      <w:r w:rsidR="001A7AC3">
        <w:rPr>
          <w:rFonts w:ascii="Arial Narrow" w:hAnsi="Arial Narrow" w:cs="Arial"/>
        </w:rPr>
        <w:fldChar w:fldCharType="separate"/>
      </w:r>
      <w:r w:rsidR="00053775">
        <w:t xml:space="preserve">Abbildung </w:t>
      </w:r>
      <w:r w:rsidR="00053775">
        <w:rPr>
          <w:noProof/>
        </w:rPr>
        <w:t>1</w:t>
      </w:r>
      <w:r w:rsidR="001A7AC3">
        <w:rPr>
          <w:rFonts w:ascii="Arial Narrow" w:hAnsi="Arial Narrow" w:cs="Arial"/>
        </w:rPr>
        <w:fldChar w:fldCharType="end"/>
      </w:r>
      <w:r w:rsidR="00EE30EB">
        <w:rPr>
          <w:rFonts w:ascii="Arial Narrow" w:hAnsi="Arial Narrow" w:cs="Arial"/>
        </w:rPr>
        <w:t>)</w:t>
      </w:r>
      <w:r>
        <w:rPr>
          <w:rFonts w:ascii="Arial Narrow" w:hAnsi="Arial Narrow" w:cs="Arial"/>
        </w:rPr>
        <w:t>.</w:t>
      </w:r>
      <w:r w:rsidR="00E55990">
        <w:rPr>
          <w:rFonts w:ascii="Arial Narrow" w:hAnsi="Arial Narrow" w:cs="Arial"/>
        </w:rPr>
        <w:t xml:space="preserve"> </w:t>
      </w:r>
      <w:r w:rsidR="00547C5F">
        <w:rPr>
          <w:rFonts w:ascii="Arial Narrow" w:hAnsi="Arial Narrow" w:cs="Arial"/>
        </w:rPr>
        <w:t xml:space="preserve">Detailkarten je Los liegen den Ausschreibungsunterlagen bei. </w:t>
      </w:r>
      <w:r w:rsidR="004D5CBF">
        <w:rPr>
          <w:rFonts w:ascii="Arial Narrow" w:hAnsi="Arial Narrow" w:cs="Arial"/>
        </w:rPr>
        <w:t>Das Grundraster der WZE-Stichprobe</w:t>
      </w:r>
      <w:r w:rsidR="000573AF">
        <w:rPr>
          <w:rFonts w:ascii="Arial Narrow" w:hAnsi="Arial Narrow" w:cs="Arial"/>
        </w:rPr>
        <w:t xml:space="preserve"> in Brandenburg</w:t>
      </w:r>
      <w:r w:rsidR="004D5CBF">
        <w:rPr>
          <w:rFonts w:ascii="Arial Narrow" w:hAnsi="Arial Narrow" w:cs="Arial"/>
        </w:rPr>
        <w:t xml:space="preserve"> ist das 8 x 8 km-Netz der Bundeswaldinventur. Für die Baumarten Buche und Eich</w:t>
      </w:r>
      <w:r w:rsidR="002838B0">
        <w:rPr>
          <w:rFonts w:ascii="Arial Narrow" w:hAnsi="Arial Narrow" w:cs="Arial"/>
        </w:rPr>
        <w:t>e wurde das Netz auf 2 x 2</w:t>
      </w:r>
      <w:r w:rsidR="004D5CBF">
        <w:rPr>
          <w:rFonts w:ascii="Arial Narrow" w:hAnsi="Arial Narrow" w:cs="Arial"/>
        </w:rPr>
        <w:t> km verdichtet. Außerdem werden im Rahmen der WZE verschiedene Naturwaldparzellen</w:t>
      </w:r>
      <w:r w:rsidR="0003384A">
        <w:rPr>
          <w:rFonts w:ascii="Arial Narrow" w:hAnsi="Arial Narrow" w:cs="Arial"/>
        </w:rPr>
        <w:t xml:space="preserve"> </w:t>
      </w:r>
      <w:r w:rsidR="005A1D86">
        <w:rPr>
          <w:rFonts w:ascii="Arial Narrow" w:hAnsi="Arial Narrow" w:cs="Arial"/>
        </w:rPr>
        <w:t xml:space="preserve">(NW) </w:t>
      </w:r>
      <w:r w:rsidR="0003384A">
        <w:rPr>
          <w:rFonts w:ascii="Arial Narrow" w:hAnsi="Arial Narrow" w:cs="Arial"/>
        </w:rPr>
        <w:t xml:space="preserve">beprobt. </w:t>
      </w:r>
      <w:r w:rsidR="001A7AC3">
        <w:rPr>
          <w:rFonts w:ascii="Arial Narrow" w:hAnsi="Arial Narrow" w:cs="Arial"/>
        </w:rPr>
        <w:t xml:space="preserve">Die Anzahl an Probepunkten je Los ist </w:t>
      </w:r>
      <w:r w:rsidR="00F3363E">
        <w:rPr>
          <w:rFonts w:ascii="Arial Narrow" w:hAnsi="Arial Narrow" w:cs="Arial"/>
        </w:rPr>
        <w:t xml:space="preserve">der Legende in </w:t>
      </w:r>
      <w:r w:rsidR="00F3363E">
        <w:rPr>
          <w:rFonts w:ascii="Arial Narrow" w:hAnsi="Arial Narrow" w:cs="Arial"/>
        </w:rPr>
        <w:fldChar w:fldCharType="begin"/>
      </w:r>
      <w:r w:rsidR="00F3363E">
        <w:rPr>
          <w:rFonts w:ascii="Arial Narrow" w:hAnsi="Arial Narrow" w:cs="Arial"/>
        </w:rPr>
        <w:instrText xml:space="preserve"> REF _Ref127451321 \h </w:instrText>
      </w:r>
      <w:r w:rsidR="00F3363E">
        <w:rPr>
          <w:rFonts w:ascii="Arial Narrow" w:hAnsi="Arial Narrow" w:cs="Arial"/>
        </w:rPr>
      </w:r>
      <w:r w:rsidR="00F3363E">
        <w:rPr>
          <w:rFonts w:ascii="Arial Narrow" w:hAnsi="Arial Narrow" w:cs="Arial"/>
        </w:rPr>
        <w:fldChar w:fldCharType="separate"/>
      </w:r>
      <w:r w:rsidR="00053775">
        <w:t xml:space="preserve">Abbildung </w:t>
      </w:r>
      <w:r w:rsidR="00053775">
        <w:rPr>
          <w:noProof/>
        </w:rPr>
        <w:t>1</w:t>
      </w:r>
      <w:r w:rsidR="00F3363E">
        <w:rPr>
          <w:rFonts w:ascii="Arial Narrow" w:hAnsi="Arial Narrow" w:cs="Arial"/>
        </w:rPr>
        <w:fldChar w:fldCharType="end"/>
      </w:r>
      <w:r w:rsidR="006E23A1">
        <w:rPr>
          <w:rFonts w:ascii="Arial Narrow" w:hAnsi="Arial Narrow" w:cs="Arial"/>
        </w:rPr>
        <w:t xml:space="preserve"> </w:t>
      </w:r>
      <w:r w:rsidR="001A7AC3">
        <w:rPr>
          <w:rFonts w:ascii="Arial Narrow" w:hAnsi="Arial Narrow" w:cs="Arial"/>
        </w:rPr>
        <w:t>zu entnehmen.</w:t>
      </w:r>
      <w:r w:rsidR="00547C5F">
        <w:rPr>
          <w:rFonts w:ascii="Arial Narrow" w:hAnsi="Arial Narrow" w:cs="Arial"/>
        </w:rPr>
        <w:t xml:space="preserve"> </w:t>
      </w:r>
      <w:r w:rsidR="00EB0759">
        <w:rPr>
          <w:rFonts w:ascii="Arial Narrow" w:hAnsi="Arial Narrow" w:cs="Arial"/>
        </w:rPr>
        <w:t>Die NW</w:t>
      </w:r>
      <w:r w:rsidR="00ED3371">
        <w:rPr>
          <w:rFonts w:ascii="Arial Narrow" w:hAnsi="Arial Narrow" w:cs="Arial"/>
        </w:rPr>
        <w:t>-</w:t>
      </w:r>
      <w:r w:rsidR="00EB0759">
        <w:rPr>
          <w:rFonts w:ascii="Arial Narrow" w:hAnsi="Arial Narrow" w:cs="Arial"/>
        </w:rPr>
        <w:t xml:space="preserve">Probepunkte können räumlich sehr dicht zusammenliegen, weshalb sich eine Überlappung in der kartemäßigen Darstellung ergeben kann.  </w:t>
      </w:r>
    </w:p>
    <w:p w14:paraId="37638748" w14:textId="77777777" w:rsidR="005546A0" w:rsidRDefault="005546A0" w:rsidP="001A4C11">
      <w:pPr>
        <w:jc w:val="both"/>
        <w:rPr>
          <w:rFonts w:ascii="Arial Narrow" w:hAnsi="Arial Narrow" w:cs="Arial"/>
        </w:rPr>
      </w:pPr>
    </w:p>
    <w:p w14:paraId="60BE31E4" w14:textId="0524FAD4" w:rsidR="001A4C11" w:rsidRDefault="00E55990" w:rsidP="001A4C1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Die Aufnahme </w:t>
      </w:r>
      <w:r w:rsidR="00EE30EB">
        <w:rPr>
          <w:rFonts w:ascii="Arial Narrow" w:hAnsi="Arial Narrow" w:cs="Arial"/>
        </w:rPr>
        <w:t xml:space="preserve">ist </w:t>
      </w:r>
      <w:r w:rsidR="00361319">
        <w:rPr>
          <w:rFonts w:ascii="Arial Narrow" w:hAnsi="Arial Narrow" w:cs="Arial"/>
        </w:rPr>
        <w:t xml:space="preserve">im </w:t>
      </w:r>
      <w:r w:rsidR="001A7AC3">
        <w:rPr>
          <w:rFonts w:ascii="Arial Narrow" w:hAnsi="Arial Narrow" w:cs="Arial"/>
        </w:rPr>
        <w:t>A</w:t>
      </w:r>
      <w:r w:rsidR="00361319">
        <w:rPr>
          <w:rFonts w:ascii="Arial Narrow" w:hAnsi="Arial Narrow" w:cs="Arial"/>
        </w:rPr>
        <w:t xml:space="preserve">llgemeinen </w:t>
      </w:r>
      <w:r w:rsidR="00EE30EB">
        <w:rPr>
          <w:rFonts w:ascii="Arial Narrow" w:hAnsi="Arial Narrow" w:cs="Arial"/>
        </w:rPr>
        <w:t xml:space="preserve">gemäß </w:t>
      </w:r>
      <w:r w:rsidR="00C3018C">
        <w:rPr>
          <w:rFonts w:ascii="Arial Narrow" w:hAnsi="Arial Narrow" w:cs="Arial"/>
        </w:rPr>
        <w:t xml:space="preserve">der Dokumentation </w:t>
      </w:r>
      <w:r w:rsidR="00EE30EB">
        <w:rPr>
          <w:rFonts w:ascii="Arial Narrow" w:hAnsi="Arial Narrow" w:cs="Arial"/>
        </w:rPr>
        <w:t xml:space="preserve">des Bundes </w:t>
      </w:r>
      <w:r w:rsidR="0003384A">
        <w:rPr>
          <w:rFonts w:ascii="Arial Narrow" w:hAnsi="Arial Narrow" w:cs="Arial"/>
        </w:rPr>
        <w:t>(</w:t>
      </w:r>
      <w:r w:rsidR="00F3363E">
        <w:rPr>
          <w:rFonts w:ascii="Arial Narrow" w:hAnsi="Arial Narrow" w:cs="Arial"/>
        </w:rPr>
        <w:t>wze_</w:t>
      </w:r>
      <w:r w:rsidR="002472F1">
        <w:rPr>
          <w:rFonts w:ascii="Arial Narrow" w:hAnsi="Arial Narrow" w:cs="Arial"/>
        </w:rPr>
        <w:t>v</w:t>
      </w:r>
      <w:r w:rsidR="00F3363E">
        <w:rPr>
          <w:rFonts w:ascii="Arial Narrow" w:hAnsi="Arial Narrow" w:cs="Arial"/>
        </w:rPr>
        <w:t>erfahrensanleitung</w:t>
      </w:r>
      <w:r w:rsidR="002472F1">
        <w:rPr>
          <w:rFonts w:ascii="Arial Narrow" w:hAnsi="Arial Narrow" w:cs="Arial"/>
        </w:rPr>
        <w:t>_deutschland</w:t>
      </w:r>
      <w:r w:rsidR="00EE30EB">
        <w:rPr>
          <w:rFonts w:ascii="Arial Narrow" w:hAnsi="Arial Narrow" w:cs="Arial"/>
        </w:rPr>
        <w:t xml:space="preserve">.pdf) und im </w:t>
      </w:r>
      <w:r w:rsidR="001A7AC3">
        <w:rPr>
          <w:rFonts w:ascii="Arial Narrow" w:hAnsi="Arial Narrow" w:cs="Arial"/>
        </w:rPr>
        <w:t>S</w:t>
      </w:r>
      <w:r w:rsidR="00EE30EB">
        <w:rPr>
          <w:rFonts w:ascii="Arial Narrow" w:hAnsi="Arial Narrow" w:cs="Arial"/>
        </w:rPr>
        <w:t xml:space="preserve">peziellen </w:t>
      </w:r>
      <w:r w:rsidR="00C3018C">
        <w:rPr>
          <w:rFonts w:ascii="Arial Narrow" w:hAnsi="Arial Narrow" w:cs="Arial"/>
        </w:rPr>
        <w:t>nach</w:t>
      </w:r>
      <w:r w:rsidR="00EE30EB">
        <w:rPr>
          <w:rFonts w:ascii="Arial Narrow" w:hAnsi="Arial Narrow" w:cs="Arial"/>
        </w:rPr>
        <w:t xml:space="preserve"> der Verfahrensanweisung des Landes Brandenburg (</w:t>
      </w:r>
      <w:r w:rsidR="0003384A">
        <w:rPr>
          <w:rFonts w:ascii="Arial Narrow" w:hAnsi="Arial Narrow" w:cs="Arial"/>
        </w:rPr>
        <w:t>wz</w:t>
      </w:r>
      <w:r w:rsidR="002472F1">
        <w:rPr>
          <w:rFonts w:ascii="Arial Narrow" w:hAnsi="Arial Narrow" w:cs="Arial"/>
        </w:rPr>
        <w:t>e_</w:t>
      </w:r>
      <w:r w:rsidR="00ED3371">
        <w:rPr>
          <w:rFonts w:ascii="Arial Narrow" w:hAnsi="Arial Narrow" w:cs="Arial"/>
        </w:rPr>
        <w:t>v</w:t>
      </w:r>
      <w:r w:rsidR="008B2E1C">
        <w:rPr>
          <w:rFonts w:ascii="Arial Narrow" w:hAnsi="Arial Narrow" w:cs="Arial"/>
        </w:rPr>
        <w:t>erfahrensanleitung</w:t>
      </w:r>
      <w:r w:rsidR="002472F1">
        <w:rPr>
          <w:rFonts w:ascii="Arial Narrow" w:hAnsi="Arial Narrow" w:cs="Arial"/>
        </w:rPr>
        <w:t>_brandenburg</w:t>
      </w:r>
      <w:r w:rsidR="00EE30EB">
        <w:rPr>
          <w:rFonts w:ascii="Arial Narrow" w:hAnsi="Arial Narrow" w:cs="Arial"/>
        </w:rPr>
        <w:t>.pdf) durchzuführen.</w:t>
      </w:r>
      <w:r w:rsidR="001A7AC3">
        <w:rPr>
          <w:rFonts w:ascii="Arial Narrow" w:hAnsi="Arial Narrow" w:cs="Arial"/>
        </w:rPr>
        <w:t xml:space="preserve"> Die Aufnahmen werden durch Bedienstete des LFE stichprobenhaft kontrolliert (mindestens 5 % eines Loses) und müssen </w:t>
      </w:r>
      <w:r w:rsidR="005A1D86">
        <w:rPr>
          <w:rFonts w:ascii="Arial Narrow" w:hAnsi="Arial Narrow" w:cs="Arial"/>
        </w:rPr>
        <w:t xml:space="preserve">bei Beanstandungen erneut aufgenommen werden. Näheres </w:t>
      </w:r>
      <w:r w:rsidR="00FA3ECE">
        <w:rPr>
          <w:rFonts w:ascii="Arial Narrow" w:hAnsi="Arial Narrow" w:cs="Arial"/>
        </w:rPr>
        <w:t xml:space="preserve">hierzu </w:t>
      </w:r>
      <w:r w:rsidR="005A1D86">
        <w:rPr>
          <w:rFonts w:ascii="Arial Narrow" w:hAnsi="Arial Narrow" w:cs="Arial"/>
        </w:rPr>
        <w:t xml:space="preserve">klärt der im Rahmen der Vergabe </w:t>
      </w:r>
      <w:r w:rsidR="001F068A">
        <w:rPr>
          <w:rFonts w:ascii="Arial Narrow" w:hAnsi="Arial Narrow" w:cs="Arial"/>
        </w:rPr>
        <w:t>mit dem LFB</w:t>
      </w:r>
      <w:r w:rsidR="005A1D86">
        <w:rPr>
          <w:rFonts w:ascii="Arial Narrow" w:hAnsi="Arial Narrow" w:cs="Arial"/>
        </w:rPr>
        <w:t xml:space="preserve"> </w:t>
      </w:r>
      <w:r w:rsidR="001F068A">
        <w:rPr>
          <w:rFonts w:ascii="Arial Narrow" w:hAnsi="Arial Narrow" w:cs="Arial"/>
        </w:rPr>
        <w:t>geschlossene</w:t>
      </w:r>
      <w:r w:rsidR="001F068A" w:rsidRPr="001F068A">
        <w:rPr>
          <w:rFonts w:ascii="Arial Narrow" w:hAnsi="Arial Narrow" w:cs="Arial"/>
        </w:rPr>
        <w:t xml:space="preserve"> </w:t>
      </w:r>
      <w:r w:rsidR="005A1D86">
        <w:rPr>
          <w:rFonts w:ascii="Arial Narrow" w:hAnsi="Arial Narrow" w:cs="Arial"/>
        </w:rPr>
        <w:t>Werkvertrag zur Durchführung der WZE.</w:t>
      </w:r>
    </w:p>
    <w:p w14:paraId="7B8CD5EF" w14:textId="5D250F83" w:rsidR="001A4C11" w:rsidRDefault="005A1D86" w:rsidP="00ED337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Jedes Los wird von einem gleichbleibenden Aufnahmeteam bestehend aus </w:t>
      </w:r>
      <w:r w:rsidR="001A720F">
        <w:rPr>
          <w:rFonts w:ascii="Arial Narrow" w:hAnsi="Arial Narrow" w:cs="Arial"/>
        </w:rPr>
        <w:t xml:space="preserve">zwei Personen von denen mindestens eine Person den Abschluss einer forstlichen Ausbildung oder eines forstlichen Studiums vorweisen kann. </w:t>
      </w:r>
      <w:r>
        <w:rPr>
          <w:rFonts w:ascii="Arial Narrow" w:hAnsi="Arial Narrow" w:cs="Arial"/>
        </w:rPr>
        <w:t xml:space="preserve">Diese sind bei Angebotsabgabe zu benennen und müssen vor Aufnahme der Arbeiten an einer dreitägigen vom LFE </w:t>
      </w:r>
      <w:r w:rsidR="001F068A">
        <w:rPr>
          <w:rFonts w:ascii="Arial Narrow" w:hAnsi="Arial Narrow" w:cs="Arial"/>
        </w:rPr>
        <w:t xml:space="preserve">angebotenen </w:t>
      </w:r>
      <w:r>
        <w:rPr>
          <w:rFonts w:ascii="Arial Narrow" w:hAnsi="Arial Narrow" w:cs="Arial"/>
        </w:rPr>
        <w:t>WZE-Schulung teilnehmen. Sollte es im Lauf</w:t>
      </w:r>
      <w:r w:rsidR="00FA3ECE">
        <w:rPr>
          <w:rFonts w:ascii="Arial Narrow" w:hAnsi="Arial Narrow" w:cs="Arial"/>
        </w:rPr>
        <w:t>e</w:t>
      </w:r>
      <w:r>
        <w:rPr>
          <w:rFonts w:ascii="Arial Narrow" w:hAnsi="Arial Narrow" w:cs="Arial"/>
        </w:rPr>
        <w:t xml:space="preserve"> der Aufnahme z</w:t>
      </w:r>
      <w:r w:rsidR="00376B82">
        <w:rPr>
          <w:rFonts w:ascii="Arial Narrow" w:hAnsi="Arial Narrow" w:cs="Arial"/>
        </w:rPr>
        <w:t xml:space="preserve">u </w:t>
      </w:r>
      <w:r>
        <w:rPr>
          <w:rFonts w:ascii="Arial Narrow" w:hAnsi="Arial Narrow" w:cs="Arial"/>
        </w:rPr>
        <w:t>Personalwechseln kommen</w:t>
      </w:r>
      <w:r w:rsidR="00376B82">
        <w:rPr>
          <w:rFonts w:ascii="Arial Narrow" w:hAnsi="Arial Narrow" w:cs="Arial"/>
        </w:rPr>
        <w:t xml:space="preserve"> muss das neue Personal</w:t>
      </w:r>
      <w:r w:rsidR="001A720F">
        <w:rPr>
          <w:rFonts w:ascii="Arial Narrow" w:hAnsi="Arial Narrow" w:cs="Arial"/>
        </w:rPr>
        <w:t xml:space="preserve"> ggf.</w:t>
      </w:r>
      <w:r w:rsidR="00376B82">
        <w:rPr>
          <w:rFonts w:ascii="Arial Narrow" w:hAnsi="Arial Narrow" w:cs="Arial"/>
        </w:rPr>
        <w:t xml:space="preserve"> ebenfalls forstlich ausgebildet sein und</w:t>
      </w:r>
      <w:r>
        <w:rPr>
          <w:rFonts w:ascii="Arial Narrow" w:hAnsi="Arial Narrow" w:cs="Arial"/>
        </w:rPr>
        <w:t xml:space="preserve"> an einer kostenpflichtigen Nachschulung </w:t>
      </w:r>
      <w:r w:rsidR="00FA3ECE">
        <w:rPr>
          <w:rFonts w:ascii="Arial Narrow" w:hAnsi="Arial Narrow" w:cs="Arial"/>
        </w:rPr>
        <w:t xml:space="preserve">des LFE </w:t>
      </w:r>
      <w:r>
        <w:rPr>
          <w:rFonts w:ascii="Arial Narrow" w:hAnsi="Arial Narrow" w:cs="Arial"/>
        </w:rPr>
        <w:t>teilnehmen.</w:t>
      </w:r>
      <w:r w:rsidR="00376B82">
        <w:rPr>
          <w:rFonts w:ascii="Arial Narrow" w:hAnsi="Arial Narrow" w:cs="Arial"/>
        </w:rPr>
        <w:t xml:space="preserve"> Gleiches gilt auch, wenn </w:t>
      </w:r>
      <w:r w:rsidR="0060636C">
        <w:rPr>
          <w:rFonts w:ascii="Arial Narrow" w:hAnsi="Arial Narrow" w:cs="Arial"/>
        </w:rPr>
        <w:t>nach mehrmaligem Anmahnen</w:t>
      </w:r>
      <w:r w:rsidR="00376B82">
        <w:rPr>
          <w:rFonts w:ascii="Arial Narrow" w:hAnsi="Arial Narrow" w:cs="Arial"/>
        </w:rPr>
        <w:t xml:space="preserve"> von Mängeln der Aufnahme bestehendes Personal nachgeschult werden muss.</w:t>
      </w:r>
      <w:r w:rsidR="00FA3ECE">
        <w:rPr>
          <w:rFonts w:ascii="Arial Narrow" w:hAnsi="Arial Narrow" w:cs="Arial"/>
        </w:rPr>
        <w:t xml:space="preserve"> Näheres hierzu klärt der</w:t>
      </w:r>
      <w:r w:rsidR="00ED3371">
        <w:rPr>
          <w:rFonts w:ascii="Arial Narrow" w:hAnsi="Arial Narrow" w:cs="Arial"/>
        </w:rPr>
        <w:t xml:space="preserve"> im Rahmen der Auftragsvergabe geschlossene</w:t>
      </w:r>
      <w:r w:rsidR="00FA3ECE">
        <w:rPr>
          <w:rFonts w:ascii="Arial Narrow" w:hAnsi="Arial Narrow" w:cs="Arial"/>
        </w:rPr>
        <w:t xml:space="preserve"> Werkvertrag.</w:t>
      </w:r>
    </w:p>
    <w:p w14:paraId="01FF4E2A" w14:textId="2A131F15" w:rsidR="00ED3371" w:rsidRDefault="00ED3371" w:rsidP="00ED337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Die</w:t>
      </w:r>
      <w:r w:rsidRPr="00ED337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Auftragsvergabe erfolgt durch die Bewertung der Angebote je Los nach der </w:t>
      </w:r>
      <w:r w:rsidRPr="00ED3371">
        <w:rPr>
          <w:rFonts w:ascii="Arial Narrow" w:hAnsi="Arial Narrow" w:cs="Arial"/>
        </w:rPr>
        <w:t>gewichtete Richtwertmethode</w:t>
      </w:r>
      <w:r>
        <w:rPr>
          <w:rFonts w:ascii="Arial Narrow" w:hAnsi="Arial Narrow" w:cs="Arial"/>
        </w:rPr>
        <w:t xml:space="preserve"> entsprechend der mitveröffentlichten Bewertungsmatrix. Hierbei wird der Gesamtpreis je Los über die zum Zeitpunkt der Ausschreibung bekannte Anzahl an Stichprobenpunkten mit und ohne Eichen- oder Kiefernprozessionsspinnerbefall ermittelt. Die Leistungspunkte</w:t>
      </w:r>
      <w:r w:rsidR="001F2964">
        <w:rPr>
          <w:rFonts w:ascii="Arial Narrow" w:hAnsi="Arial Narrow" w:cs="Arial"/>
        </w:rPr>
        <w:t xml:space="preserve"> bzw. Qualitätsmerkmale</w:t>
      </w:r>
      <w:r>
        <w:rPr>
          <w:rFonts w:ascii="Arial Narrow" w:hAnsi="Arial Narrow" w:cs="Arial"/>
        </w:rPr>
        <w:t xml:space="preserve"> </w:t>
      </w:r>
      <w:r w:rsidR="0017208E">
        <w:rPr>
          <w:rFonts w:ascii="Arial Narrow" w:hAnsi="Arial Narrow" w:cs="Arial"/>
        </w:rPr>
        <w:t xml:space="preserve">der Bieter </w:t>
      </w:r>
      <w:r>
        <w:rPr>
          <w:rFonts w:ascii="Arial Narrow" w:hAnsi="Arial Narrow" w:cs="Arial"/>
        </w:rPr>
        <w:t xml:space="preserve">ergeben sich aus den mitgelieferten Leistungsnachweisen. </w:t>
      </w:r>
      <w:r w:rsidR="0017208E">
        <w:rPr>
          <w:rFonts w:ascii="Arial Narrow" w:hAnsi="Arial Narrow" w:cs="Arial"/>
        </w:rPr>
        <w:t xml:space="preserve">Preis und Leistung gehen </w:t>
      </w:r>
      <w:r w:rsidR="001F2964">
        <w:rPr>
          <w:rFonts w:ascii="Arial Narrow" w:hAnsi="Arial Narrow" w:cs="Arial"/>
        </w:rPr>
        <w:t>mit</w:t>
      </w:r>
      <w:r w:rsidR="0017208E">
        <w:rPr>
          <w:rFonts w:ascii="Arial Narrow" w:hAnsi="Arial Narrow" w:cs="Arial"/>
        </w:rPr>
        <w:t xml:space="preserve"> 60 </w:t>
      </w:r>
      <w:r w:rsidR="001F2964">
        <w:rPr>
          <w:rFonts w:ascii="Arial Narrow" w:hAnsi="Arial Narrow" w:cs="Arial"/>
        </w:rPr>
        <w:t>zu</w:t>
      </w:r>
      <w:r w:rsidR="0017208E">
        <w:rPr>
          <w:rFonts w:ascii="Arial Narrow" w:hAnsi="Arial Narrow" w:cs="Arial"/>
        </w:rPr>
        <w:t xml:space="preserve"> 40 </w:t>
      </w:r>
      <w:r w:rsidR="001F2964">
        <w:rPr>
          <w:rFonts w:ascii="Arial Narrow" w:hAnsi="Arial Narrow" w:cs="Arial"/>
        </w:rPr>
        <w:t xml:space="preserve">in die </w:t>
      </w:r>
      <w:r w:rsidR="001F2964" w:rsidRPr="00ED3371">
        <w:rPr>
          <w:rFonts w:ascii="Arial Narrow" w:hAnsi="Arial Narrow" w:cs="Arial"/>
        </w:rPr>
        <w:t>gewichtete Richtwertmethode</w:t>
      </w:r>
      <w:r w:rsidR="001F2964">
        <w:rPr>
          <w:rFonts w:ascii="Arial Narrow" w:hAnsi="Arial Narrow" w:cs="Arial"/>
        </w:rPr>
        <w:t xml:space="preserve"> ein.</w:t>
      </w:r>
    </w:p>
    <w:p w14:paraId="247A007A" w14:textId="09A2DDD1" w:rsidR="00ED3371" w:rsidRDefault="00ED3371" w:rsidP="00ED3371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Rechnungsbegründend ist die tatsächliche Anzahl an bearbeiteten Stichprobenpunkten entsprechend des gebotenen regulären Stichprobenpreises und </w:t>
      </w:r>
      <w:r w:rsidR="00114CC0">
        <w:rPr>
          <w:rFonts w:ascii="Arial Narrow" w:hAnsi="Arial Narrow" w:cs="Arial"/>
        </w:rPr>
        <w:t xml:space="preserve">der Anzahl an bearbeiteten Stichprobenpunkten mit </w:t>
      </w:r>
      <w:r>
        <w:rPr>
          <w:rFonts w:ascii="Arial Narrow" w:hAnsi="Arial Narrow" w:cs="Arial"/>
        </w:rPr>
        <w:t>Eichen- oder Kiefernprozessionsspinner</w:t>
      </w:r>
      <w:r w:rsidR="00114CC0">
        <w:rPr>
          <w:rFonts w:ascii="Arial Narrow" w:hAnsi="Arial Narrow" w:cs="Arial"/>
        </w:rPr>
        <w:t>befall entsprechend des hierfür gebotenen Stichprobenpreises</w:t>
      </w:r>
      <w:r>
        <w:rPr>
          <w:rFonts w:ascii="Arial Narrow" w:hAnsi="Arial Narrow" w:cs="Arial"/>
        </w:rPr>
        <w:t>.</w:t>
      </w:r>
      <w:r w:rsidR="0060636C">
        <w:rPr>
          <w:rFonts w:ascii="Arial Narrow" w:hAnsi="Arial Narrow" w:cs="Arial"/>
        </w:rPr>
        <w:t xml:space="preserve"> Probepunkte die durch den Auftragnehmer </w:t>
      </w:r>
      <w:r w:rsidR="001F2964">
        <w:rPr>
          <w:rFonts w:ascii="Arial Narrow" w:hAnsi="Arial Narrow" w:cs="Arial"/>
        </w:rPr>
        <w:t xml:space="preserve">angefahren </w:t>
      </w:r>
      <w:r w:rsidR="0060636C">
        <w:rPr>
          <w:rFonts w:ascii="Arial Narrow" w:hAnsi="Arial Narrow" w:cs="Arial"/>
        </w:rPr>
        <w:t>und Rücksprache mit der Inventurleitung als ruhend gelten müssen</w:t>
      </w:r>
      <w:r w:rsidR="001F2964">
        <w:rPr>
          <w:rFonts w:ascii="Arial Narrow" w:hAnsi="Arial Narrow" w:cs="Arial"/>
        </w:rPr>
        <w:t>,</w:t>
      </w:r>
      <w:r w:rsidR="0060636C">
        <w:rPr>
          <w:rFonts w:ascii="Arial Narrow" w:hAnsi="Arial Narrow" w:cs="Arial"/>
        </w:rPr>
        <w:t xml:space="preserve"> werden mit 25 % des</w:t>
      </w:r>
      <w:r w:rsidR="0060636C" w:rsidRPr="0060636C">
        <w:rPr>
          <w:rFonts w:ascii="Arial Narrow" w:hAnsi="Arial Narrow" w:cs="Arial"/>
        </w:rPr>
        <w:t xml:space="preserve"> </w:t>
      </w:r>
      <w:r w:rsidR="0060636C">
        <w:rPr>
          <w:rFonts w:ascii="Arial Narrow" w:hAnsi="Arial Narrow" w:cs="Arial"/>
        </w:rPr>
        <w:t>regulären Stichprobenpreises vergütet.</w:t>
      </w:r>
      <w:r w:rsidR="0060636C" w:rsidRPr="0060636C">
        <w:rPr>
          <w:rFonts w:ascii="Arial Narrow" w:hAnsi="Arial Narrow" w:cs="Arial"/>
        </w:rPr>
        <w:t xml:space="preserve"> </w:t>
      </w:r>
      <w:r w:rsidR="0060636C">
        <w:rPr>
          <w:rFonts w:ascii="Arial Narrow" w:hAnsi="Arial Narrow" w:cs="Arial"/>
        </w:rPr>
        <w:t>Näheres hierzu ist im Werkvertrag festgeschrieben.</w:t>
      </w:r>
    </w:p>
    <w:p w14:paraId="1DC733CA" w14:textId="398879DC" w:rsidR="00AE7EE3" w:rsidRDefault="00AE7EE3" w:rsidP="00AE7EE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Die Anzahl an Stichprobenpunkten und insbesondere die Anzahl an Stichprobenpunkten mit und ohne Eichen- oder Kiefernprozessionsspinnerbefall kann in den folgenden Jahren geringfügig variieren.</w:t>
      </w:r>
    </w:p>
    <w:p w14:paraId="5D4F1290" w14:textId="3E996512" w:rsidR="00E72C30" w:rsidRPr="00EE30EB" w:rsidRDefault="00FA3ECE" w:rsidP="00AE7EE3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Im Folgenden </w:t>
      </w:r>
      <w:r w:rsidR="00AF40EB">
        <w:rPr>
          <w:rFonts w:ascii="Arial Narrow" w:hAnsi="Arial Narrow" w:cs="Arial"/>
        </w:rPr>
        <w:t>sind</w:t>
      </w:r>
      <w:r>
        <w:rPr>
          <w:rFonts w:ascii="Arial Narrow" w:hAnsi="Arial Narrow" w:cs="Arial"/>
        </w:rPr>
        <w:t xml:space="preserve"> die durchzuführenden Arbeiten</w:t>
      </w:r>
      <w:r w:rsidR="00AF40EB">
        <w:rPr>
          <w:rFonts w:ascii="Arial Narrow" w:hAnsi="Arial Narrow" w:cs="Arial"/>
        </w:rPr>
        <w:t>, das benötigte Arbeitsmaterial, die Leistungen des Auftraggebers und einzuhaltenden Termine aufgelistet.</w:t>
      </w:r>
    </w:p>
    <w:p w14:paraId="64F8376B" w14:textId="70A95F8D" w:rsidR="00C229B9" w:rsidRPr="00CF52A0" w:rsidRDefault="006F00C6" w:rsidP="00EE30EB">
      <w:pPr>
        <w:jc w:val="both"/>
        <w:rPr>
          <w:rFonts w:ascii="Arial Narrow" w:hAnsi="Arial Narrow" w:cs="Arial"/>
          <w:b/>
          <w:u w:val="single"/>
        </w:rPr>
      </w:pPr>
      <w:r w:rsidRPr="00CF52A0">
        <w:rPr>
          <w:rFonts w:ascii="Arial Narrow" w:hAnsi="Arial Narrow" w:cs="Arial"/>
          <w:b/>
          <w:u w:val="single"/>
        </w:rPr>
        <w:t xml:space="preserve">Leistung </w:t>
      </w:r>
      <w:r w:rsidR="00902DE1" w:rsidRPr="00CF52A0">
        <w:rPr>
          <w:rFonts w:ascii="Arial Narrow" w:hAnsi="Arial Narrow" w:cs="Arial"/>
          <w:b/>
          <w:u w:val="single"/>
        </w:rPr>
        <w:t>des A</w:t>
      </w:r>
      <w:r w:rsidR="008A31F5" w:rsidRPr="00CF52A0">
        <w:rPr>
          <w:rFonts w:ascii="Arial Narrow" w:hAnsi="Arial Narrow" w:cs="Arial"/>
          <w:b/>
          <w:u w:val="single"/>
        </w:rPr>
        <w:t>uftrag</w:t>
      </w:r>
      <w:r w:rsidR="00902DE1" w:rsidRPr="00CF52A0">
        <w:rPr>
          <w:rFonts w:ascii="Arial Narrow" w:hAnsi="Arial Narrow" w:cs="Arial"/>
          <w:b/>
          <w:u w:val="single"/>
        </w:rPr>
        <w:t>nehmers</w:t>
      </w:r>
      <w:r w:rsidRPr="00CF52A0">
        <w:rPr>
          <w:rFonts w:ascii="Arial Narrow" w:hAnsi="Arial Narrow" w:cs="Arial"/>
          <w:b/>
          <w:u w:val="single"/>
        </w:rPr>
        <w:t>:</w:t>
      </w:r>
    </w:p>
    <w:p w14:paraId="7B7BED11" w14:textId="7260954F" w:rsidR="002B079F" w:rsidRDefault="002B079F" w:rsidP="00F93EE0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Einreichung aller Unterlagen</w:t>
      </w:r>
    </w:p>
    <w:p w14:paraId="57D75A9D" w14:textId="48245A2A" w:rsidR="00EE2F3C" w:rsidRDefault="00EE2F3C" w:rsidP="002B079F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Angebotsabgabe </w:t>
      </w:r>
      <w:r w:rsidR="00090D4D">
        <w:rPr>
          <w:rFonts w:ascii="Arial Narrow" w:hAnsi="Arial Narrow" w:cs="Arial"/>
        </w:rPr>
        <w:t>pro</w:t>
      </w:r>
      <w:r>
        <w:rPr>
          <w:rFonts w:ascii="Arial Narrow" w:hAnsi="Arial Narrow" w:cs="Arial"/>
        </w:rPr>
        <w:t xml:space="preserve"> reguläre</w:t>
      </w:r>
      <w:r w:rsidR="00090D4D">
        <w:rPr>
          <w:rFonts w:ascii="Arial Narrow" w:hAnsi="Arial Narrow" w:cs="Arial"/>
        </w:rPr>
        <w:t>n</w:t>
      </w:r>
      <w:r>
        <w:rPr>
          <w:rFonts w:ascii="Arial Narrow" w:hAnsi="Arial Narrow" w:cs="Arial"/>
        </w:rPr>
        <w:t xml:space="preserve"> Stichprobenpunkt und</w:t>
      </w:r>
      <w:r w:rsidR="00090D4D">
        <w:rPr>
          <w:rFonts w:ascii="Arial Narrow" w:hAnsi="Arial Narrow" w:cs="Arial"/>
        </w:rPr>
        <w:t xml:space="preserve"> für</w:t>
      </w:r>
      <w:r>
        <w:rPr>
          <w:rFonts w:ascii="Arial Narrow" w:hAnsi="Arial Narrow" w:cs="Arial"/>
        </w:rPr>
        <w:t xml:space="preserve"> Punkte mit Befall von Prozessionsspinnern (s</w:t>
      </w:r>
      <w:r w:rsidR="00090D4D">
        <w:rPr>
          <w:rFonts w:ascii="Arial Narrow" w:hAnsi="Arial Narrow" w:cs="Arial"/>
        </w:rPr>
        <w:t>iehe</w:t>
      </w:r>
      <w:r>
        <w:rPr>
          <w:rFonts w:ascii="Arial Narrow" w:hAnsi="Arial Narrow" w:cs="Arial"/>
        </w:rPr>
        <w:t xml:space="preserve"> </w:t>
      </w:r>
      <w:r w:rsidR="00090D4D">
        <w:rPr>
          <w:rFonts w:ascii="Arial Narrow" w:hAnsi="Arial Narrow" w:cs="Arial"/>
        </w:rPr>
        <w:t>V</w:t>
      </w:r>
      <w:r>
        <w:rPr>
          <w:rFonts w:ascii="Arial Narrow" w:hAnsi="Arial Narrow" w:cs="Arial"/>
        </w:rPr>
        <w:t>e</w:t>
      </w:r>
      <w:r w:rsidR="00090D4D">
        <w:rPr>
          <w:rFonts w:ascii="Arial Narrow" w:hAnsi="Arial Narrow" w:cs="Arial"/>
        </w:rPr>
        <w:t>rfahrensanleitung</w:t>
      </w:r>
      <w:r>
        <w:rPr>
          <w:rFonts w:ascii="Arial Narrow" w:hAnsi="Arial Narrow" w:cs="Arial"/>
        </w:rPr>
        <w:t xml:space="preserve"> Brandenburg</w:t>
      </w:r>
      <w:r w:rsidR="001F2964">
        <w:rPr>
          <w:rFonts w:ascii="Arial Narrow" w:hAnsi="Arial Narrow" w:cs="Arial"/>
        </w:rPr>
        <w:t>!</w:t>
      </w:r>
      <w:r>
        <w:rPr>
          <w:rFonts w:ascii="Arial Narrow" w:hAnsi="Arial Narrow" w:cs="Arial"/>
        </w:rPr>
        <w:t>)</w:t>
      </w:r>
    </w:p>
    <w:p w14:paraId="1956B418" w14:textId="0320469F" w:rsidR="002B079F" w:rsidRDefault="00BF4D94" w:rsidP="002B079F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Vollständig a</w:t>
      </w:r>
      <w:r w:rsidR="002B079F">
        <w:rPr>
          <w:rFonts w:ascii="Arial Narrow" w:hAnsi="Arial Narrow" w:cs="Arial"/>
        </w:rPr>
        <w:t>usgefülltes Preisblatt</w:t>
      </w:r>
      <w:r w:rsidR="001F2964">
        <w:rPr>
          <w:rFonts w:ascii="Arial Narrow" w:hAnsi="Arial Narrow" w:cs="Arial"/>
        </w:rPr>
        <w:t xml:space="preserve"> (nur Leistungsnachweise die hier aufgeführt sind können in der Bewertung des Angebots berücksichtigt werden)</w:t>
      </w:r>
    </w:p>
    <w:p w14:paraId="7595C4B4" w14:textId="0D514DBF" w:rsidR="002B079F" w:rsidRDefault="002B079F" w:rsidP="002B079F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Zeugnisse</w:t>
      </w:r>
      <w:r w:rsidR="00BF4D94">
        <w:rPr>
          <w:rFonts w:ascii="Arial Narrow" w:hAnsi="Arial Narrow" w:cs="Arial"/>
        </w:rPr>
        <w:t xml:space="preserve"> und </w:t>
      </w:r>
      <w:r w:rsidR="001F2964">
        <w:rPr>
          <w:rFonts w:ascii="Arial Narrow" w:hAnsi="Arial Narrow" w:cs="Arial"/>
        </w:rPr>
        <w:t>Leistungsnachweise</w:t>
      </w:r>
    </w:p>
    <w:p w14:paraId="5FB7FB61" w14:textId="1CA73627" w:rsidR="002B079F" w:rsidRDefault="002B079F" w:rsidP="002B079F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Inventarliste</w:t>
      </w:r>
    </w:p>
    <w:p w14:paraId="28C21D84" w14:textId="3A196672" w:rsidR="005546A0" w:rsidRDefault="005546A0" w:rsidP="00F93EE0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Schulung</w:t>
      </w:r>
    </w:p>
    <w:p w14:paraId="2172FEFB" w14:textId="27A1DD37" w:rsidR="00361319" w:rsidRDefault="00361319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Teilnahme der Aufnahmetrupps an der von der </w:t>
      </w:r>
      <w:r w:rsidR="003A73CA">
        <w:rPr>
          <w:rFonts w:ascii="Arial Narrow" w:hAnsi="Arial Narrow" w:cs="Arial"/>
        </w:rPr>
        <w:t>Inventurleitung</w:t>
      </w:r>
      <w:r>
        <w:rPr>
          <w:rFonts w:ascii="Arial Narrow" w:hAnsi="Arial Narrow" w:cs="Arial"/>
        </w:rPr>
        <w:t xml:space="preserve"> durchgeführten</w:t>
      </w:r>
      <w:r w:rsidR="009326D0">
        <w:rPr>
          <w:rFonts w:ascii="Arial Narrow" w:hAnsi="Arial Narrow" w:cs="Arial"/>
        </w:rPr>
        <w:t>, dreitägigen</w:t>
      </w:r>
      <w:r>
        <w:rPr>
          <w:rFonts w:ascii="Arial Narrow" w:hAnsi="Arial Narrow" w:cs="Arial"/>
        </w:rPr>
        <w:t xml:space="preserve"> </w:t>
      </w:r>
      <w:r w:rsidR="00AD3323">
        <w:rPr>
          <w:rFonts w:ascii="Arial Narrow" w:hAnsi="Arial Narrow" w:cs="Arial"/>
        </w:rPr>
        <w:t>WZE-</w:t>
      </w:r>
      <w:r>
        <w:rPr>
          <w:rFonts w:ascii="Arial Narrow" w:hAnsi="Arial Narrow" w:cs="Arial"/>
        </w:rPr>
        <w:t>Schulung</w:t>
      </w:r>
      <w:r w:rsidR="00127F6D">
        <w:rPr>
          <w:rFonts w:ascii="Arial Narrow" w:hAnsi="Arial Narrow" w:cs="Arial"/>
        </w:rPr>
        <w:t xml:space="preserve"> in Eberswalde</w:t>
      </w:r>
    </w:p>
    <w:p w14:paraId="34A93B61" w14:textId="544AB4E7" w:rsidR="009859BF" w:rsidRDefault="009859BF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Teilnahme am </w:t>
      </w:r>
      <w:bookmarkStart w:id="1" w:name="_Hlk221798609"/>
      <w:r>
        <w:rPr>
          <w:rFonts w:ascii="Arial Narrow" w:hAnsi="Arial Narrow" w:cs="Arial"/>
        </w:rPr>
        <w:t xml:space="preserve">online Fotokurs zur Kronenansprache </w:t>
      </w:r>
      <w:bookmarkEnd w:id="1"/>
      <w:r>
        <w:rPr>
          <w:rFonts w:ascii="Arial Narrow" w:hAnsi="Arial Narrow" w:cs="Arial"/>
        </w:rPr>
        <w:t>(Dauer: ca. 3h) kurz vor Beginn der WZE-Schulung</w:t>
      </w:r>
    </w:p>
    <w:p w14:paraId="53ACA75E" w14:textId="07ABDC39" w:rsidR="00F93EE0" w:rsidRDefault="005546A0" w:rsidP="00F93EE0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Auffinden der Stichprobepunkte</w:t>
      </w:r>
    </w:p>
    <w:p w14:paraId="05AFD7CE" w14:textId="77777777" w:rsidR="005546A0" w:rsidRDefault="005546A0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Aufsuchen der im Rahmen der Losvergabe zugeordneten WZE-Probepunkte mit Karte und GNSS</w:t>
      </w:r>
    </w:p>
    <w:p w14:paraId="219DA63B" w14:textId="13AF78DC" w:rsidR="00361319" w:rsidRDefault="00361319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Aufsuchen </w:t>
      </w:r>
      <w:r w:rsidR="00AD3323">
        <w:rPr>
          <w:rFonts w:ascii="Arial Narrow" w:hAnsi="Arial Narrow" w:cs="Arial"/>
        </w:rPr>
        <w:t>der</w:t>
      </w:r>
      <w:r>
        <w:rPr>
          <w:rFonts w:ascii="Arial Narrow" w:hAnsi="Arial Narrow" w:cs="Arial"/>
        </w:rPr>
        <w:t xml:space="preserve"> vier Satelliten (Unterstichproben</w:t>
      </w:r>
      <w:r w:rsidR="00AD3323">
        <w:rPr>
          <w:rFonts w:ascii="Arial Narrow" w:hAnsi="Arial Narrow" w:cs="Arial"/>
        </w:rPr>
        <w:t xml:space="preserve"> im Kreuztrakt</w:t>
      </w:r>
      <w:r>
        <w:rPr>
          <w:rFonts w:ascii="Arial Narrow" w:hAnsi="Arial Narrow" w:cs="Arial"/>
        </w:rPr>
        <w:t>)</w:t>
      </w:r>
      <w:r w:rsidR="00902DE1">
        <w:rPr>
          <w:rFonts w:ascii="Arial Narrow" w:hAnsi="Arial Narrow" w:cs="Arial"/>
        </w:rPr>
        <w:t xml:space="preserve"> an jedem WZE-Probepunkt </w:t>
      </w:r>
    </w:p>
    <w:p w14:paraId="37FEDA2F" w14:textId="0ADAE09F" w:rsidR="00361319" w:rsidRDefault="00361319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Markieren des jeweils ersten Probebaumes der Satelliten</w:t>
      </w:r>
      <w:r w:rsidR="00FD2753">
        <w:rPr>
          <w:rFonts w:ascii="Arial Narrow" w:hAnsi="Arial Narrow" w:cs="Arial"/>
        </w:rPr>
        <w:t xml:space="preserve"> mit Forstmarkierfarbe</w:t>
      </w:r>
      <w:r w:rsidR="003A73CA">
        <w:rPr>
          <w:rFonts w:ascii="Arial Narrow" w:hAnsi="Arial Narrow" w:cs="Arial"/>
        </w:rPr>
        <w:t>-</w:t>
      </w:r>
      <w:r w:rsidR="00FA3ECE">
        <w:rPr>
          <w:rFonts w:ascii="Arial Narrow" w:hAnsi="Arial Narrow" w:cs="Arial"/>
        </w:rPr>
        <w:t>weiß</w:t>
      </w:r>
      <w:r w:rsidR="001F068A">
        <w:rPr>
          <w:rFonts w:ascii="Arial Narrow" w:hAnsi="Arial Narrow" w:cs="Arial"/>
        </w:rPr>
        <w:t xml:space="preserve"> (sollte die Markierung des Vorjahres nur noch schlecht lesbar sein)</w:t>
      </w:r>
    </w:p>
    <w:p w14:paraId="4705121E" w14:textId="6F5628DA" w:rsidR="00902DE1" w:rsidRDefault="00902DE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Temporäres Markieren der Probebäume</w:t>
      </w:r>
      <w:r w:rsidR="00B360CA">
        <w:rPr>
          <w:rFonts w:ascii="Arial Narrow" w:hAnsi="Arial Narrow" w:cs="Arial"/>
        </w:rPr>
        <w:t xml:space="preserve"> mit unterschiedlich farbigen Bändern</w:t>
      </w:r>
      <w:r w:rsidR="003D40CF">
        <w:rPr>
          <w:rFonts w:ascii="Arial Narrow" w:hAnsi="Arial Narrow" w:cs="Arial"/>
        </w:rPr>
        <w:t xml:space="preserve"> (für eine effektive Abarbeitung der 6-Baum-Stichprobe und sicheren Identifizierung der Einzelbäume)</w:t>
      </w:r>
    </w:p>
    <w:p w14:paraId="3DC60903" w14:textId="5F277E71" w:rsidR="003A73CA" w:rsidRPr="003A73CA" w:rsidRDefault="003D40CF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Ggf. </w:t>
      </w:r>
      <w:r w:rsidR="003A73CA">
        <w:rPr>
          <w:rFonts w:ascii="Arial Narrow" w:hAnsi="Arial Narrow" w:cs="Arial"/>
        </w:rPr>
        <w:t>Neuaufnahme und Einmessung von Ersatzbäumen (Entfernung und Azimutwinkel)</w:t>
      </w:r>
    </w:p>
    <w:p w14:paraId="25BA0B63" w14:textId="0BEE5CD8" w:rsidR="005546A0" w:rsidRDefault="005546A0" w:rsidP="005546A0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Durchführung der Waldzustandserhebung</w:t>
      </w:r>
    </w:p>
    <w:p w14:paraId="6C3E2BB7" w14:textId="7115B7CC" w:rsidR="005546A0" w:rsidRPr="005546A0" w:rsidRDefault="005546A0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Durchführung der Bestandes- und Verjüngungsansprache am Stichprobenmittelpunkt gemäß der WZE-Verfahrensanleitung Brandenburg </w:t>
      </w:r>
    </w:p>
    <w:p w14:paraId="2894E8F5" w14:textId="77F77B32" w:rsidR="00361319" w:rsidRDefault="00902DE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Durchführung der Kronenansprache </w:t>
      </w:r>
      <w:r w:rsidR="00FD2753">
        <w:rPr>
          <w:rFonts w:ascii="Arial Narrow" w:hAnsi="Arial Narrow" w:cs="Arial"/>
        </w:rPr>
        <w:t xml:space="preserve">entsprechend </w:t>
      </w:r>
      <w:r w:rsidR="00B360CA">
        <w:rPr>
          <w:rFonts w:ascii="Arial Narrow" w:hAnsi="Arial Narrow" w:cs="Arial"/>
        </w:rPr>
        <w:t xml:space="preserve">der aktuellen Verfahrensanleitung </w:t>
      </w:r>
    </w:p>
    <w:p w14:paraId="73B9D398" w14:textId="0855E362" w:rsidR="00902DE1" w:rsidRPr="00B360CA" w:rsidRDefault="00902DE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Durchführung der Schadansprache</w:t>
      </w:r>
      <w:r w:rsidR="00FD2753" w:rsidRPr="00FD2753">
        <w:rPr>
          <w:rFonts w:ascii="Arial Narrow" w:hAnsi="Arial Narrow" w:cs="Arial"/>
        </w:rPr>
        <w:t xml:space="preserve"> </w:t>
      </w:r>
      <w:r w:rsidR="00FD2753">
        <w:rPr>
          <w:rFonts w:ascii="Arial Narrow" w:hAnsi="Arial Narrow" w:cs="Arial"/>
        </w:rPr>
        <w:t xml:space="preserve">entsprechend </w:t>
      </w:r>
      <w:r w:rsidR="00B360CA">
        <w:rPr>
          <w:rFonts w:ascii="Arial Narrow" w:hAnsi="Arial Narrow" w:cs="Arial"/>
        </w:rPr>
        <w:t xml:space="preserve">der aktuellen Verfahrensanleitung </w:t>
      </w:r>
    </w:p>
    <w:p w14:paraId="3AF77132" w14:textId="6200EA8F" w:rsidR="00902DE1" w:rsidRDefault="00902DE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Durchführung der Durchmessererhebung</w:t>
      </w:r>
      <w:r w:rsidR="00FD2753" w:rsidRPr="00FD2753">
        <w:rPr>
          <w:rFonts w:ascii="Arial Narrow" w:hAnsi="Arial Narrow" w:cs="Arial"/>
        </w:rPr>
        <w:t xml:space="preserve"> </w:t>
      </w:r>
      <w:r w:rsidR="00FD2753">
        <w:rPr>
          <w:rFonts w:ascii="Arial Narrow" w:hAnsi="Arial Narrow" w:cs="Arial"/>
        </w:rPr>
        <w:t xml:space="preserve">entsprechend </w:t>
      </w:r>
      <w:r w:rsidR="00B360CA">
        <w:rPr>
          <w:rFonts w:ascii="Arial Narrow" w:hAnsi="Arial Narrow" w:cs="Arial"/>
        </w:rPr>
        <w:t xml:space="preserve">der aktuellen Verfahrensanleitung </w:t>
      </w:r>
    </w:p>
    <w:p w14:paraId="5F28807B" w14:textId="2CAF02C1" w:rsidR="005546A0" w:rsidRDefault="005546A0" w:rsidP="00F93EE0">
      <w:pPr>
        <w:pStyle w:val="Listenabsatz"/>
        <w:numPr>
          <w:ilvl w:val="0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Dateneingabe und -übermittlung</w:t>
      </w:r>
    </w:p>
    <w:p w14:paraId="3D6149A0" w14:textId="68960AC8" w:rsidR="00902DE1" w:rsidRDefault="00902DE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Eingabe </w:t>
      </w:r>
      <w:r w:rsidR="00AD3323">
        <w:rPr>
          <w:rFonts w:ascii="Arial Narrow" w:hAnsi="Arial Narrow" w:cs="Arial"/>
        </w:rPr>
        <w:t>der Erhebungen</w:t>
      </w:r>
      <w:r>
        <w:rPr>
          <w:rFonts w:ascii="Arial Narrow" w:hAnsi="Arial Narrow" w:cs="Arial"/>
        </w:rPr>
        <w:t xml:space="preserve"> in die Datenbank mit Hilfe der </w:t>
      </w:r>
      <w:r w:rsidR="003D40CF">
        <w:rPr>
          <w:rFonts w:ascii="Arial Narrow" w:hAnsi="Arial Narrow" w:cs="Arial"/>
        </w:rPr>
        <w:t xml:space="preserve">zur Verfügung gestellten </w:t>
      </w:r>
      <w:r>
        <w:rPr>
          <w:rFonts w:ascii="Arial Narrow" w:hAnsi="Arial Narrow" w:cs="Arial"/>
        </w:rPr>
        <w:t>WZE-Software</w:t>
      </w:r>
    </w:p>
    <w:p w14:paraId="58525B36" w14:textId="77777777" w:rsidR="00AD3323" w:rsidRDefault="00AD3323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Plausibilitätsprüfung der eingespielten Daten</w:t>
      </w:r>
    </w:p>
    <w:p w14:paraId="6A820985" w14:textId="054C5A21" w:rsidR="00593F91" w:rsidRDefault="00593F9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Zwischenübermittlung der Aufnahmeergebnisse </w:t>
      </w:r>
      <w:r w:rsidR="002508A4" w:rsidRPr="005546A0">
        <w:rPr>
          <w:rFonts w:ascii="Arial Narrow" w:hAnsi="Arial Narrow" w:cs="Arial"/>
          <w:u w:val="single"/>
        </w:rPr>
        <w:t>am Tag der Aufnahmen</w:t>
      </w:r>
    </w:p>
    <w:p w14:paraId="5D2A5FA1" w14:textId="0F00CC11" w:rsidR="00F21094" w:rsidRPr="00F21094" w:rsidRDefault="00F21094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Ggf. Wiederholungsaufnahmen von fehlerhaften Probepunkten</w:t>
      </w:r>
    </w:p>
    <w:p w14:paraId="19B42A88" w14:textId="3AE8FFBE" w:rsidR="00593F91" w:rsidRDefault="00593F91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Ggf. </w:t>
      </w:r>
      <w:r w:rsidR="009B5DF8">
        <w:rPr>
          <w:rFonts w:ascii="Arial Narrow" w:hAnsi="Arial Narrow" w:cs="Arial"/>
        </w:rPr>
        <w:t xml:space="preserve">Teilnahme der Aufnahmetrupps an einer </w:t>
      </w:r>
      <w:r w:rsidR="003F23A5">
        <w:rPr>
          <w:rFonts w:ascii="Arial Narrow" w:hAnsi="Arial Narrow" w:cs="Arial"/>
        </w:rPr>
        <w:t>Nachschulung</w:t>
      </w:r>
      <w:r w:rsidR="003F23A5" w:rsidRPr="003F23A5">
        <w:rPr>
          <w:rFonts w:ascii="Arial Narrow" w:hAnsi="Arial Narrow" w:cs="Arial"/>
        </w:rPr>
        <w:t xml:space="preserve"> </w:t>
      </w:r>
    </w:p>
    <w:p w14:paraId="2FD05682" w14:textId="15460EFA" w:rsidR="00D35635" w:rsidRDefault="00A80FE7" w:rsidP="005546A0">
      <w:pPr>
        <w:pStyle w:val="Listenabsatz"/>
        <w:numPr>
          <w:ilvl w:val="1"/>
          <w:numId w:val="7"/>
        </w:num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Finale </w:t>
      </w:r>
      <w:r w:rsidR="00902DE1">
        <w:rPr>
          <w:rFonts w:ascii="Arial Narrow" w:hAnsi="Arial Narrow" w:cs="Arial"/>
        </w:rPr>
        <w:t xml:space="preserve">Übermittlung </w:t>
      </w:r>
      <w:r w:rsidR="00F21094">
        <w:rPr>
          <w:rFonts w:ascii="Arial Narrow" w:hAnsi="Arial Narrow" w:cs="Arial"/>
        </w:rPr>
        <w:t>einer</w:t>
      </w:r>
      <w:r w:rsidR="00902DE1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 xml:space="preserve">fehlerfreien </w:t>
      </w:r>
      <w:r w:rsidR="00FA3ECE">
        <w:rPr>
          <w:rFonts w:ascii="Arial Narrow" w:hAnsi="Arial Narrow" w:cs="Arial"/>
        </w:rPr>
        <w:t>WZE-Datenbank (MS Access)</w:t>
      </w:r>
    </w:p>
    <w:p w14:paraId="05F3F78D" w14:textId="77777777" w:rsidR="005546A0" w:rsidRDefault="005546A0" w:rsidP="002B516A">
      <w:pPr>
        <w:spacing w:line="276" w:lineRule="auto"/>
        <w:jc w:val="both"/>
        <w:rPr>
          <w:rFonts w:ascii="Arial Narrow" w:hAnsi="Arial Narrow" w:cs="Arial"/>
          <w:b/>
          <w:u w:val="single"/>
        </w:rPr>
      </w:pPr>
    </w:p>
    <w:p w14:paraId="66938E6B" w14:textId="243E529C" w:rsidR="008A31F5" w:rsidRPr="00CF52A0" w:rsidRDefault="002B516A" w:rsidP="002B516A">
      <w:pPr>
        <w:spacing w:line="276" w:lineRule="auto"/>
        <w:jc w:val="both"/>
        <w:rPr>
          <w:rFonts w:ascii="Arial Narrow" w:hAnsi="Arial Narrow" w:cs="Arial"/>
          <w:b/>
          <w:u w:val="single"/>
        </w:rPr>
      </w:pPr>
      <w:r w:rsidRPr="00CF52A0">
        <w:rPr>
          <w:rFonts w:ascii="Arial Narrow" w:hAnsi="Arial Narrow" w:cs="Arial"/>
          <w:b/>
          <w:u w:val="single"/>
        </w:rPr>
        <w:t xml:space="preserve">Von AN </w:t>
      </w:r>
      <w:r w:rsidR="004E696B" w:rsidRPr="00CF52A0">
        <w:rPr>
          <w:rFonts w:ascii="Arial Narrow" w:hAnsi="Arial Narrow" w:cs="Arial"/>
          <w:b/>
          <w:u w:val="single"/>
        </w:rPr>
        <w:t>den Aufnahmet</w:t>
      </w:r>
      <w:r w:rsidR="00CF52A0" w:rsidRPr="00CF52A0">
        <w:rPr>
          <w:rFonts w:ascii="Arial Narrow" w:hAnsi="Arial Narrow" w:cs="Arial"/>
          <w:b/>
          <w:u w:val="single"/>
        </w:rPr>
        <w:t>eams</w:t>
      </w:r>
      <w:r w:rsidR="004E696B" w:rsidRPr="00CF52A0">
        <w:rPr>
          <w:rFonts w:ascii="Arial Narrow" w:hAnsi="Arial Narrow" w:cs="Arial"/>
          <w:b/>
          <w:u w:val="single"/>
        </w:rPr>
        <w:t xml:space="preserve"> zu stellende Arbeitsmittel</w:t>
      </w:r>
      <w:r w:rsidRPr="00CF52A0">
        <w:rPr>
          <w:rFonts w:ascii="Arial Narrow" w:hAnsi="Arial Narrow" w:cs="Arial"/>
          <w:b/>
          <w:u w:val="single"/>
        </w:rPr>
        <w:t>:</w:t>
      </w:r>
    </w:p>
    <w:p w14:paraId="45CB8CDE" w14:textId="412038D5" w:rsidR="00B304C5" w:rsidRPr="002B079F" w:rsidRDefault="00B304C5" w:rsidP="00B304C5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  <w:lang w:val="en-GB"/>
        </w:rPr>
      </w:pPr>
      <w:r w:rsidRPr="00DB2BC4">
        <w:rPr>
          <w:rFonts w:ascii="Arial Narrow" w:hAnsi="Arial Narrow" w:cs="Arial"/>
          <w:lang w:val="en-GB"/>
        </w:rPr>
        <w:t xml:space="preserve">1 x </w:t>
      </w:r>
      <w:r w:rsidRPr="002B079F">
        <w:rPr>
          <w:rFonts w:ascii="Arial Narrow" w:hAnsi="Arial Narrow" w:cs="Arial"/>
          <w:lang w:val="en-GB"/>
        </w:rPr>
        <w:t xml:space="preserve">Outdoor fähiges Notebook/Tablet </w:t>
      </w:r>
      <w:r w:rsidR="00DB2BC4" w:rsidRPr="002B079F">
        <w:rPr>
          <w:rFonts w:ascii="Arial Narrow" w:hAnsi="Arial Narrow" w:cs="Arial"/>
          <w:lang w:val="en-GB"/>
        </w:rPr>
        <w:t xml:space="preserve">(Windows 10 und </w:t>
      </w:r>
      <w:r w:rsidRPr="002B079F">
        <w:rPr>
          <w:rFonts w:ascii="Arial Narrow" w:hAnsi="Arial Narrow" w:cs="Arial"/>
          <w:lang w:val="en-GB"/>
        </w:rPr>
        <w:t xml:space="preserve">MS Access 2016 oder </w:t>
      </w:r>
      <w:r w:rsidR="00DB2BC4" w:rsidRPr="002B079F">
        <w:rPr>
          <w:rFonts w:ascii="Arial Narrow" w:hAnsi="Arial Narrow" w:cs="Arial"/>
          <w:lang w:val="en-GB"/>
        </w:rPr>
        <w:t>höher</w:t>
      </w:r>
      <w:r w:rsidRPr="002B079F">
        <w:rPr>
          <w:rFonts w:ascii="Arial Narrow" w:hAnsi="Arial Narrow" w:cs="Arial"/>
          <w:lang w:val="en-GB"/>
        </w:rPr>
        <w:t>)</w:t>
      </w:r>
    </w:p>
    <w:p w14:paraId="2CE7ED00" w14:textId="69574BD7" w:rsidR="002B516A" w:rsidRPr="005546A0" w:rsidRDefault="002B516A" w:rsidP="002B516A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 xml:space="preserve">1 </w:t>
      </w:r>
      <w:r w:rsidR="004E696B" w:rsidRPr="005546A0">
        <w:rPr>
          <w:rFonts w:ascii="Arial Narrow" w:hAnsi="Arial Narrow" w:cs="Arial"/>
        </w:rPr>
        <w:t xml:space="preserve">x </w:t>
      </w:r>
      <w:r w:rsidR="00714E0A" w:rsidRPr="005546A0">
        <w:rPr>
          <w:rFonts w:ascii="Arial Narrow" w:hAnsi="Arial Narrow" w:cs="Arial"/>
        </w:rPr>
        <w:t>G</w:t>
      </w:r>
      <w:r w:rsidR="00FD2753" w:rsidRPr="005546A0">
        <w:rPr>
          <w:rFonts w:ascii="Arial Narrow" w:hAnsi="Arial Narrow" w:cs="Arial"/>
        </w:rPr>
        <w:t>NSS</w:t>
      </w:r>
      <w:r w:rsidR="00714E0A" w:rsidRPr="005546A0">
        <w:rPr>
          <w:rFonts w:ascii="Arial Narrow" w:hAnsi="Arial Narrow" w:cs="Arial"/>
        </w:rPr>
        <w:t>-</w:t>
      </w:r>
      <w:r w:rsidRPr="005546A0">
        <w:rPr>
          <w:rFonts w:ascii="Arial Narrow" w:hAnsi="Arial Narrow" w:cs="Arial"/>
        </w:rPr>
        <w:t>Empfänger</w:t>
      </w:r>
      <w:r w:rsidR="00714E0A" w:rsidRPr="005546A0">
        <w:rPr>
          <w:rFonts w:ascii="Arial Narrow" w:hAnsi="Arial Narrow" w:cs="Arial"/>
        </w:rPr>
        <w:t xml:space="preserve"> </w:t>
      </w:r>
    </w:p>
    <w:p w14:paraId="3801A5A1" w14:textId="5F4CC2C9" w:rsidR="000573AF" w:rsidRPr="005546A0" w:rsidRDefault="004E696B" w:rsidP="000573AF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>1 x Metallsuchgerät</w:t>
      </w:r>
    </w:p>
    <w:p w14:paraId="1ED98358" w14:textId="139CE440" w:rsidR="005546A0" w:rsidRPr="005546A0" w:rsidRDefault="005546A0" w:rsidP="000573AF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>1 x Fluchtstab zum temporären Markieren des Stichprobenpunktes</w:t>
      </w:r>
    </w:p>
    <w:p w14:paraId="04ED2792" w14:textId="53AF1A7B" w:rsidR="005546A0" w:rsidRPr="005546A0" w:rsidRDefault="005546A0" w:rsidP="005546A0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>1 x Fluchtstab zum temporären Markieren des Satellitenmittelpunktes</w:t>
      </w:r>
    </w:p>
    <w:p w14:paraId="26A70DB3" w14:textId="77777777" w:rsidR="00273BE4" w:rsidRPr="005546A0" w:rsidRDefault="0090066D" w:rsidP="002B516A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>2</w:t>
      </w:r>
      <w:r w:rsidR="00273BE4" w:rsidRPr="005546A0">
        <w:rPr>
          <w:rFonts w:ascii="Arial Narrow" w:hAnsi="Arial Narrow" w:cs="Arial"/>
        </w:rPr>
        <w:t xml:space="preserve"> x Fernglas (mind. 10-fach</w:t>
      </w:r>
      <w:r w:rsidR="005354E3" w:rsidRPr="005546A0">
        <w:rPr>
          <w:rFonts w:ascii="Arial Narrow" w:hAnsi="Arial Narrow" w:cs="Arial"/>
        </w:rPr>
        <w:t>e</w:t>
      </w:r>
      <w:r w:rsidR="00273BE4" w:rsidRPr="005546A0">
        <w:rPr>
          <w:rFonts w:ascii="Arial Narrow" w:hAnsi="Arial Narrow" w:cs="Arial"/>
        </w:rPr>
        <w:t xml:space="preserve"> Vergrößerung)</w:t>
      </w:r>
    </w:p>
    <w:p w14:paraId="71C5638A" w14:textId="20FCB222" w:rsidR="005354E3" w:rsidRPr="002B079F" w:rsidRDefault="002B516A" w:rsidP="002B516A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  <w:lang w:val="en-GB"/>
        </w:rPr>
      </w:pPr>
      <w:r w:rsidRPr="002B079F">
        <w:rPr>
          <w:rFonts w:ascii="Arial Narrow" w:hAnsi="Arial Narrow" w:cs="Arial"/>
          <w:lang w:val="en-GB"/>
        </w:rPr>
        <w:t xml:space="preserve">1 </w:t>
      </w:r>
      <w:r w:rsidR="004E696B" w:rsidRPr="002B079F">
        <w:rPr>
          <w:rFonts w:ascii="Arial Narrow" w:hAnsi="Arial Narrow" w:cs="Arial"/>
          <w:lang w:val="en-GB"/>
        </w:rPr>
        <w:t xml:space="preserve">x </w:t>
      </w:r>
      <w:r w:rsidR="005354E3" w:rsidRPr="002B079F">
        <w:rPr>
          <w:rFonts w:ascii="Arial Narrow" w:hAnsi="Arial Narrow" w:cs="Arial"/>
          <w:lang w:val="en-GB"/>
        </w:rPr>
        <w:t xml:space="preserve">Kompass </w:t>
      </w:r>
      <w:r w:rsidR="00FA3ECE" w:rsidRPr="002B079F">
        <w:rPr>
          <w:rFonts w:ascii="Arial Narrow" w:hAnsi="Arial Narrow" w:cs="Arial"/>
          <w:lang w:val="en-GB"/>
        </w:rPr>
        <w:t>bzw.</w:t>
      </w:r>
      <w:r w:rsidR="005354E3" w:rsidRPr="002B079F">
        <w:rPr>
          <w:rFonts w:ascii="Arial Narrow" w:hAnsi="Arial Narrow" w:cs="Arial"/>
          <w:lang w:val="en-GB"/>
        </w:rPr>
        <w:t xml:space="preserve"> Bussole (in Gon)</w:t>
      </w:r>
    </w:p>
    <w:p w14:paraId="3C88AB54" w14:textId="77777777" w:rsidR="002B516A" w:rsidRPr="005546A0" w:rsidRDefault="005354E3" w:rsidP="002B516A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 xml:space="preserve">1 x </w:t>
      </w:r>
      <w:r w:rsidR="002B516A" w:rsidRPr="005546A0">
        <w:rPr>
          <w:rFonts w:ascii="Arial Narrow" w:hAnsi="Arial Narrow" w:cs="Arial"/>
        </w:rPr>
        <w:t>Entfernungsmessgerät</w:t>
      </w:r>
      <w:r w:rsidR="00FD2753" w:rsidRPr="005546A0">
        <w:rPr>
          <w:rFonts w:ascii="Arial Narrow" w:hAnsi="Arial Narrow" w:cs="Arial"/>
        </w:rPr>
        <w:t xml:space="preserve"> (Laser, Ultraschall)</w:t>
      </w:r>
      <w:r w:rsidR="002B516A" w:rsidRPr="005546A0">
        <w:rPr>
          <w:rFonts w:ascii="Arial Narrow" w:hAnsi="Arial Narrow" w:cs="Arial"/>
        </w:rPr>
        <w:t xml:space="preserve"> oder Maßband </w:t>
      </w:r>
      <w:r w:rsidRPr="005546A0">
        <w:rPr>
          <w:rFonts w:ascii="Arial Narrow" w:hAnsi="Arial Narrow" w:cs="Arial"/>
        </w:rPr>
        <w:t>(mind. 25</w:t>
      </w:r>
      <w:r w:rsidR="002B516A" w:rsidRPr="005546A0">
        <w:rPr>
          <w:rFonts w:ascii="Arial Narrow" w:hAnsi="Arial Narrow" w:cs="Arial"/>
        </w:rPr>
        <w:t xml:space="preserve"> m</w:t>
      </w:r>
      <w:r w:rsidRPr="005546A0">
        <w:rPr>
          <w:rFonts w:ascii="Arial Narrow" w:hAnsi="Arial Narrow" w:cs="Arial"/>
        </w:rPr>
        <w:t>)</w:t>
      </w:r>
      <w:r w:rsidR="002B516A" w:rsidRPr="005546A0">
        <w:rPr>
          <w:rFonts w:ascii="Arial Narrow" w:hAnsi="Arial Narrow" w:cs="Arial"/>
        </w:rPr>
        <w:t xml:space="preserve"> </w:t>
      </w:r>
    </w:p>
    <w:p w14:paraId="62219BA4" w14:textId="346245A8" w:rsidR="002B516A" w:rsidRPr="005546A0" w:rsidRDefault="002B516A" w:rsidP="002B516A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 xml:space="preserve">1 </w:t>
      </w:r>
      <w:r w:rsidR="004E696B" w:rsidRPr="005546A0">
        <w:rPr>
          <w:rFonts w:ascii="Arial Narrow" w:hAnsi="Arial Narrow" w:cs="Arial"/>
        </w:rPr>
        <w:t xml:space="preserve">x </w:t>
      </w:r>
      <w:r w:rsidR="009B3826" w:rsidRPr="005546A0">
        <w:rPr>
          <w:rFonts w:ascii="Arial Narrow" w:hAnsi="Arial Narrow" w:cs="Arial"/>
        </w:rPr>
        <w:t>Durchmessermaßb</w:t>
      </w:r>
      <w:r w:rsidRPr="005546A0">
        <w:rPr>
          <w:rFonts w:ascii="Arial Narrow" w:hAnsi="Arial Narrow" w:cs="Arial"/>
        </w:rPr>
        <w:t>and</w:t>
      </w:r>
    </w:p>
    <w:p w14:paraId="3E5CD285" w14:textId="21D27902" w:rsidR="002B516A" w:rsidRPr="005546A0" w:rsidRDefault="0090066D" w:rsidP="002B516A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>6</w:t>
      </w:r>
      <w:r w:rsidR="004E696B" w:rsidRPr="005546A0">
        <w:rPr>
          <w:rFonts w:ascii="Arial Narrow" w:hAnsi="Arial Narrow" w:cs="Arial"/>
        </w:rPr>
        <w:t xml:space="preserve"> x </w:t>
      </w:r>
      <w:r w:rsidR="002B516A" w:rsidRPr="005546A0">
        <w:rPr>
          <w:rFonts w:ascii="Arial Narrow" w:hAnsi="Arial Narrow" w:cs="Arial"/>
        </w:rPr>
        <w:t>Markierungsband</w:t>
      </w:r>
      <w:r w:rsidR="004E696B" w:rsidRPr="005546A0">
        <w:rPr>
          <w:rFonts w:ascii="Arial Narrow" w:hAnsi="Arial Narrow" w:cs="Arial"/>
        </w:rPr>
        <w:t xml:space="preserve"> in </w:t>
      </w:r>
      <w:r w:rsidRPr="005546A0">
        <w:rPr>
          <w:rFonts w:ascii="Arial Narrow" w:hAnsi="Arial Narrow" w:cs="Arial"/>
        </w:rPr>
        <w:t>unterschiedlichen</w:t>
      </w:r>
      <w:r w:rsidR="004E696B" w:rsidRPr="005546A0">
        <w:rPr>
          <w:rFonts w:ascii="Arial Narrow" w:hAnsi="Arial Narrow" w:cs="Arial"/>
        </w:rPr>
        <w:t xml:space="preserve"> Farben</w:t>
      </w:r>
      <w:r w:rsidR="00FD2753" w:rsidRPr="005546A0">
        <w:rPr>
          <w:rFonts w:ascii="Arial Narrow" w:hAnsi="Arial Narrow" w:cs="Arial"/>
        </w:rPr>
        <w:t xml:space="preserve"> zur temporäreren Markierung</w:t>
      </w:r>
      <w:r w:rsidR="003A73CA" w:rsidRPr="005546A0">
        <w:rPr>
          <w:rFonts w:ascii="Arial Narrow" w:hAnsi="Arial Narrow" w:cs="Arial"/>
        </w:rPr>
        <w:t xml:space="preserve"> der Probebäume</w:t>
      </w:r>
    </w:p>
    <w:p w14:paraId="20719CEF" w14:textId="47E59F89" w:rsidR="00EB0759" w:rsidRPr="005546A0" w:rsidRDefault="0090066D" w:rsidP="005546A0">
      <w:pPr>
        <w:pStyle w:val="Listenabsatz"/>
        <w:numPr>
          <w:ilvl w:val="0"/>
          <w:numId w:val="11"/>
        </w:numPr>
        <w:spacing w:line="276" w:lineRule="auto"/>
        <w:jc w:val="both"/>
        <w:rPr>
          <w:rFonts w:ascii="Arial Narrow" w:hAnsi="Arial Narrow" w:cs="Arial"/>
        </w:rPr>
      </w:pPr>
      <w:r w:rsidRPr="005546A0">
        <w:rPr>
          <w:rFonts w:ascii="Arial Narrow" w:hAnsi="Arial Narrow" w:cs="Arial"/>
        </w:rPr>
        <w:t xml:space="preserve">2 x </w:t>
      </w:r>
      <w:r w:rsidR="004E696B" w:rsidRPr="005546A0">
        <w:rPr>
          <w:rFonts w:ascii="Arial Narrow" w:hAnsi="Arial Narrow" w:cs="Arial"/>
        </w:rPr>
        <w:t xml:space="preserve">Farbspray </w:t>
      </w:r>
      <w:r w:rsidR="00DB2BC4" w:rsidRPr="005546A0">
        <w:rPr>
          <w:rFonts w:ascii="Arial Narrow" w:hAnsi="Arial Narrow" w:cs="Arial"/>
        </w:rPr>
        <w:t>(</w:t>
      </w:r>
      <w:r w:rsidR="004E696B" w:rsidRPr="005546A0">
        <w:rPr>
          <w:rFonts w:ascii="Arial Narrow" w:hAnsi="Arial Narrow" w:cs="Arial"/>
        </w:rPr>
        <w:t>Forstmarkierfarbe-</w:t>
      </w:r>
      <w:r w:rsidR="00FA3ECE" w:rsidRPr="005546A0">
        <w:rPr>
          <w:rFonts w:ascii="Arial Narrow" w:hAnsi="Arial Narrow" w:cs="Arial"/>
        </w:rPr>
        <w:t>weiß</w:t>
      </w:r>
      <w:r w:rsidR="00DB2BC4" w:rsidRPr="005546A0">
        <w:rPr>
          <w:rFonts w:ascii="Arial Narrow" w:hAnsi="Arial Narrow" w:cs="Arial"/>
        </w:rPr>
        <w:t>)</w:t>
      </w:r>
    </w:p>
    <w:p w14:paraId="4F262C07" w14:textId="77777777" w:rsidR="005546A0" w:rsidRPr="005546A0" w:rsidRDefault="005546A0" w:rsidP="005546A0">
      <w:pPr>
        <w:pStyle w:val="Listenabsatz"/>
        <w:spacing w:line="276" w:lineRule="auto"/>
        <w:jc w:val="both"/>
        <w:rPr>
          <w:rFonts w:ascii="Arial Narrow" w:hAnsi="Arial Narrow" w:cs="Arial"/>
        </w:rPr>
      </w:pPr>
    </w:p>
    <w:p w14:paraId="1E51ED82" w14:textId="77BCA965" w:rsidR="009B517D" w:rsidRPr="00CF52A0" w:rsidRDefault="00FA75C8" w:rsidP="009B517D">
      <w:pPr>
        <w:rPr>
          <w:rFonts w:ascii="Arial Narrow" w:hAnsi="Arial Narrow" w:cs="Arial"/>
          <w:b/>
          <w:sz w:val="20"/>
          <w:szCs w:val="20"/>
          <w:u w:val="single"/>
        </w:rPr>
      </w:pPr>
      <w:r w:rsidRPr="00CF52A0">
        <w:rPr>
          <w:rFonts w:ascii="Arial Narrow" w:hAnsi="Arial Narrow" w:cs="Arial"/>
          <w:b/>
          <w:u w:val="single"/>
        </w:rPr>
        <w:t>Leistung</w:t>
      </w:r>
      <w:r w:rsidR="00FD40B4" w:rsidRPr="00CF52A0">
        <w:rPr>
          <w:rFonts w:ascii="Arial Narrow" w:hAnsi="Arial Narrow" w:cs="Arial"/>
          <w:b/>
          <w:u w:val="single"/>
        </w:rPr>
        <w:t>en</w:t>
      </w:r>
      <w:r w:rsidRPr="00CF52A0">
        <w:rPr>
          <w:rFonts w:ascii="Arial Narrow" w:hAnsi="Arial Narrow" w:cs="Arial"/>
          <w:b/>
          <w:u w:val="single"/>
        </w:rPr>
        <w:t xml:space="preserve"> </w:t>
      </w:r>
      <w:r w:rsidR="00172409" w:rsidRPr="00CF52A0">
        <w:rPr>
          <w:rFonts w:ascii="Arial Narrow" w:hAnsi="Arial Narrow" w:cs="Arial"/>
          <w:b/>
          <w:u w:val="single"/>
        </w:rPr>
        <w:t>des Auftraggebers</w:t>
      </w:r>
      <w:r w:rsidR="00CF52A0">
        <w:rPr>
          <w:rFonts w:ascii="Arial Narrow" w:hAnsi="Arial Narrow" w:cs="Arial"/>
          <w:b/>
          <w:sz w:val="20"/>
          <w:szCs w:val="20"/>
          <w:u w:val="single"/>
        </w:rPr>
        <w:t>:</w:t>
      </w:r>
    </w:p>
    <w:p w14:paraId="48115CE9" w14:textId="0CE77D0F" w:rsidR="009B517D" w:rsidRDefault="009B517D" w:rsidP="009B517D">
      <w:pPr>
        <w:pStyle w:val="Listenabsatz"/>
        <w:numPr>
          <w:ilvl w:val="0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 xml:space="preserve">Durchführung </w:t>
      </w:r>
      <w:r w:rsidR="00FD2753" w:rsidRPr="00CF52A0">
        <w:rPr>
          <w:rFonts w:ascii="Arial Narrow" w:hAnsi="Arial Narrow" w:cs="Arial"/>
        </w:rPr>
        <w:t xml:space="preserve">einer </w:t>
      </w:r>
      <w:r w:rsidR="00B42730" w:rsidRPr="00CF52A0">
        <w:rPr>
          <w:rFonts w:ascii="Arial Narrow" w:hAnsi="Arial Narrow" w:cs="Arial"/>
        </w:rPr>
        <w:t>drei</w:t>
      </w:r>
      <w:r w:rsidR="00FD2753" w:rsidRPr="00CF52A0">
        <w:rPr>
          <w:rFonts w:ascii="Arial Narrow" w:hAnsi="Arial Narrow" w:cs="Arial"/>
        </w:rPr>
        <w:t xml:space="preserve">tägigen </w:t>
      </w:r>
      <w:r w:rsidR="00547C5F">
        <w:rPr>
          <w:rFonts w:ascii="Arial Narrow" w:hAnsi="Arial Narrow" w:cs="Arial"/>
        </w:rPr>
        <w:t>WZE-Schulung</w:t>
      </w:r>
    </w:p>
    <w:p w14:paraId="27B55F86" w14:textId="1A0AB22C" w:rsidR="00547C5F" w:rsidRPr="00CF52A0" w:rsidRDefault="00547C5F" w:rsidP="009B517D">
      <w:pPr>
        <w:pStyle w:val="Listenabsatz"/>
        <w:numPr>
          <w:ilvl w:val="0"/>
          <w:numId w:val="13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Ansprechpartner für telefonische Rückfragen während der WZE</w:t>
      </w:r>
    </w:p>
    <w:p w14:paraId="1BEB448F" w14:textId="2F6F5592" w:rsidR="009B517D" w:rsidRPr="00CF52A0" w:rsidRDefault="009B517D" w:rsidP="009B517D">
      <w:pPr>
        <w:pStyle w:val="Listenabsatz"/>
        <w:numPr>
          <w:ilvl w:val="0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 xml:space="preserve">Stichprobenartige Kontrolle der WZE </w:t>
      </w:r>
    </w:p>
    <w:p w14:paraId="2BB1E7EF" w14:textId="57EE88AB" w:rsidR="009B517D" w:rsidRPr="00CF52A0" w:rsidRDefault="009B517D" w:rsidP="009B517D">
      <w:pPr>
        <w:pStyle w:val="Listenabsatz"/>
        <w:numPr>
          <w:ilvl w:val="0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 xml:space="preserve">Ggf. </w:t>
      </w:r>
      <w:r w:rsidR="00FD2753" w:rsidRPr="00CF52A0">
        <w:rPr>
          <w:rFonts w:ascii="Arial Narrow" w:hAnsi="Arial Narrow" w:cs="Arial"/>
        </w:rPr>
        <w:t>eintägige</w:t>
      </w:r>
      <w:r w:rsidR="00204BF2" w:rsidRPr="00CF52A0">
        <w:rPr>
          <w:rFonts w:ascii="Arial Narrow" w:hAnsi="Arial Narrow" w:cs="Arial"/>
        </w:rPr>
        <w:t xml:space="preserve"> </w:t>
      </w:r>
      <w:r w:rsidR="00547C5F">
        <w:rPr>
          <w:rFonts w:ascii="Arial Narrow" w:hAnsi="Arial Narrow" w:cs="Arial"/>
        </w:rPr>
        <w:t>WZE-</w:t>
      </w:r>
      <w:r w:rsidRPr="00CF52A0">
        <w:rPr>
          <w:rFonts w:ascii="Arial Narrow" w:hAnsi="Arial Narrow" w:cs="Arial"/>
        </w:rPr>
        <w:t>Nach</w:t>
      </w:r>
      <w:r w:rsidR="00547C5F">
        <w:rPr>
          <w:rFonts w:ascii="Arial Narrow" w:hAnsi="Arial Narrow" w:cs="Arial"/>
        </w:rPr>
        <w:t>schulung</w:t>
      </w:r>
    </w:p>
    <w:p w14:paraId="168DDD08" w14:textId="2D933F00" w:rsidR="00D3771D" w:rsidRPr="00CF52A0" w:rsidRDefault="00D3771D" w:rsidP="00D3771D">
      <w:pPr>
        <w:pStyle w:val="Listenabsatz"/>
        <w:numPr>
          <w:ilvl w:val="0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>Überg</w:t>
      </w:r>
      <w:r w:rsidR="00307652" w:rsidRPr="00CF52A0">
        <w:rPr>
          <w:rFonts w:ascii="Arial Narrow" w:hAnsi="Arial Narrow" w:cs="Arial"/>
        </w:rPr>
        <w:t>abe von Arbeitsmaterialien</w:t>
      </w:r>
      <w:r w:rsidRPr="00CF52A0">
        <w:rPr>
          <w:rFonts w:ascii="Arial Narrow" w:hAnsi="Arial Narrow" w:cs="Arial"/>
        </w:rPr>
        <w:t>:</w:t>
      </w:r>
    </w:p>
    <w:p w14:paraId="230EFD2E" w14:textId="3CD71643" w:rsidR="00D3771D" w:rsidRPr="00CF52A0" w:rsidRDefault="00A80FE7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 xml:space="preserve">Verfahrensanleitung </w:t>
      </w:r>
      <w:r w:rsidR="002B516A" w:rsidRPr="00CF52A0">
        <w:rPr>
          <w:rFonts w:ascii="Arial Narrow" w:hAnsi="Arial Narrow" w:cs="Arial"/>
        </w:rPr>
        <w:t>von Bund und Brandenburg</w:t>
      </w:r>
    </w:p>
    <w:p w14:paraId="25CCFB25" w14:textId="3D92900D" w:rsidR="00D3771D" w:rsidRDefault="00B42730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 xml:space="preserve">Installationsdatei der </w:t>
      </w:r>
      <w:r w:rsidR="002B516A" w:rsidRPr="00CF52A0">
        <w:rPr>
          <w:rFonts w:ascii="Arial Narrow" w:hAnsi="Arial Narrow" w:cs="Arial"/>
        </w:rPr>
        <w:t>WZE-Datenerfassungssoftware</w:t>
      </w:r>
    </w:p>
    <w:p w14:paraId="4204C976" w14:textId="3CB86C14" w:rsidR="0099246B" w:rsidRDefault="0099246B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MS-Access Datenbank mit den </w:t>
      </w:r>
      <w:r w:rsidRPr="00CF52A0">
        <w:rPr>
          <w:rFonts w:ascii="Arial Narrow" w:hAnsi="Arial Narrow" w:cs="Arial"/>
        </w:rPr>
        <w:t>Stichprobenpunkte</w:t>
      </w:r>
      <w:r>
        <w:rPr>
          <w:rFonts w:ascii="Arial Narrow" w:hAnsi="Arial Narrow" w:cs="Arial"/>
        </w:rPr>
        <w:t xml:space="preserve"> des Loses</w:t>
      </w:r>
    </w:p>
    <w:p w14:paraId="5366E53A" w14:textId="75C5E8A6" w:rsidR="0099246B" w:rsidRPr="00CF52A0" w:rsidRDefault="0099246B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Geo-Package mit den </w:t>
      </w:r>
      <w:r w:rsidRPr="00CF52A0">
        <w:rPr>
          <w:rFonts w:ascii="Arial Narrow" w:hAnsi="Arial Narrow" w:cs="Arial"/>
        </w:rPr>
        <w:t>Stichprobenpunkte</w:t>
      </w:r>
      <w:r>
        <w:rPr>
          <w:rFonts w:ascii="Arial Narrow" w:hAnsi="Arial Narrow" w:cs="Arial"/>
        </w:rPr>
        <w:t xml:space="preserve"> des Loses</w:t>
      </w:r>
    </w:p>
    <w:p w14:paraId="3DFF5713" w14:textId="40DF24AF" w:rsidR="00D3771D" w:rsidRPr="00CF52A0" w:rsidRDefault="002B516A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>Tabelle mit Stichprobenpunkte und Koordinaten (UTM – ETRS89 33 Nord und WGS84)</w:t>
      </w:r>
    </w:p>
    <w:p w14:paraId="4B8F2012" w14:textId="760182A3" w:rsidR="002D7A19" w:rsidRPr="00CF52A0" w:rsidRDefault="002D7A19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>Bildserie zur Einschätzung von Kronenverlichtungen bei Waldbäumen</w:t>
      </w:r>
    </w:p>
    <w:p w14:paraId="6C3FD60A" w14:textId="0B109B34" w:rsidR="001A4C11" w:rsidRDefault="00405AEB" w:rsidP="00D3771D">
      <w:pPr>
        <w:pStyle w:val="Listenabsatz"/>
        <w:numPr>
          <w:ilvl w:val="1"/>
          <w:numId w:val="13"/>
        </w:numPr>
        <w:rPr>
          <w:rFonts w:ascii="Arial Narrow" w:hAnsi="Arial Narrow" w:cs="Arial"/>
        </w:rPr>
      </w:pPr>
      <w:r w:rsidRPr="00CF52A0">
        <w:rPr>
          <w:rFonts w:ascii="Arial Narrow" w:hAnsi="Arial Narrow" w:cs="Arial"/>
        </w:rPr>
        <w:t>Rechtsgrundlage</w:t>
      </w:r>
      <w:r w:rsidR="00507301" w:rsidRPr="00CF52A0">
        <w:rPr>
          <w:rFonts w:ascii="Arial Narrow" w:hAnsi="Arial Narrow" w:cs="Arial"/>
        </w:rPr>
        <w:t>n</w:t>
      </w:r>
      <w:r w:rsidRPr="00CF52A0">
        <w:rPr>
          <w:rFonts w:ascii="Arial Narrow" w:hAnsi="Arial Narrow" w:cs="Arial"/>
        </w:rPr>
        <w:t xml:space="preserve"> der Inventur </w:t>
      </w:r>
      <w:r w:rsidR="005D421C" w:rsidRPr="00CF52A0">
        <w:rPr>
          <w:rFonts w:ascii="Arial Narrow" w:hAnsi="Arial Narrow" w:cs="Arial"/>
        </w:rPr>
        <w:t>inkl.</w:t>
      </w:r>
      <w:r w:rsidRPr="00CF52A0">
        <w:rPr>
          <w:rFonts w:ascii="Arial Narrow" w:hAnsi="Arial Narrow" w:cs="Arial"/>
        </w:rPr>
        <w:t xml:space="preserve"> Inventurzeitraum</w:t>
      </w:r>
    </w:p>
    <w:p w14:paraId="171ED7B6" w14:textId="77777777" w:rsidR="00CF52A0" w:rsidRPr="00CF52A0" w:rsidRDefault="00CF52A0" w:rsidP="00CF52A0">
      <w:pPr>
        <w:pStyle w:val="Listenabsatz"/>
        <w:ind w:left="1440"/>
        <w:rPr>
          <w:rFonts w:ascii="Arial Narrow" w:hAnsi="Arial Narrow" w:cs="Arial"/>
        </w:rPr>
      </w:pPr>
    </w:p>
    <w:p w14:paraId="68032A5A" w14:textId="7F0184C1" w:rsidR="00911D2D" w:rsidRPr="00CF52A0" w:rsidRDefault="00911D2D">
      <w:pPr>
        <w:rPr>
          <w:rFonts w:ascii="Arial Narrow" w:hAnsi="Arial Narrow"/>
          <w:b/>
          <w:u w:val="single"/>
        </w:rPr>
      </w:pPr>
      <w:r w:rsidRPr="00CF52A0">
        <w:rPr>
          <w:rFonts w:ascii="Arial Narrow" w:hAnsi="Arial Narrow"/>
          <w:b/>
          <w:u w:val="single"/>
        </w:rPr>
        <w:t>Termine</w:t>
      </w:r>
      <w:r w:rsidR="00865D69">
        <w:rPr>
          <w:rFonts w:ascii="Arial Narrow" w:hAnsi="Arial Narrow"/>
          <w:b/>
          <w:u w:val="single"/>
        </w:rPr>
        <w:t xml:space="preserve"> 2026</w:t>
      </w:r>
      <w:r w:rsidRPr="00CF52A0">
        <w:rPr>
          <w:rFonts w:ascii="Arial Narrow" w:hAnsi="Arial Narrow"/>
          <w:b/>
          <w:u w:val="single"/>
        </w:rPr>
        <w:t>:</w:t>
      </w:r>
    </w:p>
    <w:p w14:paraId="115FF6B4" w14:textId="683D2BB7" w:rsidR="002472F1" w:rsidRDefault="00127F6D" w:rsidP="001A4C11">
      <w:pPr>
        <w:pStyle w:val="Listenabsatz"/>
        <w:numPr>
          <w:ilvl w:val="0"/>
          <w:numId w:val="1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Dreitägige </w:t>
      </w:r>
      <w:r w:rsidR="00A1515F" w:rsidRPr="001A4C11">
        <w:rPr>
          <w:rFonts w:ascii="Arial Narrow" w:hAnsi="Arial Narrow"/>
        </w:rPr>
        <w:t>Schulung</w:t>
      </w:r>
      <w:r w:rsidR="002472F1">
        <w:rPr>
          <w:rFonts w:ascii="Arial Narrow" w:hAnsi="Arial Narrow"/>
        </w:rPr>
        <w:t xml:space="preserve">: </w:t>
      </w:r>
    </w:p>
    <w:p w14:paraId="510F491D" w14:textId="6B166332" w:rsidR="00A1515F" w:rsidRDefault="002472F1" w:rsidP="002472F1">
      <w:pPr>
        <w:pStyle w:val="Listenabsatz"/>
        <w:numPr>
          <w:ilvl w:val="1"/>
          <w:numId w:val="1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Start: </w:t>
      </w:r>
      <w:r w:rsidR="00EE2F3C">
        <w:rPr>
          <w:rFonts w:ascii="Arial Narrow" w:hAnsi="Arial Narrow"/>
        </w:rPr>
        <w:t>13</w:t>
      </w:r>
      <w:r>
        <w:rPr>
          <w:rFonts w:ascii="Arial Narrow" w:hAnsi="Arial Narrow"/>
        </w:rPr>
        <w:t>.07</w:t>
      </w:r>
      <w:r w:rsidR="00127F6D">
        <w:rPr>
          <w:rFonts w:ascii="Arial Narrow" w:hAnsi="Arial Narrow"/>
        </w:rPr>
        <w:t>.202</w:t>
      </w:r>
      <w:r w:rsidR="00323B79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um 13 Uhr</w:t>
      </w:r>
    </w:p>
    <w:p w14:paraId="13DD0D84" w14:textId="104A69F2" w:rsidR="002472F1" w:rsidRPr="001A4C11" w:rsidRDefault="002472F1" w:rsidP="002472F1">
      <w:pPr>
        <w:pStyle w:val="Listenabsatz"/>
        <w:numPr>
          <w:ilvl w:val="1"/>
          <w:numId w:val="1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Ende: </w:t>
      </w:r>
      <w:r w:rsidR="00EE2F3C">
        <w:rPr>
          <w:rFonts w:ascii="Arial Narrow" w:hAnsi="Arial Narrow"/>
        </w:rPr>
        <w:t>15</w:t>
      </w:r>
      <w:r>
        <w:rPr>
          <w:rFonts w:ascii="Arial Narrow" w:hAnsi="Arial Narrow"/>
        </w:rPr>
        <w:t>.07</w:t>
      </w:r>
      <w:r w:rsidR="00127F6D">
        <w:rPr>
          <w:rFonts w:ascii="Arial Narrow" w:hAnsi="Arial Narrow"/>
        </w:rPr>
        <w:t>.202</w:t>
      </w:r>
      <w:r w:rsidR="00323B79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um 17 Uhr</w:t>
      </w:r>
    </w:p>
    <w:p w14:paraId="5274B7E6" w14:textId="5418FC20" w:rsidR="00684A38" w:rsidRPr="001A4C11" w:rsidRDefault="00767F5D" w:rsidP="001A4C11">
      <w:pPr>
        <w:pStyle w:val="Listenabsatz"/>
        <w:numPr>
          <w:ilvl w:val="0"/>
          <w:numId w:val="14"/>
        </w:numPr>
        <w:tabs>
          <w:tab w:val="left" w:pos="3045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Beginn der </w:t>
      </w:r>
      <w:r w:rsidR="00FD2753">
        <w:rPr>
          <w:rFonts w:ascii="Arial Narrow" w:hAnsi="Arial Narrow"/>
        </w:rPr>
        <w:t>Aufnahmen</w:t>
      </w:r>
      <w:r w:rsidR="00036F33" w:rsidRPr="001A4C11">
        <w:rPr>
          <w:rFonts w:ascii="Arial Narrow" w:hAnsi="Arial Narrow"/>
        </w:rPr>
        <w:t xml:space="preserve">: </w:t>
      </w:r>
      <w:r w:rsidR="00323B79">
        <w:rPr>
          <w:rFonts w:ascii="Arial Narrow" w:hAnsi="Arial Narrow" w:cs="Arial"/>
        </w:rPr>
        <w:t>1</w:t>
      </w:r>
      <w:r w:rsidR="00EE2F3C">
        <w:rPr>
          <w:rFonts w:ascii="Arial Narrow" w:hAnsi="Arial Narrow" w:cs="Arial"/>
        </w:rPr>
        <w:t>5</w:t>
      </w:r>
      <w:r w:rsidR="00D35635" w:rsidRPr="001A4C11">
        <w:rPr>
          <w:rFonts w:ascii="Arial Narrow" w:hAnsi="Arial Narrow" w:cs="Arial"/>
        </w:rPr>
        <w:t>.0</w:t>
      </w:r>
      <w:r w:rsidR="003F23A5">
        <w:rPr>
          <w:rFonts w:ascii="Arial Narrow" w:hAnsi="Arial Narrow" w:cs="Arial"/>
        </w:rPr>
        <w:t>7</w:t>
      </w:r>
      <w:r w:rsidR="00D35635" w:rsidRPr="001A4C11">
        <w:rPr>
          <w:rFonts w:ascii="Arial Narrow" w:hAnsi="Arial Narrow" w:cs="Arial"/>
        </w:rPr>
        <w:t>.202</w:t>
      </w:r>
      <w:r w:rsidR="00323B79">
        <w:rPr>
          <w:rFonts w:ascii="Arial Narrow" w:hAnsi="Arial Narrow" w:cs="Arial"/>
        </w:rPr>
        <w:t>6</w:t>
      </w:r>
    </w:p>
    <w:p w14:paraId="62BFCEA4" w14:textId="3A7AC449" w:rsidR="00684A38" w:rsidRDefault="00684A38" w:rsidP="001A4C11">
      <w:pPr>
        <w:pStyle w:val="Listenabsatz"/>
        <w:numPr>
          <w:ilvl w:val="0"/>
          <w:numId w:val="14"/>
        </w:numPr>
        <w:rPr>
          <w:rFonts w:ascii="Arial Narrow" w:hAnsi="Arial Narrow"/>
        </w:rPr>
      </w:pPr>
      <w:r w:rsidRPr="001A4C11">
        <w:rPr>
          <w:rFonts w:ascii="Arial Narrow" w:hAnsi="Arial Narrow"/>
        </w:rPr>
        <w:t xml:space="preserve">Abschluss der </w:t>
      </w:r>
      <w:r w:rsidR="00F4194E">
        <w:rPr>
          <w:rFonts w:ascii="Arial Narrow" w:hAnsi="Arial Narrow"/>
        </w:rPr>
        <w:t xml:space="preserve">regulären </w:t>
      </w:r>
      <w:r w:rsidR="00B360CA">
        <w:rPr>
          <w:rFonts w:ascii="Arial Narrow" w:hAnsi="Arial Narrow"/>
        </w:rPr>
        <w:t>A</w:t>
      </w:r>
      <w:r w:rsidRPr="001A4C11">
        <w:rPr>
          <w:rFonts w:ascii="Arial Narrow" w:hAnsi="Arial Narrow"/>
        </w:rPr>
        <w:t xml:space="preserve">ufnahmen: </w:t>
      </w:r>
      <w:r w:rsidR="00AA043E" w:rsidRPr="001A4C11">
        <w:rPr>
          <w:rFonts w:ascii="Arial Narrow" w:hAnsi="Arial Narrow"/>
        </w:rPr>
        <w:t>15</w:t>
      </w:r>
      <w:r w:rsidR="00507301" w:rsidRPr="001A4C11">
        <w:rPr>
          <w:rFonts w:ascii="Arial Narrow" w:hAnsi="Arial Narrow"/>
        </w:rPr>
        <w:t>.0</w:t>
      </w:r>
      <w:r w:rsidR="00AA043E" w:rsidRPr="001A4C11">
        <w:rPr>
          <w:rFonts w:ascii="Arial Narrow" w:hAnsi="Arial Narrow"/>
        </w:rPr>
        <w:t>8</w:t>
      </w:r>
      <w:r w:rsidR="00507301" w:rsidRPr="001A4C11">
        <w:rPr>
          <w:rFonts w:ascii="Arial Narrow" w:hAnsi="Arial Narrow"/>
        </w:rPr>
        <w:t>.202</w:t>
      </w:r>
      <w:r w:rsidR="00323B79">
        <w:rPr>
          <w:rFonts w:ascii="Arial Narrow" w:hAnsi="Arial Narrow"/>
        </w:rPr>
        <w:t>6</w:t>
      </w:r>
    </w:p>
    <w:p w14:paraId="7C11AF5A" w14:textId="656AE543" w:rsidR="004F4730" w:rsidRPr="004F4730" w:rsidRDefault="004F4730" w:rsidP="004F4730">
      <w:pPr>
        <w:pStyle w:val="Listenabsatz"/>
        <w:numPr>
          <w:ilvl w:val="0"/>
          <w:numId w:val="14"/>
        </w:numPr>
        <w:rPr>
          <w:rFonts w:ascii="Arial Narrow" w:hAnsi="Arial Narrow"/>
        </w:rPr>
      </w:pPr>
      <w:r w:rsidRPr="001A4C11">
        <w:rPr>
          <w:rFonts w:ascii="Arial Narrow" w:hAnsi="Arial Narrow"/>
        </w:rPr>
        <w:t xml:space="preserve">Abschluss </w:t>
      </w:r>
      <w:r>
        <w:rPr>
          <w:rFonts w:ascii="Arial Narrow" w:hAnsi="Arial Narrow"/>
        </w:rPr>
        <w:t>von Nacharbeiten</w:t>
      </w:r>
      <w:r w:rsidRPr="001A4C11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31</w:t>
      </w:r>
      <w:r w:rsidRPr="001A4C11">
        <w:rPr>
          <w:rFonts w:ascii="Arial Narrow" w:hAnsi="Arial Narrow"/>
        </w:rPr>
        <w:t>.08.202</w:t>
      </w:r>
      <w:r w:rsidR="00A261DE">
        <w:rPr>
          <w:rFonts w:ascii="Arial Narrow" w:hAnsi="Arial Narrow"/>
        </w:rPr>
        <w:t>6</w:t>
      </w:r>
    </w:p>
    <w:p w14:paraId="568F8E9B" w14:textId="3F6F150E" w:rsidR="004F4730" w:rsidRDefault="004F4730" w:rsidP="00AD536C">
      <w:pPr>
        <w:pStyle w:val="Listenabsatz"/>
        <w:numPr>
          <w:ilvl w:val="0"/>
          <w:numId w:val="14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Abschluss der Datenlieferung: </w:t>
      </w:r>
      <w:r w:rsidR="00AA043E" w:rsidRPr="001A4C11">
        <w:rPr>
          <w:rFonts w:ascii="Arial Narrow" w:hAnsi="Arial Narrow"/>
        </w:rPr>
        <w:t>31</w:t>
      </w:r>
      <w:r w:rsidR="00507301" w:rsidRPr="001A4C11">
        <w:rPr>
          <w:rFonts w:ascii="Arial Narrow" w:hAnsi="Arial Narrow"/>
        </w:rPr>
        <w:t>.0</w:t>
      </w:r>
      <w:r w:rsidR="00AA043E" w:rsidRPr="001A4C11">
        <w:rPr>
          <w:rFonts w:ascii="Arial Narrow" w:hAnsi="Arial Narrow"/>
        </w:rPr>
        <w:t>8</w:t>
      </w:r>
      <w:r w:rsidR="00507301" w:rsidRPr="001A4C11">
        <w:rPr>
          <w:rFonts w:ascii="Arial Narrow" w:hAnsi="Arial Narrow"/>
        </w:rPr>
        <w:t>.202</w:t>
      </w:r>
      <w:r w:rsidR="00A261DE">
        <w:rPr>
          <w:rFonts w:ascii="Arial Narrow" w:hAnsi="Arial Narrow"/>
        </w:rPr>
        <w:t>6</w:t>
      </w:r>
    </w:p>
    <w:p w14:paraId="06418DB5" w14:textId="77777777" w:rsidR="00865D69" w:rsidRPr="00CF52A0" w:rsidRDefault="00865D69" w:rsidP="00865D69">
      <w:pPr>
        <w:pStyle w:val="Listenabsatz"/>
        <w:ind w:left="1440"/>
        <w:rPr>
          <w:rFonts w:ascii="Arial Narrow" w:hAnsi="Arial Narrow" w:cs="Arial"/>
        </w:rPr>
      </w:pPr>
    </w:p>
    <w:p w14:paraId="1BE61047" w14:textId="1C134AA1" w:rsidR="00865D69" w:rsidRPr="00CF52A0" w:rsidRDefault="00865D69" w:rsidP="00865D69">
      <w:pPr>
        <w:rPr>
          <w:rFonts w:ascii="Arial Narrow" w:hAnsi="Arial Narrow"/>
          <w:b/>
          <w:u w:val="single"/>
        </w:rPr>
      </w:pPr>
      <w:r w:rsidRPr="00CF52A0">
        <w:rPr>
          <w:rFonts w:ascii="Arial Narrow" w:hAnsi="Arial Narrow"/>
          <w:b/>
          <w:u w:val="single"/>
        </w:rPr>
        <w:t>Termine</w:t>
      </w:r>
      <w:r>
        <w:rPr>
          <w:rFonts w:ascii="Arial Narrow" w:hAnsi="Arial Narrow"/>
          <w:b/>
          <w:u w:val="single"/>
        </w:rPr>
        <w:t xml:space="preserve"> 2027</w:t>
      </w:r>
      <w:r w:rsidRPr="00CF52A0">
        <w:rPr>
          <w:rFonts w:ascii="Arial Narrow" w:hAnsi="Arial Narrow"/>
          <w:b/>
          <w:u w:val="single"/>
        </w:rPr>
        <w:t>:</w:t>
      </w:r>
    </w:p>
    <w:p w14:paraId="640B3E1F" w14:textId="77777777" w:rsidR="00865D69" w:rsidRDefault="00865D69" w:rsidP="00865D69">
      <w:pPr>
        <w:pStyle w:val="Listenabsatz"/>
        <w:numPr>
          <w:ilvl w:val="0"/>
          <w:numId w:val="1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Dreitägige </w:t>
      </w:r>
      <w:r w:rsidRPr="001A4C11">
        <w:rPr>
          <w:rFonts w:ascii="Arial Narrow" w:hAnsi="Arial Narrow"/>
        </w:rPr>
        <w:t>Schulung</w:t>
      </w:r>
      <w:r>
        <w:rPr>
          <w:rFonts w:ascii="Arial Narrow" w:hAnsi="Arial Narrow"/>
        </w:rPr>
        <w:t xml:space="preserve">: </w:t>
      </w:r>
    </w:p>
    <w:p w14:paraId="1E5B0C4C" w14:textId="7539CF2F" w:rsidR="00865D69" w:rsidRDefault="00865D69" w:rsidP="00865D69">
      <w:pPr>
        <w:pStyle w:val="Listenabsatz"/>
        <w:numPr>
          <w:ilvl w:val="1"/>
          <w:numId w:val="16"/>
        </w:numPr>
        <w:rPr>
          <w:rFonts w:ascii="Arial Narrow" w:hAnsi="Arial Narrow"/>
        </w:rPr>
      </w:pPr>
      <w:r>
        <w:rPr>
          <w:rFonts w:ascii="Arial Narrow" w:hAnsi="Arial Narrow"/>
        </w:rPr>
        <w:t>Start: 1</w:t>
      </w:r>
      <w:r w:rsidR="004375F9">
        <w:rPr>
          <w:rFonts w:ascii="Arial Narrow" w:hAnsi="Arial Narrow"/>
        </w:rPr>
        <w:t>3</w:t>
      </w:r>
      <w:r>
        <w:rPr>
          <w:rFonts w:ascii="Arial Narrow" w:hAnsi="Arial Narrow"/>
        </w:rPr>
        <w:t>.07.202</w:t>
      </w:r>
      <w:r w:rsidR="00E46D7C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 um 13 Uhr</w:t>
      </w:r>
    </w:p>
    <w:p w14:paraId="25F37BB4" w14:textId="35ABE02B" w:rsidR="00865D69" w:rsidRPr="001A4C11" w:rsidRDefault="00865D69" w:rsidP="00865D69">
      <w:pPr>
        <w:pStyle w:val="Listenabsatz"/>
        <w:numPr>
          <w:ilvl w:val="1"/>
          <w:numId w:val="16"/>
        </w:numPr>
        <w:rPr>
          <w:rFonts w:ascii="Arial Narrow" w:hAnsi="Arial Narrow"/>
        </w:rPr>
      </w:pPr>
      <w:r>
        <w:rPr>
          <w:rFonts w:ascii="Arial Narrow" w:hAnsi="Arial Narrow"/>
        </w:rPr>
        <w:t>Ende: 1</w:t>
      </w:r>
      <w:r w:rsidR="004375F9">
        <w:rPr>
          <w:rFonts w:ascii="Arial Narrow" w:hAnsi="Arial Narrow"/>
        </w:rPr>
        <w:t>5</w:t>
      </w:r>
      <w:r>
        <w:rPr>
          <w:rFonts w:ascii="Arial Narrow" w:hAnsi="Arial Narrow"/>
        </w:rPr>
        <w:t>.07.202</w:t>
      </w:r>
      <w:r w:rsidR="00E46D7C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 um 17 Uhr</w:t>
      </w:r>
    </w:p>
    <w:p w14:paraId="08DD75CC" w14:textId="7E74E1BE" w:rsidR="00865D69" w:rsidRPr="001A4C11" w:rsidRDefault="00865D69" w:rsidP="00865D69">
      <w:pPr>
        <w:pStyle w:val="Listenabsatz"/>
        <w:numPr>
          <w:ilvl w:val="0"/>
          <w:numId w:val="16"/>
        </w:numPr>
        <w:tabs>
          <w:tab w:val="left" w:pos="3045"/>
        </w:tabs>
        <w:rPr>
          <w:rFonts w:ascii="Arial Narrow" w:hAnsi="Arial Narrow"/>
        </w:rPr>
      </w:pPr>
      <w:r>
        <w:rPr>
          <w:rFonts w:ascii="Arial Narrow" w:hAnsi="Arial Narrow"/>
        </w:rPr>
        <w:t>Beginn der Aufnahmen</w:t>
      </w:r>
      <w:r w:rsidRPr="001A4C11">
        <w:rPr>
          <w:rFonts w:ascii="Arial Narrow" w:hAnsi="Arial Narrow"/>
        </w:rPr>
        <w:t xml:space="preserve">: </w:t>
      </w:r>
      <w:r>
        <w:rPr>
          <w:rFonts w:ascii="Arial Narrow" w:hAnsi="Arial Narrow" w:cs="Arial"/>
        </w:rPr>
        <w:t>15</w:t>
      </w:r>
      <w:r w:rsidRPr="001A4C11">
        <w:rPr>
          <w:rFonts w:ascii="Arial Narrow" w:hAnsi="Arial Narrow" w:cs="Arial"/>
        </w:rPr>
        <w:t>.0</w:t>
      </w:r>
      <w:r>
        <w:rPr>
          <w:rFonts w:ascii="Arial Narrow" w:hAnsi="Arial Narrow" w:cs="Arial"/>
        </w:rPr>
        <w:t>7</w:t>
      </w:r>
      <w:r w:rsidRPr="001A4C11">
        <w:rPr>
          <w:rFonts w:ascii="Arial Narrow" w:hAnsi="Arial Narrow" w:cs="Arial"/>
        </w:rPr>
        <w:t>.202</w:t>
      </w:r>
      <w:r w:rsidR="00E46D7C">
        <w:rPr>
          <w:rFonts w:ascii="Arial Narrow" w:hAnsi="Arial Narrow" w:cs="Arial"/>
        </w:rPr>
        <w:t>7</w:t>
      </w:r>
    </w:p>
    <w:p w14:paraId="32FCB893" w14:textId="152ED31D" w:rsidR="00865D69" w:rsidRDefault="00865D69" w:rsidP="00865D69">
      <w:pPr>
        <w:pStyle w:val="Listenabsatz"/>
        <w:numPr>
          <w:ilvl w:val="0"/>
          <w:numId w:val="16"/>
        </w:numPr>
        <w:rPr>
          <w:rFonts w:ascii="Arial Narrow" w:hAnsi="Arial Narrow"/>
        </w:rPr>
      </w:pPr>
      <w:r w:rsidRPr="001A4C11">
        <w:rPr>
          <w:rFonts w:ascii="Arial Narrow" w:hAnsi="Arial Narrow"/>
        </w:rPr>
        <w:t xml:space="preserve">Abschluss der </w:t>
      </w:r>
      <w:r>
        <w:rPr>
          <w:rFonts w:ascii="Arial Narrow" w:hAnsi="Arial Narrow"/>
        </w:rPr>
        <w:t>regulären A</w:t>
      </w:r>
      <w:r w:rsidRPr="001A4C11">
        <w:rPr>
          <w:rFonts w:ascii="Arial Narrow" w:hAnsi="Arial Narrow"/>
        </w:rPr>
        <w:t>ufnahmen: 15.08.202</w:t>
      </w:r>
      <w:r w:rsidR="00E46D7C">
        <w:rPr>
          <w:rFonts w:ascii="Arial Narrow" w:hAnsi="Arial Narrow"/>
        </w:rPr>
        <w:t>7</w:t>
      </w:r>
    </w:p>
    <w:p w14:paraId="2441B25A" w14:textId="17523A1F" w:rsidR="00865D69" w:rsidRPr="004F4730" w:rsidRDefault="00865D69" w:rsidP="00865D69">
      <w:pPr>
        <w:pStyle w:val="Listenabsatz"/>
        <w:numPr>
          <w:ilvl w:val="0"/>
          <w:numId w:val="16"/>
        </w:numPr>
        <w:rPr>
          <w:rFonts w:ascii="Arial Narrow" w:hAnsi="Arial Narrow"/>
        </w:rPr>
      </w:pPr>
      <w:r w:rsidRPr="001A4C11">
        <w:rPr>
          <w:rFonts w:ascii="Arial Narrow" w:hAnsi="Arial Narrow"/>
        </w:rPr>
        <w:t xml:space="preserve">Abschluss </w:t>
      </w:r>
      <w:r>
        <w:rPr>
          <w:rFonts w:ascii="Arial Narrow" w:hAnsi="Arial Narrow"/>
        </w:rPr>
        <w:t>von Nacharbeiten</w:t>
      </w:r>
      <w:r w:rsidRPr="001A4C11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31</w:t>
      </w:r>
      <w:r w:rsidRPr="001A4C11">
        <w:rPr>
          <w:rFonts w:ascii="Arial Narrow" w:hAnsi="Arial Narrow"/>
        </w:rPr>
        <w:t>.08.202</w:t>
      </w:r>
      <w:r w:rsidR="00E46D7C">
        <w:rPr>
          <w:rFonts w:ascii="Arial Narrow" w:hAnsi="Arial Narrow"/>
        </w:rPr>
        <w:t>7</w:t>
      </w:r>
    </w:p>
    <w:p w14:paraId="177ED286" w14:textId="4D664C27" w:rsidR="00865D69" w:rsidRPr="00865D69" w:rsidRDefault="00865D69" w:rsidP="00865D69">
      <w:pPr>
        <w:pStyle w:val="Listenabsatz"/>
        <w:numPr>
          <w:ilvl w:val="0"/>
          <w:numId w:val="1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Abschluss der Datenlieferung: </w:t>
      </w:r>
      <w:r w:rsidRPr="001A4C11">
        <w:rPr>
          <w:rFonts w:ascii="Arial Narrow" w:hAnsi="Arial Narrow"/>
        </w:rPr>
        <w:t>31.08.202</w:t>
      </w:r>
      <w:r w:rsidR="00E46D7C">
        <w:rPr>
          <w:rFonts w:ascii="Arial Narrow" w:hAnsi="Arial Narrow"/>
        </w:rPr>
        <w:t>7</w:t>
      </w:r>
    </w:p>
    <w:p w14:paraId="3114A227" w14:textId="77777777" w:rsidR="00865D69" w:rsidRDefault="00865D69" w:rsidP="00865D69">
      <w:pPr>
        <w:rPr>
          <w:rFonts w:ascii="Arial Narrow" w:hAnsi="Arial Narrow"/>
          <w:b/>
          <w:u w:val="single"/>
        </w:rPr>
      </w:pPr>
    </w:p>
    <w:p w14:paraId="201DCAC2" w14:textId="6D60D9C3" w:rsidR="00865D69" w:rsidRPr="00CF52A0" w:rsidRDefault="00865D69" w:rsidP="00865D69">
      <w:pPr>
        <w:rPr>
          <w:rFonts w:ascii="Arial Narrow" w:hAnsi="Arial Narrow"/>
          <w:b/>
          <w:u w:val="single"/>
        </w:rPr>
      </w:pPr>
      <w:r w:rsidRPr="00CF52A0">
        <w:rPr>
          <w:rFonts w:ascii="Arial Narrow" w:hAnsi="Arial Narrow"/>
          <w:b/>
          <w:u w:val="single"/>
        </w:rPr>
        <w:t>Termine</w:t>
      </w:r>
      <w:r>
        <w:rPr>
          <w:rFonts w:ascii="Arial Narrow" w:hAnsi="Arial Narrow"/>
          <w:b/>
          <w:u w:val="single"/>
        </w:rPr>
        <w:t xml:space="preserve"> 2028</w:t>
      </w:r>
      <w:r w:rsidRPr="00CF52A0">
        <w:rPr>
          <w:rFonts w:ascii="Arial Narrow" w:hAnsi="Arial Narrow"/>
          <w:b/>
          <w:u w:val="single"/>
        </w:rPr>
        <w:t>:</w:t>
      </w:r>
    </w:p>
    <w:p w14:paraId="31F848B2" w14:textId="77777777" w:rsidR="00865D69" w:rsidRDefault="00865D69" w:rsidP="00865D69">
      <w:pPr>
        <w:pStyle w:val="Listenabsatz"/>
        <w:numPr>
          <w:ilvl w:val="0"/>
          <w:numId w:val="1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Dreitägige </w:t>
      </w:r>
      <w:r w:rsidRPr="001A4C11">
        <w:rPr>
          <w:rFonts w:ascii="Arial Narrow" w:hAnsi="Arial Narrow"/>
        </w:rPr>
        <w:t>Schulung</w:t>
      </w:r>
      <w:r>
        <w:rPr>
          <w:rFonts w:ascii="Arial Narrow" w:hAnsi="Arial Narrow"/>
        </w:rPr>
        <w:t xml:space="preserve">: </w:t>
      </w:r>
    </w:p>
    <w:p w14:paraId="1D09B4CD" w14:textId="7D435BC5" w:rsidR="00865D69" w:rsidRDefault="00865D69" w:rsidP="00865D69">
      <w:pPr>
        <w:pStyle w:val="Listenabsatz"/>
        <w:numPr>
          <w:ilvl w:val="1"/>
          <w:numId w:val="17"/>
        </w:numPr>
        <w:rPr>
          <w:rFonts w:ascii="Arial Narrow" w:hAnsi="Arial Narrow"/>
        </w:rPr>
      </w:pPr>
      <w:r>
        <w:rPr>
          <w:rFonts w:ascii="Arial Narrow" w:hAnsi="Arial Narrow"/>
        </w:rPr>
        <w:t>Start: 1</w:t>
      </w:r>
      <w:r w:rsidR="004375F9">
        <w:rPr>
          <w:rFonts w:ascii="Arial Narrow" w:hAnsi="Arial Narrow"/>
        </w:rPr>
        <w:t>1</w:t>
      </w:r>
      <w:r>
        <w:rPr>
          <w:rFonts w:ascii="Arial Narrow" w:hAnsi="Arial Narrow"/>
        </w:rPr>
        <w:t>.07.202</w:t>
      </w:r>
      <w:r w:rsidR="00E46D7C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um 13 Uhr</w:t>
      </w:r>
    </w:p>
    <w:p w14:paraId="1869D1AD" w14:textId="4AE898D2" w:rsidR="00865D69" w:rsidRPr="001A4C11" w:rsidRDefault="00865D69" w:rsidP="00865D69">
      <w:pPr>
        <w:pStyle w:val="Listenabsatz"/>
        <w:numPr>
          <w:ilvl w:val="1"/>
          <w:numId w:val="17"/>
        </w:numPr>
        <w:rPr>
          <w:rFonts w:ascii="Arial Narrow" w:hAnsi="Arial Narrow"/>
        </w:rPr>
      </w:pPr>
      <w:r>
        <w:rPr>
          <w:rFonts w:ascii="Arial Narrow" w:hAnsi="Arial Narrow"/>
        </w:rPr>
        <w:t>Ende: 1</w:t>
      </w:r>
      <w:r w:rsidR="004375F9">
        <w:rPr>
          <w:rFonts w:ascii="Arial Narrow" w:hAnsi="Arial Narrow"/>
        </w:rPr>
        <w:t>3</w:t>
      </w:r>
      <w:r>
        <w:rPr>
          <w:rFonts w:ascii="Arial Narrow" w:hAnsi="Arial Narrow"/>
        </w:rPr>
        <w:t>.07.202</w:t>
      </w:r>
      <w:r w:rsidR="00E46D7C">
        <w:rPr>
          <w:rFonts w:ascii="Arial Narrow" w:hAnsi="Arial Narrow"/>
        </w:rPr>
        <w:t>8</w:t>
      </w:r>
      <w:r>
        <w:rPr>
          <w:rFonts w:ascii="Arial Narrow" w:hAnsi="Arial Narrow"/>
        </w:rPr>
        <w:t xml:space="preserve"> um 17 Uhr</w:t>
      </w:r>
    </w:p>
    <w:p w14:paraId="2E9D8BFA" w14:textId="1FD7E5FF" w:rsidR="00865D69" w:rsidRPr="001A4C11" w:rsidRDefault="00865D69" w:rsidP="00865D69">
      <w:pPr>
        <w:pStyle w:val="Listenabsatz"/>
        <w:numPr>
          <w:ilvl w:val="0"/>
          <w:numId w:val="17"/>
        </w:numPr>
        <w:tabs>
          <w:tab w:val="left" w:pos="3045"/>
        </w:tabs>
        <w:rPr>
          <w:rFonts w:ascii="Arial Narrow" w:hAnsi="Arial Narrow"/>
        </w:rPr>
      </w:pPr>
      <w:r>
        <w:rPr>
          <w:rFonts w:ascii="Arial Narrow" w:hAnsi="Arial Narrow"/>
        </w:rPr>
        <w:t>Beginn der Aufnahmen</w:t>
      </w:r>
      <w:r w:rsidRPr="001A4C11">
        <w:rPr>
          <w:rFonts w:ascii="Arial Narrow" w:hAnsi="Arial Narrow"/>
        </w:rPr>
        <w:t xml:space="preserve">: </w:t>
      </w:r>
      <w:r>
        <w:rPr>
          <w:rFonts w:ascii="Arial Narrow" w:hAnsi="Arial Narrow" w:cs="Arial"/>
        </w:rPr>
        <w:t>15</w:t>
      </w:r>
      <w:r w:rsidRPr="001A4C11">
        <w:rPr>
          <w:rFonts w:ascii="Arial Narrow" w:hAnsi="Arial Narrow" w:cs="Arial"/>
        </w:rPr>
        <w:t>.0</w:t>
      </w:r>
      <w:r>
        <w:rPr>
          <w:rFonts w:ascii="Arial Narrow" w:hAnsi="Arial Narrow" w:cs="Arial"/>
        </w:rPr>
        <w:t>7</w:t>
      </w:r>
      <w:r w:rsidRPr="001A4C11">
        <w:rPr>
          <w:rFonts w:ascii="Arial Narrow" w:hAnsi="Arial Narrow" w:cs="Arial"/>
        </w:rPr>
        <w:t>.202</w:t>
      </w:r>
      <w:r w:rsidR="00E46D7C">
        <w:rPr>
          <w:rFonts w:ascii="Arial Narrow" w:hAnsi="Arial Narrow" w:cs="Arial"/>
        </w:rPr>
        <w:t>8</w:t>
      </w:r>
    </w:p>
    <w:p w14:paraId="6D0FBD26" w14:textId="7E3A1626" w:rsidR="00865D69" w:rsidRDefault="00865D69" w:rsidP="00865D69">
      <w:pPr>
        <w:pStyle w:val="Listenabsatz"/>
        <w:numPr>
          <w:ilvl w:val="0"/>
          <w:numId w:val="17"/>
        </w:numPr>
        <w:rPr>
          <w:rFonts w:ascii="Arial Narrow" w:hAnsi="Arial Narrow"/>
        </w:rPr>
      </w:pPr>
      <w:r w:rsidRPr="001A4C11">
        <w:rPr>
          <w:rFonts w:ascii="Arial Narrow" w:hAnsi="Arial Narrow"/>
        </w:rPr>
        <w:t xml:space="preserve">Abschluss der </w:t>
      </w:r>
      <w:r>
        <w:rPr>
          <w:rFonts w:ascii="Arial Narrow" w:hAnsi="Arial Narrow"/>
        </w:rPr>
        <w:t>regulären A</w:t>
      </w:r>
      <w:r w:rsidRPr="001A4C11">
        <w:rPr>
          <w:rFonts w:ascii="Arial Narrow" w:hAnsi="Arial Narrow"/>
        </w:rPr>
        <w:t>ufnahmen: 15.08.202</w:t>
      </w:r>
      <w:r w:rsidR="00E46D7C">
        <w:rPr>
          <w:rFonts w:ascii="Arial Narrow" w:hAnsi="Arial Narrow"/>
        </w:rPr>
        <w:t>8</w:t>
      </w:r>
    </w:p>
    <w:p w14:paraId="0FD85803" w14:textId="4A4EE82B" w:rsidR="00865D69" w:rsidRPr="004F4730" w:rsidRDefault="00865D69" w:rsidP="00865D69">
      <w:pPr>
        <w:pStyle w:val="Listenabsatz"/>
        <w:numPr>
          <w:ilvl w:val="0"/>
          <w:numId w:val="17"/>
        </w:numPr>
        <w:rPr>
          <w:rFonts w:ascii="Arial Narrow" w:hAnsi="Arial Narrow"/>
        </w:rPr>
      </w:pPr>
      <w:r w:rsidRPr="001A4C11">
        <w:rPr>
          <w:rFonts w:ascii="Arial Narrow" w:hAnsi="Arial Narrow"/>
        </w:rPr>
        <w:t xml:space="preserve">Abschluss </w:t>
      </w:r>
      <w:r>
        <w:rPr>
          <w:rFonts w:ascii="Arial Narrow" w:hAnsi="Arial Narrow"/>
        </w:rPr>
        <w:t>von Nacharbeiten</w:t>
      </w:r>
      <w:r w:rsidRPr="001A4C11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31</w:t>
      </w:r>
      <w:r w:rsidRPr="001A4C11">
        <w:rPr>
          <w:rFonts w:ascii="Arial Narrow" w:hAnsi="Arial Narrow"/>
        </w:rPr>
        <w:t>.08.202</w:t>
      </w:r>
      <w:r w:rsidR="00E46D7C">
        <w:rPr>
          <w:rFonts w:ascii="Arial Narrow" w:hAnsi="Arial Narrow"/>
        </w:rPr>
        <w:t>8</w:t>
      </w:r>
    </w:p>
    <w:p w14:paraId="6693CB88" w14:textId="6CF17FD8" w:rsidR="00865D69" w:rsidRPr="00E46D7C" w:rsidRDefault="00865D69" w:rsidP="00865D69">
      <w:pPr>
        <w:pStyle w:val="Listenabsatz"/>
        <w:numPr>
          <w:ilvl w:val="0"/>
          <w:numId w:val="17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Abschluss der Datenlieferung: </w:t>
      </w:r>
      <w:r w:rsidRPr="001A4C11">
        <w:rPr>
          <w:rFonts w:ascii="Arial Narrow" w:hAnsi="Arial Narrow"/>
        </w:rPr>
        <w:t>31.08.202</w:t>
      </w:r>
      <w:r w:rsidR="00E46D7C">
        <w:rPr>
          <w:rFonts w:ascii="Arial Narrow" w:hAnsi="Arial Narrow"/>
        </w:rPr>
        <w:t>8</w:t>
      </w:r>
    </w:p>
    <w:sectPr w:rsidR="00865D69" w:rsidRPr="00E46D7C" w:rsidSect="00CF52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20" w:footer="720" w:gutter="0"/>
      <w:pgNumType w:fmt="numberInDash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2D40C" w14:textId="77777777" w:rsidR="00E229A2" w:rsidRDefault="00E229A2" w:rsidP="00016C8D">
      <w:r>
        <w:separator/>
      </w:r>
    </w:p>
  </w:endnote>
  <w:endnote w:type="continuationSeparator" w:id="0">
    <w:p w14:paraId="1D49F0E4" w14:textId="77777777" w:rsidR="00E229A2" w:rsidRDefault="00E229A2" w:rsidP="0001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27565" w14:textId="77777777" w:rsidR="004254E9" w:rsidRDefault="004254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422997"/>
      <w:docPartObj>
        <w:docPartGallery w:val="Page Numbers (Bottom of Page)"/>
        <w:docPartUnique/>
      </w:docPartObj>
    </w:sdtPr>
    <w:sdtEndPr/>
    <w:sdtContent>
      <w:p w14:paraId="60D969FE" w14:textId="1A858543" w:rsidR="00CF52A0" w:rsidRDefault="00CF52A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5F94">
          <w:rPr>
            <w:noProof/>
          </w:rPr>
          <w:t>- 3 -</w:t>
        </w:r>
        <w:r>
          <w:fldChar w:fldCharType="end"/>
        </w:r>
      </w:p>
    </w:sdtContent>
  </w:sdt>
  <w:p w14:paraId="0F5AE5E7" w14:textId="77777777" w:rsidR="00CF52A0" w:rsidRDefault="00CF52A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E187" w14:textId="77777777" w:rsidR="004254E9" w:rsidRDefault="004254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873BF" w14:textId="77777777" w:rsidR="00E229A2" w:rsidRDefault="00E229A2" w:rsidP="00016C8D">
      <w:r>
        <w:separator/>
      </w:r>
    </w:p>
  </w:footnote>
  <w:footnote w:type="continuationSeparator" w:id="0">
    <w:p w14:paraId="7FD053DE" w14:textId="77777777" w:rsidR="00E229A2" w:rsidRDefault="00E229A2" w:rsidP="00016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0534" w14:textId="77777777" w:rsidR="004254E9" w:rsidRDefault="004254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8C82" w14:textId="77777777" w:rsidR="004254E9" w:rsidRDefault="004254E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663A" w14:textId="77777777" w:rsidR="004254E9" w:rsidRDefault="004254E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3BA1887"/>
    <w:multiLevelType w:val="hybridMultilevel"/>
    <w:tmpl w:val="7B504566"/>
    <w:lvl w:ilvl="0" w:tplc="6FDCD7DA">
      <w:start w:val="4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458D9"/>
    <w:multiLevelType w:val="hybridMultilevel"/>
    <w:tmpl w:val="BF9A1BC4"/>
    <w:lvl w:ilvl="0" w:tplc="B0B0CDE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0211F"/>
    <w:multiLevelType w:val="hybridMultilevel"/>
    <w:tmpl w:val="9364005E"/>
    <w:lvl w:ilvl="0" w:tplc="19A8C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34ECA"/>
    <w:multiLevelType w:val="hybridMultilevel"/>
    <w:tmpl w:val="B450DF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25A74"/>
    <w:multiLevelType w:val="hybridMultilevel"/>
    <w:tmpl w:val="9906E5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4DC6"/>
    <w:multiLevelType w:val="hybridMultilevel"/>
    <w:tmpl w:val="35B028A8"/>
    <w:lvl w:ilvl="0" w:tplc="ABD48B02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019FE"/>
    <w:multiLevelType w:val="hybridMultilevel"/>
    <w:tmpl w:val="33C09C0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7FE5BB5"/>
    <w:multiLevelType w:val="hybridMultilevel"/>
    <w:tmpl w:val="3FBA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252C5"/>
    <w:multiLevelType w:val="hybridMultilevel"/>
    <w:tmpl w:val="3FBA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D1E78"/>
    <w:multiLevelType w:val="hybridMultilevel"/>
    <w:tmpl w:val="565C9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276DB"/>
    <w:multiLevelType w:val="hybridMultilevel"/>
    <w:tmpl w:val="FFC002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6056F"/>
    <w:multiLevelType w:val="hybridMultilevel"/>
    <w:tmpl w:val="530AFA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01C4"/>
    <w:multiLevelType w:val="hybridMultilevel"/>
    <w:tmpl w:val="3FBA3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605426"/>
    <w:multiLevelType w:val="hybridMultilevel"/>
    <w:tmpl w:val="8E829FBE"/>
    <w:lvl w:ilvl="0" w:tplc="BC4EB5A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D1EC5"/>
    <w:multiLevelType w:val="hybridMultilevel"/>
    <w:tmpl w:val="3FBA3D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6276A"/>
    <w:multiLevelType w:val="hybridMultilevel"/>
    <w:tmpl w:val="A2784D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007404">
    <w:abstractNumId w:val="0"/>
  </w:num>
  <w:num w:numId="2" w16cid:durableId="359168972">
    <w:abstractNumId w:val="1"/>
  </w:num>
  <w:num w:numId="3" w16cid:durableId="2049601131">
    <w:abstractNumId w:val="4"/>
  </w:num>
  <w:num w:numId="4" w16cid:durableId="28264298">
    <w:abstractNumId w:val="8"/>
  </w:num>
  <w:num w:numId="5" w16cid:durableId="1269045102">
    <w:abstractNumId w:val="3"/>
  </w:num>
  <w:num w:numId="6" w16cid:durableId="850296009">
    <w:abstractNumId w:val="2"/>
  </w:num>
  <w:num w:numId="7" w16cid:durableId="1316953903">
    <w:abstractNumId w:val="12"/>
  </w:num>
  <w:num w:numId="8" w16cid:durableId="1860192583">
    <w:abstractNumId w:val="15"/>
  </w:num>
  <w:num w:numId="9" w16cid:durableId="1092168574">
    <w:abstractNumId w:val="7"/>
  </w:num>
  <w:num w:numId="10" w16cid:durableId="2084183183">
    <w:abstractNumId w:val="11"/>
  </w:num>
  <w:num w:numId="11" w16cid:durableId="753478371">
    <w:abstractNumId w:val="6"/>
  </w:num>
  <w:num w:numId="12" w16cid:durableId="576324809">
    <w:abstractNumId w:val="13"/>
  </w:num>
  <w:num w:numId="13" w16cid:durableId="216867051">
    <w:abstractNumId w:val="17"/>
  </w:num>
  <w:num w:numId="14" w16cid:durableId="605310449">
    <w:abstractNumId w:val="16"/>
  </w:num>
  <w:num w:numId="15" w16cid:durableId="1541210877">
    <w:abstractNumId w:val="5"/>
  </w:num>
  <w:num w:numId="16" w16cid:durableId="289626165">
    <w:abstractNumId w:val="10"/>
  </w:num>
  <w:num w:numId="17" w16cid:durableId="1984843133">
    <w:abstractNumId w:val="14"/>
  </w:num>
  <w:num w:numId="18" w16cid:durableId="20993241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D6787"/>
    <w:rsid w:val="00003185"/>
    <w:rsid w:val="000116C0"/>
    <w:rsid w:val="0001302E"/>
    <w:rsid w:val="00015226"/>
    <w:rsid w:val="00016C8D"/>
    <w:rsid w:val="00017E55"/>
    <w:rsid w:val="0003384A"/>
    <w:rsid w:val="00036F33"/>
    <w:rsid w:val="000428D1"/>
    <w:rsid w:val="0004370D"/>
    <w:rsid w:val="000518A0"/>
    <w:rsid w:val="00053775"/>
    <w:rsid w:val="000573AF"/>
    <w:rsid w:val="0006061A"/>
    <w:rsid w:val="000720DE"/>
    <w:rsid w:val="00075DDD"/>
    <w:rsid w:val="00076EE2"/>
    <w:rsid w:val="00080C42"/>
    <w:rsid w:val="00090D4D"/>
    <w:rsid w:val="000A07A1"/>
    <w:rsid w:val="000A22EA"/>
    <w:rsid w:val="000A2E1A"/>
    <w:rsid w:val="000A61C7"/>
    <w:rsid w:val="000B1CDE"/>
    <w:rsid w:val="000C111A"/>
    <w:rsid w:val="000C2591"/>
    <w:rsid w:val="000C3858"/>
    <w:rsid w:val="000C4640"/>
    <w:rsid w:val="000D5226"/>
    <w:rsid w:val="000E513C"/>
    <w:rsid w:val="000F2EA1"/>
    <w:rsid w:val="00114CC0"/>
    <w:rsid w:val="00122DD4"/>
    <w:rsid w:val="00127F6D"/>
    <w:rsid w:val="001335BA"/>
    <w:rsid w:val="00141FC1"/>
    <w:rsid w:val="0014486A"/>
    <w:rsid w:val="0015215A"/>
    <w:rsid w:val="0015540E"/>
    <w:rsid w:val="00162A00"/>
    <w:rsid w:val="001642D0"/>
    <w:rsid w:val="001652E3"/>
    <w:rsid w:val="0017208E"/>
    <w:rsid w:val="00172409"/>
    <w:rsid w:val="00174AC5"/>
    <w:rsid w:val="0018145B"/>
    <w:rsid w:val="001A4C11"/>
    <w:rsid w:val="001A720F"/>
    <w:rsid w:val="001A7AC3"/>
    <w:rsid w:val="001C6A38"/>
    <w:rsid w:val="001F068A"/>
    <w:rsid w:val="001F0FB7"/>
    <w:rsid w:val="001F2964"/>
    <w:rsid w:val="001F4291"/>
    <w:rsid w:val="00202249"/>
    <w:rsid w:val="00204BF2"/>
    <w:rsid w:val="002174F1"/>
    <w:rsid w:val="00224227"/>
    <w:rsid w:val="00246F98"/>
    <w:rsid w:val="002472F1"/>
    <w:rsid w:val="0024769F"/>
    <w:rsid w:val="002508A4"/>
    <w:rsid w:val="002514A4"/>
    <w:rsid w:val="002636C3"/>
    <w:rsid w:val="002673BE"/>
    <w:rsid w:val="00273BE4"/>
    <w:rsid w:val="002836FA"/>
    <w:rsid w:val="002838B0"/>
    <w:rsid w:val="00284C65"/>
    <w:rsid w:val="00286CF7"/>
    <w:rsid w:val="00290AD5"/>
    <w:rsid w:val="002969EF"/>
    <w:rsid w:val="002B079F"/>
    <w:rsid w:val="002B516A"/>
    <w:rsid w:val="002C1A6C"/>
    <w:rsid w:val="002C219F"/>
    <w:rsid w:val="002C5F10"/>
    <w:rsid w:val="002C6810"/>
    <w:rsid w:val="002D3C28"/>
    <w:rsid w:val="002D7514"/>
    <w:rsid w:val="002D7A19"/>
    <w:rsid w:val="002E0AA8"/>
    <w:rsid w:val="00302A66"/>
    <w:rsid w:val="00307652"/>
    <w:rsid w:val="00315284"/>
    <w:rsid w:val="00317EBC"/>
    <w:rsid w:val="00320A8C"/>
    <w:rsid w:val="00323B79"/>
    <w:rsid w:val="0032518A"/>
    <w:rsid w:val="00326239"/>
    <w:rsid w:val="003428CE"/>
    <w:rsid w:val="003433ED"/>
    <w:rsid w:val="00350D02"/>
    <w:rsid w:val="00352087"/>
    <w:rsid w:val="003544E1"/>
    <w:rsid w:val="00361319"/>
    <w:rsid w:val="0037161B"/>
    <w:rsid w:val="0037310C"/>
    <w:rsid w:val="00374EDA"/>
    <w:rsid w:val="00375FBE"/>
    <w:rsid w:val="003763C0"/>
    <w:rsid w:val="00376B82"/>
    <w:rsid w:val="00380E27"/>
    <w:rsid w:val="00382067"/>
    <w:rsid w:val="003843DD"/>
    <w:rsid w:val="00391635"/>
    <w:rsid w:val="00394B0A"/>
    <w:rsid w:val="003A73CA"/>
    <w:rsid w:val="003C31E7"/>
    <w:rsid w:val="003D22BE"/>
    <w:rsid w:val="003D40CF"/>
    <w:rsid w:val="003D5F33"/>
    <w:rsid w:val="003F12C6"/>
    <w:rsid w:val="003F23A5"/>
    <w:rsid w:val="003F499D"/>
    <w:rsid w:val="00402463"/>
    <w:rsid w:val="00403C2E"/>
    <w:rsid w:val="00405AEB"/>
    <w:rsid w:val="004105D3"/>
    <w:rsid w:val="004146CE"/>
    <w:rsid w:val="00416ACB"/>
    <w:rsid w:val="004254E9"/>
    <w:rsid w:val="00436B42"/>
    <w:rsid w:val="004375F9"/>
    <w:rsid w:val="00441771"/>
    <w:rsid w:val="0046107F"/>
    <w:rsid w:val="00475ED4"/>
    <w:rsid w:val="00494299"/>
    <w:rsid w:val="004A491B"/>
    <w:rsid w:val="004A7E2B"/>
    <w:rsid w:val="004B477F"/>
    <w:rsid w:val="004B5AAB"/>
    <w:rsid w:val="004D5CBF"/>
    <w:rsid w:val="004D6787"/>
    <w:rsid w:val="004E696B"/>
    <w:rsid w:val="004F4730"/>
    <w:rsid w:val="00500BCF"/>
    <w:rsid w:val="00502904"/>
    <w:rsid w:val="005069A1"/>
    <w:rsid w:val="00507301"/>
    <w:rsid w:val="005354E3"/>
    <w:rsid w:val="0054109D"/>
    <w:rsid w:val="00541C96"/>
    <w:rsid w:val="00547C5F"/>
    <w:rsid w:val="005546A0"/>
    <w:rsid w:val="00565463"/>
    <w:rsid w:val="00570827"/>
    <w:rsid w:val="005726BD"/>
    <w:rsid w:val="005923FA"/>
    <w:rsid w:val="00592E66"/>
    <w:rsid w:val="00593F91"/>
    <w:rsid w:val="005A1D86"/>
    <w:rsid w:val="005B244A"/>
    <w:rsid w:val="005B6645"/>
    <w:rsid w:val="005C1CB3"/>
    <w:rsid w:val="005C42E7"/>
    <w:rsid w:val="005C5C6E"/>
    <w:rsid w:val="005D3B3F"/>
    <w:rsid w:val="005D421C"/>
    <w:rsid w:val="005E0891"/>
    <w:rsid w:val="005F5DA9"/>
    <w:rsid w:val="005F6256"/>
    <w:rsid w:val="00600081"/>
    <w:rsid w:val="0060473D"/>
    <w:rsid w:val="0060636C"/>
    <w:rsid w:val="006074C1"/>
    <w:rsid w:val="00620F2C"/>
    <w:rsid w:val="00623AE5"/>
    <w:rsid w:val="00623BD3"/>
    <w:rsid w:val="00631B6B"/>
    <w:rsid w:val="00646F1E"/>
    <w:rsid w:val="00653267"/>
    <w:rsid w:val="00684A38"/>
    <w:rsid w:val="0069535E"/>
    <w:rsid w:val="006978F2"/>
    <w:rsid w:val="006A5C22"/>
    <w:rsid w:val="006A69A2"/>
    <w:rsid w:val="006B123E"/>
    <w:rsid w:val="006D40B3"/>
    <w:rsid w:val="006E1E06"/>
    <w:rsid w:val="006E23A1"/>
    <w:rsid w:val="006F00C6"/>
    <w:rsid w:val="006F364E"/>
    <w:rsid w:val="006F4A19"/>
    <w:rsid w:val="007009A5"/>
    <w:rsid w:val="00700EFF"/>
    <w:rsid w:val="007118C9"/>
    <w:rsid w:val="00713917"/>
    <w:rsid w:val="00714A95"/>
    <w:rsid w:val="00714AF5"/>
    <w:rsid w:val="00714E0A"/>
    <w:rsid w:val="00725A28"/>
    <w:rsid w:val="00741222"/>
    <w:rsid w:val="0074331C"/>
    <w:rsid w:val="007460BA"/>
    <w:rsid w:val="007475C0"/>
    <w:rsid w:val="00750625"/>
    <w:rsid w:val="00760C4A"/>
    <w:rsid w:val="00767F5D"/>
    <w:rsid w:val="00774659"/>
    <w:rsid w:val="0077491A"/>
    <w:rsid w:val="007B6644"/>
    <w:rsid w:val="007C3B76"/>
    <w:rsid w:val="007C40DD"/>
    <w:rsid w:val="007D0721"/>
    <w:rsid w:val="007D544D"/>
    <w:rsid w:val="007D76CE"/>
    <w:rsid w:val="007E3E2D"/>
    <w:rsid w:val="007E4BB5"/>
    <w:rsid w:val="007F1DE6"/>
    <w:rsid w:val="007F35EF"/>
    <w:rsid w:val="00803393"/>
    <w:rsid w:val="00812871"/>
    <w:rsid w:val="00812DE0"/>
    <w:rsid w:val="0082637C"/>
    <w:rsid w:val="008524FA"/>
    <w:rsid w:val="00856188"/>
    <w:rsid w:val="00864974"/>
    <w:rsid w:val="00865D69"/>
    <w:rsid w:val="00865F94"/>
    <w:rsid w:val="00875E1A"/>
    <w:rsid w:val="00896DB5"/>
    <w:rsid w:val="008A31F5"/>
    <w:rsid w:val="008A586B"/>
    <w:rsid w:val="008B2E1C"/>
    <w:rsid w:val="008B3189"/>
    <w:rsid w:val="008C29C1"/>
    <w:rsid w:val="008E4B36"/>
    <w:rsid w:val="0090066D"/>
    <w:rsid w:val="00902DE1"/>
    <w:rsid w:val="00903E09"/>
    <w:rsid w:val="00911D2D"/>
    <w:rsid w:val="0092308D"/>
    <w:rsid w:val="009326D0"/>
    <w:rsid w:val="00935162"/>
    <w:rsid w:val="00940451"/>
    <w:rsid w:val="009439DC"/>
    <w:rsid w:val="00953F1E"/>
    <w:rsid w:val="00956060"/>
    <w:rsid w:val="00965D32"/>
    <w:rsid w:val="00966267"/>
    <w:rsid w:val="009859BF"/>
    <w:rsid w:val="0099246B"/>
    <w:rsid w:val="009B3826"/>
    <w:rsid w:val="009B517D"/>
    <w:rsid w:val="009B58CA"/>
    <w:rsid w:val="009B5DF8"/>
    <w:rsid w:val="009C4068"/>
    <w:rsid w:val="009E219A"/>
    <w:rsid w:val="009E2253"/>
    <w:rsid w:val="009E5B7D"/>
    <w:rsid w:val="00A013BE"/>
    <w:rsid w:val="00A12452"/>
    <w:rsid w:val="00A1515F"/>
    <w:rsid w:val="00A170F2"/>
    <w:rsid w:val="00A20CB6"/>
    <w:rsid w:val="00A261DE"/>
    <w:rsid w:val="00A26835"/>
    <w:rsid w:val="00A37F12"/>
    <w:rsid w:val="00A45593"/>
    <w:rsid w:val="00A47536"/>
    <w:rsid w:val="00A47545"/>
    <w:rsid w:val="00A47EB6"/>
    <w:rsid w:val="00A52A5D"/>
    <w:rsid w:val="00A60728"/>
    <w:rsid w:val="00A72589"/>
    <w:rsid w:val="00A7464B"/>
    <w:rsid w:val="00A74E1F"/>
    <w:rsid w:val="00A77A58"/>
    <w:rsid w:val="00A80FE7"/>
    <w:rsid w:val="00A876B0"/>
    <w:rsid w:val="00A95558"/>
    <w:rsid w:val="00AA043E"/>
    <w:rsid w:val="00AA3BE3"/>
    <w:rsid w:val="00AA7129"/>
    <w:rsid w:val="00AB16A0"/>
    <w:rsid w:val="00AD05A6"/>
    <w:rsid w:val="00AD22C1"/>
    <w:rsid w:val="00AD3323"/>
    <w:rsid w:val="00AD536C"/>
    <w:rsid w:val="00AE1B86"/>
    <w:rsid w:val="00AE5354"/>
    <w:rsid w:val="00AE6BA5"/>
    <w:rsid w:val="00AE7EE3"/>
    <w:rsid w:val="00AF40EB"/>
    <w:rsid w:val="00AF7F4F"/>
    <w:rsid w:val="00B058A1"/>
    <w:rsid w:val="00B15B32"/>
    <w:rsid w:val="00B304C5"/>
    <w:rsid w:val="00B360CA"/>
    <w:rsid w:val="00B42730"/>
    <w:rsid w:val="00B51A38"/>
    <w:rsid w:val="00B520FE"/>
    <w:rsid w:val="00B541ED"/>
    <w:rsid w:val="00B74A52"/>
    <w:rsid w:val="00B76913"/>
    <w:rsid w:val="00B906E1"/>
    <w:rsid w:val="00B962CB"/>
    <w:rsid w:val="00BA0BD3"/>
    <w:rsid w:val="00BA2D88"/>
    <w:rsid w:val="00BB036D"/>
    <w:rsid w:val="00BC1B3C"/>
    <w:rsid w:val="00BC440D"/>
    <w:rsid w:val="00BC7B23"/>
    <w:rsid w:val="00BD07E4"/>
    <w:rsid w:val="00BD0E65"/>
    <w:rsid w:val="00BD22E5"/>
    <w:rsid w:val="00BD3F44"/>
    <w:rsid w:val="00BD5802"/>
    <w:rsid w:val="00BD6383"/>
    <w:rsid w:val="00BE1282"/>
    <w:rsid w:val="00BF3223"/>
    <w:rsid w:val="00BF4D94"/>
    <w:rsid w:val="00C0054A"/>
    <w:rsid w:val="00C07B37"/>
    <w:rsid w:val="00C14A97"/>
    <w:rsid w:val="00C1695C"/>
    <w:rsid w:val="00C1766D"/>
    <w:rsid w:val="00C229B9"/>
    <w:rsid w:val="00C24E20"/>
    <w:rsid w:val="00C3018C"/>
    <w:rsid w:val="00C55939"/>
    <w:rsid w:val="00C570C9"/>
    <w:rsid w:val="00C60849"/>
    <w:rsid w:val="00C61A13"/>
    <w:rsid w:val="00C83526"/>
    <w:rsid w:val="00C85AB8"/>
    <w:rsid w:val="00CB4014"/>
    <w:rsid w:val="00CB4F28"/>
    <w:rsid w:val="00CB5720"/>
    <w:rsid w:val="00CF27E2"/>
    <w:rsid w:val="00CF2AAC"/>
    <w:rsid w:val="00CF52A0"/>
    <w:rsid w:val="00D03108"/>
    <w:rsid w:val="00D10D7F"/>
    <w:rsid w:val="00D13828"/>
    <w:rsid w:val="00D168B0"/>
    <w:rsid w:val="00D215AF"/>
    <w:rsid w:val="00D262D4"/>
    <w:rsid w:val="00D3077A"/>
    <w:rsid w:val="00D35635"/>
    <w:rsid w:val="00D3771D"/>
    <w:rsid w:val="00D61DFC"/>
    <w:rsid w:val="00D660E1"/>
    <w:rsid w:val="00D66225"/>
    <w:rsid w:val="00D82CB8"/>
    <w:rsid w:val="00DA17B2"/>
    <w:rsid w:val="00DA61DE"/>
    <w:rsid w:val="00DB2BC4"/>
    <w:rsid w:val="00DB2EE3"/>
    <w:rsid w:val="00DD0400"/>
    <w:rsid w:val="00DD4164"/>
    <w:rsid w:val="00DE1267"/>
    <w:rsid w:val="00DE19A0"/>
    <w:rsid w:val="00DE2291"/>
    <w:rsid w:val="00DE554B"/>
    <w:rsid w:val="00DE69D8"/>
    <w:rsid w:val="00E04321"/>
    <w:rsid w:val="00E06A01"/>
    <w:rsid w:val="00E229A2"/>
    <w:rsid w:val="00E245AC"/>
    <w:rsid w:val="00E27B9F"/>
    <w:rsid w:val="00E31CBF"/>
    <w:rsid w:val="00E356C3"/>
    <w:rsid w:val="00E45452"/>
    <w:rsid w:val="00E46D7C"/>
    <w:rsid w:val="00E53F0D"/>
    <w:rsid w:val="00E5429A"/>
    <w:rsid w:val="00E55990"/>
    <w:rsid w:val="00E61AE9"/>
    <w:rsid w:val="00E652B5"/>
    <w:rsid w:val="00E67EF3"/>
    <w:rsid w:val="00E72C30"/>
    <w:rsid w:val="00E7767A"/>
    <w:rsid w:val="00E80332"/>
    <w:rsid w:val="00EA0D17"/>
    <w:rsid w:val="00EA4475"/>
    <w:rsid w:val="00EB0759"/>
    <w:rsid w:val="00EB690C"/>
    <w:rsid w:val="00EC2EEA"/>
    <w:rsid w:val="00EC5746"/>
    <w:rsid w:val="00EC669C"/>
    <w:rsid w:val="00EC7AC1"/>
    <w:rsid w:val="00ED1848"/>
    <w:rsid w:val="00ED3371"/>
    <w:rsid w:val="00ED66DD"/>
    <w:rsid w:val="00ED6A2A"/>
    <w:rsid w:val="00EE0FFD"/>
    <w:rsid w:val="00EE2F3C"/>
    <w:rsid w:val="00EE30EB"/>
    <w:rsid w:val="00EE771F"/>
    <w:rsid w:val="00EF2039"/>
    <w:rsid w:val="00EF3319"/>
    <w:rsid w:val="00F0542A"/>
    <w:rsid w:val="00F16FE0"/>
    <w:rsid w:val="00F202F2"/>
    <w:rsid w:val="00F21094"/>
    <w:rsid w:val="00F21DAE"/>
    <w:rsid w:val="00F22528"/>
    <w:rsid w:val="00F3363E"/>
    <w:rsid w:val="00F40DFB"/>
    <w:rsid w:val="00F4194E"/>
    <w:rsid w:val="00F45B35"/>
    <w:rsid w:val="00F5526C"/>
    <w:rsid w:val="00F57834"/>
    <w:rsid w:val="00F9023F"/>
    <w:rsid w:val="00F93EE0"/>
    <w:rsid w:val="00F94FF9"/>
    <w:rsid w:val="00F978F7"/>
    <w:rsid w:val="00FA3ECE"/>
    <w:rsid w:val="00FA75C8"/>
    <w:rsid w:val="00FC2CD5"/>
    <w:rsid w:val="00FC4D76"/>
    <w:rsid w:val="00FD2753"/>
    <w:rsid w:val="00FD40B4"/>
    <w:rsid w:val="00FD68A6"/>
    <w:rsid w:val="00FE2F23"/>
    <w:rsid w:val="00FE3FD5"/>
    <w:rsid w:val="00FF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3F83020A"/>
  <w15:docId w15:val="{8E0D8CF9-EFBD-4375-9109-9C6E7F65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de-DE" w:eastAsia="de-DE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A07A1"/>
  </w:style>
  <w:style w:type="paragraph" w:styleId="berschrift1">
    <w:name w:val="heading 1"/>
    <w:basedOn w:val="Standard"/>
    <w:next w:val="Standard"/>
    <w:link w:val="berschrift1Zchn"/>
    <w:uiPriority w:val="9"/>
    <w:qFormat/>
    <w:rsid w:val="000A07A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A07A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A07A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A07A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A07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A07A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A07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A07A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A07A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Kopfzeile">
    <w:name w:val="header"/>
    <w:basedOn w:val="Standard"/>
    <w:link w:val="KopfzeileZchn"/>
    <w:rsid w:val="00016C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016C8D"/>
    <w:rPr>
      <w:rFonts w:eastAsia="SimSun" w:cs="Mangal"/>
      <w:kern w:val="1"/>
      <w:sz w:val="24"/>
      <w:szCs w:val="21"/>
      <w:lang w:eastAsia="hi-IN" w:bidi="hi-IN"/>
    </w:rPr>
  </w:style>
  <w:style w:type="paragraph" w:styleId="Fuzeile">
    <w:name w:val="footer"/>
    <w:basedOn w:val="Standard"/>
    <w:link w:val="FuzeileZchn"/>
    <w:uiPriority w:val="99"/>
    <w:rsid w:val="00016C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16C8D"/>
    <w:rPr>
      <w:rFonts w:eastAsia="SimSun" w:cs="Mangal"/>
      <w:kern w:val="1"/>
      <w:sz w:val="24"/>
      <w:szCs w:val="21"/>
      <w:lang w:eastAsia="hi-IN" w:bidi="hi-IN"/>
    </w:rPr>
  </w:style>
  <w:style w:type="paragraph" w:styleId="Listenabsatz">
    <w:name w:val="List Paragraph"/>
    <w:basedOn w:val="Standard"/>
    <w:uiPriority w:val="34"/>
    <w:qFormat/>
    <w:rsid w:val="002514A4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3F12C6"/>
    <w:rPr>
      <w:rFonts w:ascii="Tahoma" w:hAnsi="Tahoma"/>
      <w:sz w:val="16"/>
      <w:szCs w:val="14"/>
    </w:rPr>
  </w:style>
  <w:style w:type="character" w:customStyle="1" w:styleId="SprechblasentextZchn">
    <w:name w:val="Sprechblasentext Zchn"/>
    <w:link w:val="Sprechblasentext"/>
    <w:rsid w:val="003F12C6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Kommentarzeichen">
    <w:name w:val="annotation reference"/>
    <w:rsid w:val="00475ED4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475ED4"/>
    <w:rPr>
      <w:sz w:val="20"/>
      <w:szCs w:val="18"/>
    </w:rPr>
  </w:style>
  <w:style w:type="character" w:customStyle="1" w:styleId="KommentartextZchn">
    <w:name w:val="Kommentartext Zchn"/>
    <w:link w:val="Kommentartext"/>
    <w:rsid w:val="00475ED4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rsid w:val="00475ED4"/>
    <w:rPr>
      <w:b/>
      <w:bCs/>
    </w:rPr>
  </w:style>
  <w:style w:type="character" w:customStyle="1" w:styleId="KommentarthemaZchn">
    <w:name w:val="Kommentarthema Zchn"/>
    <w:link w:val="Kommentarthema"/>
    <w:rsid w:val="00475ED4"/>
    <w:rPr>
      <w:rFonts w:eastAsia="SimSun" w:cs="Mangal"/>
      <w:b/>
      <w:bCs/>
      <w:kern w:val="1"/>
      <w:szCs w:val="18"/>
      <w:lang w:eastAsia="hi-I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07A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A07A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A07A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A07A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A07A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A07A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A07A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A07A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A07A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eschriftung">
    <w:name w:val="caption"/>
    <w:basedOn w:val="Standard"/>
    <w:next w:val="Standard"/>
    <w:autoRedefine/>
    <w:uiPriority w:val="35"/>
    <w:unhideWhenUsed/>
    <w:qFormat/>
    <w:rsid w:val="001A7AC3"/>
    <w:pPr>
      <w:spacing w:line="240" w:lineRule="auto"/>
    </w:pPr>
    <w:rPr>
      <w:b/>
      <w:bCs/>
      <w:color w:val="595959" w:themeColor="text1" w:themeTint="A6"/>
    </w:rPr>
  </w:style>
  <w:style w:type="paragraph" w:styleId="Titel">
    <w:name w:val="Title"/>
    <w:basedOn w:val="Standard"/>
    <w:next w:val="Standard"/>
    <w:link w:val="TitelZchn"/>
    <w:uiPriority w:val="10"/>
    <w:qFormat/>
    <w:rsid w:val="000A07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Zchn">
    <w:name w:val="Titel Zchn"/>
    <w:basedOn w:val="Absatz-Standardschriftart"/>
    <w:link w:val="Titel"/>
    <w:uiPriority w:val="10"/>
    <w:rsid w:val="000A07A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A07A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A07A1"/>
    <w:rPr>
      <w:rFonts w:asciiTheme="majorHAnsi" w:eastAsiaTheme="majorEastAsia" w:hAnsiTheme="majorHAnsi" w:cstheme="majorBidi"/>
      <w:sz w:val="30"/>
      <w:szCs w:val="30"/>
    </w:rPr>
  </w:style>
  <w:style w:type="character" w:styleId="Fett">
    <w:name w:val="Strong"/>
    <w:basedOn w:val="Absatz-Standardschriftart"/>
    <w:uiPriority w:val="22"/>
    <w:qFormat/>
    <w:rsid w:val="000A07A1"/>
    <w:rPr>
      <w:b/>
      <w:bCs/>
    </w:rPr>
  </w:style>
  <w:style w:type="character" w:styleId="Hervorhebung">
    <w:name w:val="Emphasis"/>
    <w:basedOn w:val="Absatz-Standardschriftart"/>
    <w:uiPriority w:val="20"/>
    <w:qFormat/>
    <w:rsid w:val="000A07A1"/>
    <w:rPr>
      <w:i/>
      <w:iCs/>
      <w:color w:val="70AD47" w:themeColor="accent6"/>
    </w:rPr>
  </w:style>
  <w:style w:type="paragraph" w:styleId="KeinLeerraum">
    <w:name w:val="No Spacing"/>
    <w:uiPriority w:val="1"/>
    <w:qFormat/>
    <w:rsid w:val="000A07A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0A07A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ZitatZchn">
    <w:name w:val="Zitat Zchn"/>
    <w:basedOn w:val="Absatz-Standardschriftart"/>
    <w:link w:val="Zitat"/>
    <w:uiPriority w:val="29"/>
    <w:rsid w:val="000A07A1"/>
    <w:rPr>
      <w:i/>
      <w:iCs/>
      <w:color w:val="262626" w:themeColor="text1" w:themeTint="D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07A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07A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0A07A1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0A07A1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0A07A1"/>
    <w:rPr>
      <w:smallCaps/>
      <w:color w:val="595959" w:themeColor="text1" w:themeTint="A6"/>
    </w:rPr>
  </w:style>
  <w:style w:type="character" w:styleId="IntensiverVerweis">
    <w:name w:val="Intense Reference"/>
    <w:basedOn w:val="Absatz-Standardschriftart"/>
    <w:uiPriority w:val="32"/>
    <w:qFormat/>
    <w:rsid w:val="000A07A1"/>
    <w:rPr>
      <w:b/>
      <w:bCs/>
      <w:smallCaps/>
      <w:color w:val="70AD47" w:themeColor="accent6"/>
    </w:rPr>
  </w:style>
  <w:style w:type="character" w:styleId="Buchtitel">
    <w:name w:val="Book Title"/>
    <w:basedOn w:val="Absatz-Standardschriftart"/>
    <w:uiPriority w:val="33"/>
    <w:qFormat/>
    <w:rsid w:val="000A07A1"/>
    <w:rPr>
      <w:b/>
      <w:bCs/>
      <w:caps w:val="0"/>
      <w:smallCaps/>
      <w:spacing w:val="7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A07A1"/>
    <w:pPr>
      <w:outlineLvl w:val="9"/>
    </w:pPr>
  </w:style>
  <w:style w:type="character" w:styleId="Hyperlink">
    <w:name w:val="Hyperlink"/>
    <w:basedOn w:val="Absatz-Standardschriftart"/>
    <w:unhideWhenUsed/>
    <w:rsid w:val="0003384A"/>
    <w:rPr>
      <w:color w:val="0563C1" w:themeColor="hyperlink"/>
      <w:u w:val="single"/>
    </w:rPr>
  </w:style>
  <w:style w:type="table" w:styleId="Tabellenraster">
    <w:name w:val="Table Grid"/>
    <w:basedOn w:val="NormaleTabelle"/>
    <w:rsid w:val="000573A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styleId="Gitternetztabelle2Akzent6">
    <w:name w:val="Grid Table 2 Accent 6"/>
    <w:basedOn w:val="NormaleTabelle"/>
    <w:uiPriority w:val="47"/>
    <w:rsid w:val="001A7AC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infacheTabelle2">
    <w:name w:val="Plain Table 2"/>
    <w:basedOn w:val="NormaleTabelle"/>
    <w:uiPriority w:val="42"/>
    <w:rsid w:val="002838B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emithellemGitternetz">
    <w:name w:val="Grid Table Light"/>
    <w:basedOn w:val="NormaleTabelle"/>
    <w:uiPriority w:val="40"/>
    <w:rsid w:val="002838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Akzent6">
    <w:name w:val="Grid Table 1 Light Accent 6"/>
    <w:basedOn w:val="NormaleTabelle"/>
    <w:uiPriority w:val="46"/>
    <w:rsid w:val="002838B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2838B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rarbeitung">
    <w:name w:val="Revision"/>
    <w:hidden/>
    <w:uiPriority w:val="99"/>
    <w:semiHidden/>
    <w:rsid w:val="009C4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andenburg.de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01F8D-123B-4326-8AB3-0B061AC5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1143</Words>
  <Characters>7203</Characters>
  <Application>Microsoft Office Word</Application>
  <DocSecurity>4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Leistungsbeschreibung</vt:lpstr>
    </vt:vector>
  </TitlesOfParts>
  <Company>MLUV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Leistungsbeschreibung</dc:title>
  <dc:creator>Ecker</dc:creator>
  <cp:lastModifiedBy>Koldewitz, Dana</cp:lastModifiedBy>
  <cp:revision>2</cp:revision>
  <cp:lastPrinted>2026-02-03T08:36:00Z</cp:lastPrinted>
  <dcterms:created xsi:type="dcterms:W3CDTF">2026-02-17T07:50:00Z</dcterms:created>
  <dcterms:modified xsi:type="dcterms:W3CDTF">2026-02-17T07:50:00Z</dcterms:modified>
</cp:coreProperties>
</file>