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2401-1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12 Fliesenarbeiten SP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Fliesenleger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