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2026 GM 08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Offenes Verfahren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Sanierung und Erweiterung Erlebnisbad Senftenberg - Los 13: Estrich / Abdichtung / Fliesen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Los 13: Estrich / Abdichtung / Fliesen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