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6"/>
      </w:tblGrid>
      <w:tr w:rsidR="000E000D" w14:paraId="646EB3BE" w14:textId="77777777" w:rsidTr="0080101B">
        <w:trPr>
          <w:trHeight w:val="454"/>
        </w:trPr>
        <w:tc>
          <w:tcPr>
            <w:tcW w:w="9186" w:type="dxa"/>
            <w:vAlign w:val="center"/>
          </w:tcPr>
          <w:p w14:paraId="36499B57" w14:textId="77777777" w:rsidR="000E000D" w:rsidRPr="006514E2" w:rsidRDefault="000E000D" w:rsidP="0080101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commentRangeStart w:id="0"/>
            <w:r w:rsidRPr="006514E2">
              <w:rPr>
                <w:rFonts w:ascii="Arial" w:hAnsi="Arial" w:cs="Arial"/>
                <w:b/>
                <w:sz w:val="20"/>
                <w:szCs w:val="18"/>
              </w:rPr>
              <w:t>Leistung/ Maßnahme</w:t>
            </w:r>
          </w:p>
          <w:commentRangeEnd w:id="0"/>
          <w:p w14:paraId="40D91E5D" w14:textId="07828C75" w:rsidR="000E000D" w:rsidRPr="00F25F44" w:rsidRDefault="008634BF" w:rsidP="0080101B">
            <w:pPr>
              <w:keepNext/>
              <w:keepLines/>
              <w:spacing w:after="0" w:line="240" w:lineRule="auto"/>
              <w:rPr>
                <w:rFonts w:ascii="Arial" w:hAnsi="Arial" w:cs="Arial"/>
                <w:color w:val="0000FF"/>
                <w:sz w:val="20"/>
                <w:szCs w:val="18"/>
              </w:rPr>
            </w:pPr>
            <w:r w:rsidRPr="008634BF">
              <w:rPr>
                <w:rFonts w:ascii="Arial" w:hAnsi="Arial" w:cs="Arial"/>
                <w:color w:val="0000FF"/>
                <w:sz w:val="20"/>
                <w:szCs w:val="18"/>
              </w:rPr>
              <w:t>Baumpflege in Senftenberg einschließlich der Ortsteile</w:t>
            </w:r>
          </w:p>
        </w:tc>
      </w:tr>
      <w:tr w:rsidR="000E000D" w14:paraId="3BD0E4E1" w14:textId="77777777" w:rsidTr="0080101B">
        <w:trPr>
          <w:trHeight w:val="454"/>
        </w:trPr>
        <w:tc>
          <w:tcPr>
            <w:tcW w:w="9186" w:type="dxa"/>
            <w:vAlign w:val="center"/>
          </w:tcPr>
          <w:p w14:paraId="05F277B0" w14:textId="77777777" w:rsidR="000E000D" w:rsidRPr="006514E2" w:rsidRDefault="000E000D" w:rsidP="0080101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6514E2">
              <w:rPr>
                <w:rFonts w:ascii="Arial" w:hAnsi="Arial" w:cs="Arial"/>
                <w:b/>
                <w:sz w:val="20"/>
                <w:szCs w:val="18"/>
              </w:rPr>
              <w:t>Vergabenummer</w:t>
            </w:r>
          </w:p>
          <w:p w14:paraId="41E6517C" w14:textId="51B3C6C6" w:rsidR="000E000D" w:rsidRPr="00F25F44" w:rsidRDefault="00F25F44" w:rsidP="0080101B">
            <w:pPr>
              <w:keepNext/>
              <w:keepLines/>
              <w:spacing w:after="0" w:line="240" w:lineRule="auto"/>
              <w:rPr>
                <w:rFonts w:ascii="Arial" w:hAnsi="Arial" w:cs="Arial"/>
                <w:color w:val="0000FF"/>
                <w:sz w:val="20"/>
                <w:szCs w:val="18"/>
              </w:rPr>
            </w:pPr>
            <w:r>
              <w:rPr>
                <w:rFonts w:ascii="Arial" w:hAnsi="Arial" w:cs="Arial"/>
                <w:color w:val="0000FF"/>
                <w:sz w:val="20"/>
                <w:szCs w:val="18"/>
              </w:rPr>
              <w:t>202</w:t>
            </w:r>
            <w:r w:rsidR="008634BF">
              <w:rPr>
                <w:rFonts w:ascii="Arial" w:hAnsi="Arial" w:cs="Arial"/>
                <w:color w:val="0000FF"/>
                <w:sz w:val="20"/>
                <w:szCs w:val="18"/>
              </w:rPr>
              <w:t>6 SPA 05</w:t>
            </w:r>
            <w:bookmarkStart w:id="1" w:name="_GoBack"/>
            <w:bookmarkEnd w:id="1"/>
          </w:p>
        </w:tc>
      </w:tr>
      <w:tr w:rsidR="000E000D" w14:paraId="4F951C4D" w14:textId="77777777" w:rsidTr="0080101B">
        <w:trPr>
          <w:trHeight w:val="454"/>
        </w:trPr>
        <w:tc>
          <w:tcPr>
            <w:tcW w:w="9186" w:type="dxa"/>
            <w:vAlign w:val="center"/>
          </w:tcPr>
          <w:p w14:paraId="57E9559E" w14:textId="77777777" w:rsidR="000E000D" w:rsidRPr="006514E2" w:rsidRDefault="000E000D" w:rsidP="0080101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6514E2">
              <w:rPr>
                <w:rFonts w:ascii="Arial" w:hAnsi="Arial" w:cs="Arial"/>
                <w:b/>
                <w:sz w:val="20"/>
                <w:szCs w:val="18"/>
              </w:rPr>
              <w:t>Bietergemeinschaft</w:t>
            </w:r>
          </w:p>
          <w:p w14:paraId="2D866BFC" w14:textId="77777777" w:rsidR="000E000D" w:rsidRPr="006514E2" w:rsidRDefault="00BC183F" w:rsidP="0080101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  <w:p w14:paraId="18E9775E" w14:textId="77777777" w:rsidR="0029740E" w:rsidRPr="006514E2" w:rsidRDefault="0029740E" w:rsidP="0080101B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14:paraId="266B96EF" w14:textId="77777777" w:rsidR="00DE7D4E" w:rsidRPr="00930983" w:rsidRDefault="00DE7D4E" w:rsidP="00DE7D4E">
      <w:pPr>
        <w:spacing w:before="1" w:after="0" w:line="240" w:lineRule="auto"/>
        <w:rPr>
          <w:rFonts w:ascii="Arial" w:hAnsi="Arial" w:cs="Arial"/>
          <w:sz w:val="20"/>
          <w:szCs w:val="20"/>
        </w:rPr>
      </w:pPr>
    </w:p>
    <w:p w14:paraId="088A03F4" w14:textId="77777777" w:rsidR="000625E5" w:rsidRPr="000625E5" w:rsidRDefault="000625E5" w:rsidP="000625E5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0625E5">
        <w:rPr>
          <w:rFonts w:ascii="Arial" w:eastAsia="Times New Roman" w:hAnsi="Arial" w:cs="Arial"/>
          <w:sz w:val="20"/>
          <w:szCs w:val="20"/>
        </w:rPr>
        <w:t>Wir, die nachstehend aufgeführten Mitglieder einer Bietergemeinschaft, haben uns zu einer Bietergemeinscha</w:t>
      </w:r>
      <w:r w:rsidR="00AA7874">
        <w:rPr>
          <w:rFonts w:ascii="Arial" w:eastAsia="Times New Roman" w:hAnsi="Arial" w:cs="Arial"/>
          <w:sz w:val="20"/>
          <w:szCs w:val="20"/>
        </w:rPr>
        <w:t>ft zusammengeschlossen, um</w:t>
      </w:r>
      <w:r w:rsidRPr="000625E5">
        <w:rPr>
          <w:rFonts w:ascii="Arial" w:eastAsia="Times New Roman" w:hAnsi="Arial" w:cs="Arial"/>
          <w:sz w:val="20"/>
          <w:szCs w:val="20"/>
        </w:rPr>
        <w:t xml:space="preserve"> ein gemeinsames Angebot zur vorliegenden Ausschreibung einzureichen.</w:t>
      </w:r>
    </w:p>
    <w:p w14:paraId="31C652CD" w14:textId="77777777" w:rsidR="000625E5" w:rsidRPr="000625E5" w:rsidRDefault="000625E5" w:rsidP="000625E5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0625E5">
        <w:rPr>
          <w:rFonts w:ascii="Arial" w:eastAsia="Times New Roman" w:hAnsi="Arial" w:cs="Arial"/>
          <w:sz w:val="20"/>
          <w:szCs w:val="20"/>
        </w:rPr>
        <w:t xml:space="preserve">Wir beschließen im Falle einer Auftragserteilung die Bildung einer Arbeitsgemeinschaft. </w:t>
      </w:r>
    </w:p>
    <w:p w14:paraId="20634DED" w14:textId="77777777" w:rsidR="000625E5" w:rsidRPr="000625E5" w:rsidRDefault="000625E5" w:rsidP="000625E5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0625E5">
        <w:rPr>
          <w:rFonts w:ascii="Arial" w:eastAsia="Times New Roman" w:hAnsi="Arial" w:cs="Arial"/>
          <w:sz w:val="20"/>
          <w:szCs w:val="20"/>
        </w:rPr>
        <w:t>Wir erklären, dass wir im Auftragsfall gegenüber dem Auftraggeber als Gesamtschuldner haften werden.</w:t>
      </w:r>
    </w:p>
    <w:p w14:paraId="1CB15391" w14:textId="77777777" w:rsidR="000625E5" w:rsidRPr="000625E5" w:rsidRDefault="000625E5" w:rsidP="000625E5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0625E5">
        <w:rPr>
          <w:rFonts w:ascii="Arial" w:eastAsia="Times New Roman" w:hAnsi="Arial" w:cs="Arial"/>
          <w:sz w:val="20"/>
          <w:szCs w:val="20"/>
        </w:rPr>
        <w:t>Bevollmächtigter Vertreter, der</w:t>
      </w:r>
      <w:r w:rsidR="0096362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9DFACAE" w14:textId="77777777" w:rsidR="000625E5" w:rsidRPr="00E24EDB" w:rsidRDefault="000625E5" w:rsidP="0084020A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E24EDB">
        <w:rPr>
          <w:rFonts w:ascii="Arial" w:eastAsia="Times New Roman" w:hAnsi="Arial" w:cs="Arial"/>
          <w:sz w:val="20"/>
          <w:szCs w:val="20"/>
        </w:rPr>
        <w:t>die Mitglieder der Bietergemeinschaft und spätere</w:t>
      </w:r>
      <w:r w:rsidR="00E24EDB" w:rsidRPr="00E24EDB">
        <w:rPr>
          <w:rFonts w:ascii="Arial" w:eastAsia="Times New Roman" w:hAnsi="Arial" w:cs="Arial"/>
          <w:sz w:val="20"/>
          <w:szCs w:val="20"/>
        </w:rPr>
        <w:t>n Arbeitsgemeinschaft gegenüber</w:t>
      </w:r>
      <w:r w:rsidR="00E24EDB">
        <w:rPr>
          <w:rFonts w:ascii="Arial" w:eastAsia="Times New Roman" w:hAnsi="Arial" w:cs="Arial"/>
          <w:sz w:val="20"/>
          <w:szCs w:val="20"/>
        </w:rPr>
        <w:t xml:space="preserve"> </w:t>
      </w:r>
      <w:r w:rsidRPr="00E24EDB">
        <w:rPr>
          <w:rFonts w:ascii="Arial" w:eastAsia="Times New Roman" w:hAnsi="Arial" w:cs="Arial"/>
          <w:sz w:val="20"/>
          <w:szCs w:val="20"/>
        </w:rPr>
        <w:t>dem Auftraggeber rechtsverbindlich vertritt,</w:t>
      </w:r>
    </w:p>
    <w:p w14:paraId="74F0623B" w14:textId="77777777" w:rsidR="000625E5" w:rsidRPr="00E24EDB" w:rsidRDefault="000625E5" w:rsidP="0084020A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6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E24EDB">
        <w:rPr>
          <w:rFonts w:ascii="Arial" w:eastAsia="Times New Roman" w:hAnsi="Arial" w:cs="Arial"/>
          <w:sz w:val="20"/>
          <w:szCs w:val="20"/>
        </w:rPr>
        <w:t>zur Abgabe eines gemeinsames A</w:t>
      </w:r>
      <w:r w:rsidR="00E24EDB" w:rsidRPr="00E24EDB">
        <w:rPr>
          <w:rFonts w:ascii="Arial" w:eastAsia="Times New Roman" w:hAnsi="Arial" w:cs="Arial"/>
          <w:sz w:val="20"/>
          <w:szCs w:val="20"/>
        </w:rPr>
        <w:t>ngebotes berechtigt</w:t>
      </w:r>
      <w:r w:rsidR="00E24EDB">
        <w:rPr>
          <w:rFonts w:ascii="Arial" w:eastAsia="Times New Roman" w:hAnsi="Arial" w:cs="Arial"/>
          <w:sz w:val="20"/>
          <w:szCs w:val="20"/>
        </w:rPr>
        <w:t xml:space="preserve"> </w:t>
      </w:r>
      <w:r w:rsidRPr="00E24EDB">
        <w:rPr>
          <w:rFonts w:ascii="Arial" w:eastAsia="Times New Roman" w:hAnsi="Arial" w:cs="Arial"/>
          <w:sz w:val="20"/>
          <w:szCs w:val="20"/>
        </w:rPr>
        <w:t>ist,</w:t>
      </w:r>
    </w:p>
    <w:p w14:paraId="44F5552A" w14:textId="77777777" w:rsidR="00E24EDB" w:rsidRPr="00E24EDB" w:rsidRDefault="000625E5" w:rsidP="0084020A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eastAsia="Times New Roman" w:hAnsi="Arial" w:cs="Arial"/>
          <w:sz w:val="20"/>
          <w:szCs w:val="20"/>
        </w:rPr>
      </w:pPr>
      <w:r w:rsidRPr="00E24EDB">
        <w:rPr>
          <w:rFonts w:ascii="Arial" w:eastAsia="Times New Roman" w:hAnsi="Arial" w:cs="Arial"/>
          <w:sz w:val="20"/>
          <w:szCs w:val="20"/>
        </w:rPr>
        <w:t>mit uneingeschränkter Wirkung für jedes Mitglied z</w:t>
      </w:r>
      <w:r w:rsidR="00E24EDB" w:rsidRPr="00E24EDB">
        <w:rPr>
          <w:rFonts w:ascii="Arial" w:eastAsia="Times New Roman" w:hAnsi="Arial" w:cs="Arial"/>
          <w:sz w:val="20"/>
          <w:szCs w:val="20"/>
        </w:rPr>
        <w:t>ur Abgabe und Entgegennahme von</w:t>
      </w:r>
    </w:p>
    <w:p w14:paraId="12D0FD1C" w14:textId="77777777" w:rsidR="00E24EDB" w:rsidRPr="00E24EDB" w:rsidRDefault="000625E5" w:rsidP="0084020A">
      <w:pPr>
        <w:pStyle w:val="Listenabsatz"/>
        <w:autoSpaceDE w:val="0"/>
        <w:autoSpaceDN w:val="0"/>
        <w:adjustRightInd w:val="0"/>
        <w:spacing w:after="120" w:line="240" w:lineRule="auto"/>
        <w:ind w:right="11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E24EDB">
        <w:rPr>
          <w:rFonts w:ascii="Arial" w:eastAsia="Times New Roman" w:hAnsi="Arial" w:cs="Arial"/>
          <w:sz w:val="20"/>
          <w:szCs w:val="20"/>
        </w:rPr>
        <w:t>Willenserklärungen sowie zur Entgegennahme von Zahlungen mit befreiender Wirkung berechtigt ist,</w:t>
      </w:r>
      <w:r w:rsidR="00E24ED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68ACE45" w14:textId="77777777" w:rsidR="00DE7D4E" w:rsidRDefault="000625E5" w:rsidP="00E24EDB">
      <w:pPr>
        <w:autoSpaceDE w:val="0"/>
        <w:autoSpaceDN w:val="0"/>
        <w:adjustRightInd w:val="0"/>
        <w:spacing w:after="0" w:line="240" w:lineRule="auto"/>
        <w:ind w:right="11"/>
        <w:jc w:val="both"/>
        <w:rPr>
          <w:rFonts w:ascii="Arial" w:eastAsia="Times New Roman" w:hAnsi="Arial" w:cs="Arial"/>
          <w:sz w:val="20"/>
          <w:szCs w:val="20"/>
        </w:rPr>
      </w:pPr>
      <w:r w:rsidRPr="00E24EDB">
        <w:rPr>
          <w:rFonts w:ascii="Arial" w:eastAsia="Times New Roman" w:hAnsi="Arial" w:cs="Arial"/>
          <w:sz w:val="20"/>
          <w:szCs w:val="20"/>
        </w:rPr>
        <w:t>ist das unten bezeichnete federführende Mitglied.</w:t>
      </w:r>
    </w:p>
    <w:p w14:paraId="461828A0" w14:textId="77777777" w:rsidR="00E24EDB" w:rsidRPr="00E24EDB" w:rsidRDefault="00E24EDB" w:rsidP="00E24EDB">
      <w:pPr>
        <w:autoSpaceDE w:val="0"/>
        <w:autoSpaceDN w:val="0"/>
        <w:adjustRightInd w:val="0"/>
        <w:spacing w:after="0" w:line="240" w:lineRule="auto"/>
        <w:ind w:right="11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119"/>
        <w:gridCol w:w="1984"/>
        <w:gridCol w:w="2552"/>
      </w:tblGrid>
      <w:tr w:rsidR="00DE7D4E" w:rsidRPr="00930983" w14:paraId="0CAD0DFE" w14:textId="77777777" w:rsidTr="00A02128">
        <w:trPr>
          <w:trHeight w:hRule="exact"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DB49D5" w14:textId="77777777" w:rsidR="00DE7D4E" w:rsidRPr="00930983" w:rsidRDefault="00DE7D4E" w:rsidP="000E000D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M</w:t>
            </w:r>
            <w:r w:rsidRPr="00930983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 w:rsidRPr="00930983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g</w:t>
            </w:r>
            <w:r w:rsidRPr="00930983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l</w:t>
            </w:r>
            <w:r w:rsidRPr="00930983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i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ed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AC43B4" w14:textId="77777777" w:rsidR="00DE7D4E" w:rsidRPr="00930983" w:rsidRDefault="00DE7D4E" w:rsidP="000E000D">
            <w:pPr>
              <w:spacing w:after="0" w:line="240" w:lineRule="auto"/>
              <w:ind w:left="188"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Le</w:t>
            </w:r>
            <w:r w:rsidRPr="00930983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Pr="00930983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 w:rsidRPr="00930983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u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ng</w:t>
            </w:r>
            <w:r w:rsidRPr="00930983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 w:rsidRPr="00930983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e</w:t>
            </w:r>
            <w:r w:rsidRPr="00930983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E0344" w14:textId="77777777" w:rsidR="00DE7D4E" w:rsidRPr="00930983" w:rsidRDefault="00DE7D4E" w:rsidP="000E000D">
            <w:pPr>
              <w:spacing w:after="0" w:line="240" w:lineRule="auto"/>
              <w:ind w:left="102"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Na</w:t>
            </w:r>
            <w:r w:rsidRPr="00930983">
              <w:rPr>
                <w:rFonts w:ascii="Arial" w:eastAsia="Arial" w:hAnsi="Arial" w:cs="Arial"/>
                <w:b/>
                <w:spacing w:val="4"/>
                <w:sz w:val="20"/>
                <w:szCs w:val="20"/>
              </w:rPr>
              <w:t>m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930983"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30983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</w:p>
          <w:p w14:paraId="3FC02E5B" w14:textId="77777777" w:rsidR="00DE7D4E" w:rsidRPr="00930983" w:rsidRDefault="00DE7D4E" w:rsidP="000E000D">
            <w:pPr>
              <w:spacing w:after="0" w:line="228" w:lineRule="exact"/>
              <w:ind w:left="102"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  <w:r w:rsidRPr="00930983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u</w:t>
            </w:r>
            <w:r w:rsidRPr="00930983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c</w:t>
            </w:r>
            <w:r w:rsidRPr="00930983">
              <w:rPr>
                <w:rFonts w:ascii="Arial" w:eastAsia="Arial" w:hAnsi="Arial" w:cs="Arial"/>
                <w:b/>
                <w:spacing w:val="4"/>
                <w:sz w:val="20"/>
                <w:szCs w:val="20"/>
              </w:rPr>
              <w:t>k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bu</w:t>
            </w:r>
            <w:r w:rsidRPr="00930983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c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h</w:t>
            </w:r>
            <w:r w:rsidRPr="00930983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taben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F2D0E" w14:textId="77777777" w:rsidR="000E000D" w:rsidRDefault="00DE7D4E" w:rsidP="000E000D">
            <w:pPr>
              <w:spacing w:after="0" w:line="240" w:lineRule="auto"/>
              <w:ind w:left="102" w:right="-20"/>
              <w:jc w:val="center"/>
              <w:rPr>
                <w:rFonts w:ascii="Arial" w:eastAsia="Arial" w:hAnsi="Arial" w:cs="Arial"/>
                <w:b/>
                <w:spacing w:val="10"/>
                <w:sz w:val="20"/>
                <w:szCs w:val="20"/>
              </w:rPr>
            </w:pP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Unte</w:t>
            </w:r>
            <w:r w:rsidRPr="00930983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rsc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h</w:t>
            </w:r>
            <w:r w:rsidRPr="00930983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 w:rsidRPr="00930983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Pr="00930983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f</w:t>
            </w:r>
            <w:r w:rsidR="000E000D">
              <w:rPr>
                <w:rFonts w:ascii="Arial" w:eastAsia="Arial" w:hAnsi="Arial" w:cs="Arial"/>
                <w:b/>
                <w:spacing w:val="10"/>
                <w:sz w:val="20"/>
                <w:szCs w:val="20"/>
              </w:rPr>
              <w:t>t</w:t>
            </w:r>
            <w:r w:rsidR="000E000D">
              <w:rPr>
                <w:rStyle w:val="Funotenzeichen"/>
                <w:rFonts w:ascii="Arial" w:eastAsia="Arial" w:hAnsi="Arial" w:cs="Arial"/>
                <w:b/>
                <w:spacing w:val="10"/>
                <w:sz w:val="20"/>
                <w:szCs w:val="20"/>
              </w:rPr>
              <w:footnoteReference w:id="1"/>
            </w:r>
            <w:r w:rsidR="000E000D">
              <w:rPr>
                <w:rFonts w:ascii="Arial" w:eastAsia="Arial" w:hAnsi="Arial" w:cs="Arial"/>
                <w:b/>
                <w:spacing w:val="10"/>
                <w:sz w:val="20"/>
                <w:szCs w:val="20"/>
              </w:rPr>
              <w:t xml:space="preserve"> </w:t>
            </w:r>
          </w:p>
          <w:p w14:paraId="23303D51" w14:textId="77777777" w:rsidR="00DE7D4E" w:rsidRPr="00930983" w:rsidRDefault="00DE7D4E" w:rsidP="000E000D">
            <w:pPr>
              <w:spacing w:after="0" w:line="240" w:lineRule="auto"/>
              <w:ind w:left="102"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ggf.</w:t>
            </w:r>
            <w:r w:rsidR="000E000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30983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F</w:t>
            </w:r>
            <w:r w:rsidRPr="00930983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i</w:t>
            </w:r>
            <w:r w:rsidRPr="00930983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r</w:t>
            </w:r>
            <w:r w:rsidRPr="00930983">
              <w:rPr>
                <w:rFonts w:ascii="Arial" w:eastAsia="Arial" w:hAnsi="Arial" w:cs="Arial"/>
                <w:b/>
                <w:spacing w:val="4"/>
                <w:sz w:val="20"/>
                <w:szCs w:val="20"/>
              </w:rPr>
              <w:t>m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en</w:t>
            </w:r>
            <w:r w:rsidRPr="00930983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s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 w:rsidRPr="00930983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>e</w:t>
            </w:r>
            <w:r w:rsidRPr="00930983">
              <w:rPr>
                <w:rFonts w:ascii="Arial" w:eastAsia="Arial" w:hAnsi="Arial" w:cs="Arial"/>
                <w:b/>
                <w:spacing w:val="4"/>
                <w:sz w:val="20"/>
                <w:szCs w:val="20"/>
              </w:rPr>
              <w:t>m</w:t>
            </w:r>
            <w:r w:rsidRPr="00930983">
              <w:rPr>
                <w:rFonts w:ascii="Arial" w:eastAsia="Arial" w:hAnsi="Arial" w:cs="Arial"/>
                <w:b/>
                <w:sz w:val="20"/>
                <w:szCs w:val="20"/>
              </w:rPr>
              <w:t>pel</w:t>
            </w:r>
          </w:p>
        </w:tc>
      </w:tr>
      <w:tr w:rsidR="00DE7D4E" w:rsidRPr="00930983" w14:paraId="62E3D2D7" w14:textId="77777777" w:rsidTr="0019391D">
        <w:trPr>
          <w:trHeight w:val="7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7A46" w14:textId="77777777" w:rsidR="00BC183F" w:rsidRDefault="0029740E" w:rsidP="00BC183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federführend:</w:t>
            </w:r>
          </w:p>
          <w:p w14:paraId="6EA5C7B0" w14:textId="77777777" w:rsidR="000E000D" w:rsidRPr="000E000D" w:rsidRDefault="00BC183F" w:rsidP="00BC18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993B" w14:textId="77777777" w:rsidR="00DE7D4E" w:rsidRPr="00930983" w:rsidRDefault="00BC183F" w:rsidP="000E000D">
            <w:pPr>
              <w:rPr>
                <w:rFonts w:ascii="Arial" w:hAnsi="Arial" w:cs="Arial"/>
                <w:sz w:val="20"/>
                <w:szCs w:val="20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54AA" w14:textId="77777777" w:rsidR="00DE7D4E" w:rsidRPr="00930983" w:rsidRDefault="00BC183F" w:rsidP="000E000D">
            <w:pPr>
              <w:rPr>
                <w:rFonts w:ascii="Arial" w:hAnsi="Arial" w:cs="Arial"/>
                <w:sz w:val="20"/>
                <w:szCs w:val="20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A445" w14:textId="77777777" w:rsidR="00DE7D4E" w:rsidRPr="00930983" w:rsidRDefault="00DE7D4E" w:rsidP="000E0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D4E" w:rsidRPr="00930983" w14:paraId="06D03C63" w14:textId="77777777" w:rsidTr="0029740E">
        <w:trPr>
          <w:trHeight w:val="8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71E6" w14:textId="77777777" w:rsidR="00DE7D4E" w:rsidRPr="00930983" w:rsidRDefault="00BC183F" w:rsidP="000E000D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5EB2" w14:textId="77777777" w:rsidR="00DE7D4E" w:rsidRPr="00930983" w:rsidRDefault="00BC183F" w:rsidP="000E000D">
            <w:pPr>
              <w:rPr>
                <w:rFonts w:ascii="Arial" w:hAnsi="Arial" w:cs="Arial"/>
                <w:sz w:val="20"/>
                <w:szCs w:val="20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F99D9" w14:textId="77777777" w:rsidR="00DE7D4E" w:rsidRPr="00930983" w:rsidRDefault="00BC183F" w:rsidP="00BC183F">
            <w:pPr>
              <w:rPr>
                <w:rFonts w:ascii="Arial" w:hAnsi="Arial" w:cs="Arial"/>
                <w:sz w:val="20"/>
                <w:szCs w:val="20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E2BD" w14:textId="77777777" w:rsidR="00DE7D4E" w:rsidRPr="00930983" w:rsidRDefault="00DE7D4E" w:rsidP="000E0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D4E" w:rsidRPr="00930983" w14:paraId="3992C4EB" w14:textId="77777777" w:rsidTr="0029740E">
        <w:trPr>
          <w:trHeight w:val="84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5FA1" w14:textId="77777777" w:rsidR="00DE7D4E" w:rsidRPr="00930983" w:rsidRDefault="00BC183F" w:rsidP="000E000D">
            <w:pPr>
              <w:rPr>
                <w:rFonts w:ascii="Arial" w:hAnsi="Arial" w:cs="Arial"/>
                <w:sz w:val="20"/>
                <w:szCs w:val="20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9022" w14:textId="77777777" w:rsidR="00DE7D4E" w:rsidRPr="00930983" w:rsidRDefault="00BC183F" w:rsidP="000E000D">
            <w:pPr>
              <w:rPr>
                <w:rFonts w:ascii="Arial" w:hAnsi="Arial" w:cs="Arial"/>
                <w:sz w:val="20"/>
                <w:szCs w:val="20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50E1" w14:textId="77777777" w:rsidR="00DE7D4E" w:rsidRPr="00930983" w:rsidRDefault="00BC183F" w:rsidP="000E000D">
            <w:pPr>
              <w:rPr>
                <w:rFonts w:ascii="Arial" w:hAnsi="Arial" w:cs="Arial"/>
                <w:sz w:val="20"/>
                <w:szCs w:val="20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8A21" w14:textId="77777777" w:rsidR="00DE7D4E" w:rsidRPr="00930983" w:rsidRDefault="00DE7D4E" w:rsidP="000E0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D4E" w:rsidRPr="00930983" w14:paraId="21071F5B" w14:textId="77777777" w:rsidTr="0029740E">
        <w:trPr>
          <w:trHeight w:val="8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364C" w14:textId="77777777" w:rsidR="00DE7D4E" w:rsidRPr="00930983" w:rsidRDefault="00BC183F" w:rsidP="000E000D">
            <w:pPr>
              <w:rPr>
                <w:rFonts w:ascii="Arial" w:hAnsi="Arial" w:cs="Arial"/>
                <w:sz w:val="20"/>
                <w:szCs w:val="20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F406" w14:textId="77777777" w:rsidR="00DE7D4E" w:rsidRPr="00930983" w:rsidRDefault="00BC183F" w:rsidP="000E000D">
            <w:pPr>
              <w:rPr>
                <w:rFonts w:ascii="Arial" w:hAnsi="Arial" w:cs="Arial"/>
                <w:sz w:val="20"/>
                <w:szCs w:val="20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7208" w14:textId="77777777" w:rsidR="00DE7D4E" w:rsidRPr="00930983" w:rsidRDefault="00BC183F" w:rsidP="000E000D">
            <w:pPr>
              <w:rPr>
                <w:rFonts w:ascii="Arial" w:hAnsi="Arial" w:cs="Arial"/>
                <w:sz w:val="20"/>
                <w:szCs w:val="20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6D4E" w14:textId="77777777" w:rsidR="00DE7D4E" w:rsidRPr="00930983" w:rsidRDefault="00DE7D4E" w:rsidP="000E0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5B0" w:rsidRPr="00930983" w14:paraId="18033D71" w14:textId="77777777" w:rsidTr="0029740E">
        <w:trPr>
          <w:trHeight w:val="9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AD9E" w14:textId="77777777" w:rsidR="009E75B0" w:rsidRPr="00930983" w:rsidRDefault="00BC183F" w:rsidP="000E000D">
            <w:pPr>
              <w:rPr>
                <w:rFonts w:ascii="Arial" w:hAnsi="Arial" w:cs="Arial"/>
                <w:sz w:val="20"/>
                <w:szCs w:val="20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4BC9" w14:textId="77777777" w:rsidR="009E75B0" w:rsidRPr="00930983" w:rsidRDefault="00BC183F" w:rsidP="000E000D">
            <w:pPr>
              <w:rPr>
                <w:rFonts w:ascii="Arial" w:hAnsi="Arial" w:cs="Arial"/>
                <w:sz w:val="20"/>
                <w:szCs w:val="20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1924" w14:textId="77777777" w:rsidR="009E75B0" w:rsidRPr="00930983" w:rsidRDefault="00BC183F" w:rsidP="000E000D">
            <w:pPr>
              <w:rPr>
                <w:rFonts w:ascii="Arial" w:hAnsi="Arial" w:cs="Arial"/>
                <w:sz w:val="20"/>
                <w:szCs w:val="20"/>
              </w:rPr>
            </w:pPr>
            <w:r w:rsidRPr="006514E2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4E2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6514E2">
              <w:rPr>
                <w:rFonts w:ascii="Arial" w:hAnsi="Arial" w:cs="Arial"/>
                <w:sz w:val="20"/>
                <w:szCs w:val="18"/>
              </w:rPr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6514E2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399E" w14:textId="77777777" w:rsidR="009E75B0" w:rsidRPr="00930983" w:rsidRDefault="009E75B0" w:rsidP="000E00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58CB3A" w14:textId="77777777" w:rsidR="00FD03AA" w:rsidRPr="00FE28D4" w:rsidRDefault="00FD03AA" w:rsidP="00FD03AA">
      <w:pPr>
        <w:keepNext/>
        <w:keepLines/>
        <w:spacing w:after="0" w:line="240" w:lineRule="auto"/>
        <w:jc w:val="both"/>
        <w:rPr>
          <w:rFonts w:ascii="Arial" w:hAnsi="Arial" w:cs="Arial"/>
        </w:rPr>
      </w:pPr>
    </w:p>
    <w:sectPr w:rsidR="00FD03AA" w:rsidRPr="00FE28D4" w:rsidSect="003114F2">
      <w:head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AF59F" w14:textId="77777777" w:rsidR="0080101B" w:rsidRDefault="0080101B" w:rsidP="00216D11">
      <w:pPr>
        <w:spacing w:after="0" w:line="240" w:lineRule="auto"/>
      </w:pPr>
      <w:r>
        <w:separator/>
      </w:r>
    </w:p>
  </w:endnote>
  <w:endnote w:type="continuationSeparator" w:id="0">
    <w:p w14:paraId="6C723F2A" w14:textId="77777777" w:rsidR="0080101B" w:rsidRDefault="0080101B" w:rsidP="0021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987847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7FB9A2D" w14:textId="77777777" w:rsidR="0080101B" w:rsidRPr="000E000D" w:rsidRDefault="0080101B" w:rsidP="000E000D">
            <w:pPr>
              <w:pStyle w:val="Fuzeile"/>
              <w:jc w:val="right"/>
              <w:rPr>
                <w:rFonts w:ascii="Arial" w:hAnsi="Arial" w:cs="Arial"/>
                <w:bCs/>
                <w:sz w:val="18"/>
              </w:rPr>
            </w:pPr>
            <w:r w:rsidRPr="004A2550">
              <w:rPr>
                <w:rFonts w:ascii="Arial" w:hAnsi="Arial" w:cs="Arial"/>
                <w:sz w:val="18"/>
              </w:rPr>
              <w:t xml:space="preserve">Seite 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begin"/>
            </w:r>
            <w:r w:rsidRPr="004A2550">
              <w:rPr>
                <w:rFonts w:ascii="Arial" w:hAnsi="Arial" w:cs="Arial"/>
                <w:bCs/>
                <w:sz w:val="18"/>
              </w:rPr>
              <w:instrText>PAGE</w:instrText>
            </w:r>
            <w:r w:rsidRPr="004A2550"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end"/>
            </w:r>
            <w:r w:rsidRPr="004A2550">
              <w:rPr>
                <w:rFonts w:ascii="Arial" w:hAnsi="Arial" w:cs="Arial"/>
                <w:sz w:val="18"/>
              </w:rPr>
              <w:t xml:space="preserve"> von 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begin"/>
            </w:r>
            <w:r w:rsidRPr="004A2550">
              <w:rPr>
                <w:rFonts w:ascii="Arial" w:hAnsi="Arial" w:cs="Arial"/>
                <w:bCs/>
                <w:sz w:val="18"/>
              </w:rPr>
              <w:instrText>NUMPAGES</w:instrText>
            </w:r>
            <w:r w:rsidRPr="004A2550">
              <w:rPr>
                <w:rFonts w:ascii="Arial" w:hAnsi="Arial" w:cs="Arial"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4CC75" w14:textId="77777777" w:rsidR="0080101B" w:rsidRDefault="0080101B" w:rsidP="00216D11">
      <w:pPr>
        <w:spacing w:after="0" w:line="240" w:lineRule="auto"/>
      </w:pPr>
      <w:r>
        <w:separator/>
      </w:r>
    </w:p>
  </w:footnote>
  <w:footnote w:type="continuationSeparator" w:id="0">
    <w:p w14:paraId="6CCCAD9A" w14:textId="77777777" w:rsidR="0080101B" w:rsidRDefault="0080101B" w:rsidP="00216D11">
      <w:pPr>
        <w:spacing w:after="0" w:line="240" w:lineRule="auto"/>
      </w:pPr>
      <w:r>
        <w:continuationSeparator/>
      </w:r>
    </w:p>
  </w:footnote>
  <w:footnote w:id="1">
    <w:p w14:paraId="7429EFDB" w14:textId="77777777" w:rsidR="0080101B" w:rsidRPr="000E000D" w:rsidRDefault="0080101B">
      <w:pPr>
        <w:pStyle w:val="Funotentext"/>
        <w:rPr>
          <w:rFonts w:ascii="Arial" w:hAnsi="Arial" w:cs="Arial"/>
          <w:sz w:val="16"/>
          <w:szCs w:val="16"/>
        </w:rPr>
      </w:pPr>
      <w:r w:rsidRPr="000E000D">
        <w:rPr>
          <w:rStyle w:val="Funotenzeichen"/>
          <w:rFonts w:ascii="Arial" w:hAnsi="Arial" w:cs="Arial"/>
          <w:sz w:val="16"/>
          <w:szCs w:val="16"/>
        </w:rPr>
        <w:footnoteRef/>
      </w:r>
      <w:r w:rsidRPr="000E000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 w:rsidRPr="000E000D">
        <w:rPr>
          <w:rFonts w:ascii="Arial" w:eastAsia="Arial" w:hAnsi="Arial" w:cs="Arial"/>
          <w:spacing w:val="-1"/>
          <w:sz w:val="16"/>
          <w:szCs w:val="16"/>
        </w:rPr>
        <w:t>o</w:t>
      </w:r>
      <w:r w:rsidRPr="000E000D">
        <w:rPr>
          <w:rFonts w:ascii="Arial" w:eastAsia="Arial" w:hAnsi="Arial" w:cs="Arial"/>
          <w:sz w:val="16"/>
          <w:szCs w:val="16"/>
        </w:rPr>
        <w:t>n</w:t>
      </w:r>
      <w:r w:rsidRPr="000E000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0E000D">
        <w:rPr>
          <w:rFonts w:ascii="Arial" w:eastAsia="Arial" w:hAnsi="Arial" w:cs="Arial"/>
          <w:sz w:val="16"/>
          <w:szCs w:val="16"/>
        </w:rPr>
        <w:t>j</w:t>
      </w:r>
      <w:r w:rsidRPr="000E000D">
        <w:rPr>
          <w:rFonts w:ascii="Arial" w:eastAsia="Arial" w:hAnsi="Arial" w:cs="Arial"/>
          <w:spacing w:val="-1"/>
          <w:sz w:val="16"/>
          <w:szCs w:val="16"/>
        </w:rPr>
        <w:t>ed</w:t>
      </w:r>
      <w:r w:rsidRPr="000E000D">
        <w:rPr>
          <w:rFonts w:ascii="Arial" w:eastAsia="Arial" w:hAnsi="Arial" w:cs="Arial"/>
          <w:spacing w:val="-3"/>
          <w:sz w:val="16"/>
          <w:szCs w:val="16"/>
        </w:rPr>
        <w:t>e</w:t>
      </w:r>
      <w:r w:rsidRPr="000E000D">
        <w:rPr>
          <w:rFonts w:ascii="Arial" w:eastAsia="Arial" w:hAnsi="Arial" w:cs="Arial"/>
          <w:sz w:val="16"/>
          <w:szCs w:val="16"/>
        </w:rPr>
        <w:t>m</w:t>
      </w:r>
      <w:r w:rsidRPr="000E000D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0E000D">
        <w:rPr>
          <w:rFonts w:ascii="Arial" w:eastAsia="Arial" w:hAnsi="Arial" w:cs="Arial"/>
          <w:spacing w:val="-2"/>
          <w:sz w:val="16"/>
          <w:szCs w:val="16"/>
        </w:rPr>
        <w:t>M</w:t>
      </w:r>
      <w:r w:rsidRPr="000E000D">
        <w:rPr>
          <w:rFonts w:ascii="Arial" w:eastAsia="Arial" w:hAnsi="Arial" w:cs="Arial"/>
          <w:sz w:val="16"/>
          <w:szCs w:val="16"/>
        </w:rPr>
        <w:t>i</w:t>
      </w:r>
      <w:r w:rsidRPr="000E000D">
        <w:rPr>
          <w:rFonts w:ascii="Arial" w:eastAsia="Arial" w:hAnsi="Arial" w:cs="Arial"/>
          <w:spacing w:val="1"/>
          <w:sz w:val="16"/>
          <w:szCs w:val="16"/>
        </w:rPr>
        <w:t>t</w:t>
      </w:r>
      <w:r w:rsidRPr="000E000D">
        <w:rPr>
          <w:rFonts w:ascii="Arial" w:eastAsia="Arial" w:hAnsi="Arial" w:cs="Arial"/>
          <w:spacing w:val="-1"/>
          <w:sz w:val="16"/>
          <w:szCs w:val="16"/>
        </w:rPr>
        <w:t>g</w:t>
      </w:r>
      <w:r w:rsidRPr="000E000D">
        <w:rPr>
          <w:rFonts w:ascii="Arial" w:eastAsia="Arial" w:hAnsi="Arial" w:cs="Arial"/>
          <w:spacing w:val="-2"/>
          <w:sz w:val="16"/>
          <w:szCs w:val="16"/>
        </w:rPr>
        <w:t>l</w:t>
      </w:r>
      <w:r w:rsidRPr="000E000D">
        <w:rPr>
          <w:rFonts w:ascii="Arial" w:eastAsia="Arial" w:hAnsi="Arial" w:cs="Arial"/>
          <w:sz w:val="16"/>
          <w:szCs w:val="16"/>
        </w:rPr>
        <w:t>i</w:t>
      </w:r>
      <w:r w:rsidRPr="000E000D">
        <w:rPr>
          <w:rFonts w:ascii="Arial" w:eastAsia="Arial" w:hAnsi="Arial" w:cs="Arial"/>
          <w:spacing w:val="-1"/>
          <w:sz w:val="16"/>
          <w:szCs w:val="16"/>
        </w:rPr>
        <w:t>e</w:t>
      </w:r>
      <w:r w:rsidRPr="000E000D">
        <w:rPr>
          <w:rFonts w:ascii="Arial" w:eastAsia="Arial" w:hAnsi="Arial" w:cs="Arial"/>
          <w:sz w:val="16"/>
          <w:szCs w:val="16"/>
        </w:rPr>
        <w:t xml:space="preserve">d </w:t>
      </w:r>
      <w:r w:rsidRPr="000E000D">
        <w:rPr>
          <w:rFonts w:ascii="Arial" w:eastAsia="Arial" w:hAnsi="Arial" w:cs="Arial"/>
          <w:spacing w:val="-1"/>
          <w:sz w:val="16"/>
          <w:szCs w:val="16"/>
        </w:rPr>
        <w:t>de</w:t>
      </w:r>
      <w:r w:rsidRPr="000E000D">
        <w:rPr>
          <w:rFonts w:ascii="Arial" w:eastAsia="Arial" w:hAnsi="Arial" w:cs="Arial"/>
          <w:sz w:val="16"/>
          <w:szCs w:val="16"/>
        </w:rPr>
        <w:t>r</w:t>
      </w:r>
      <w:r w:rsidRPr="000E000D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 w:rsidRPr="000E000D">
        <w:rPr>
          <w:rFonts w:ascii="Arial" w:eastAsia="Arial" w:hAnsi="Arial" w:cs="Arial"/>
          <w:sz w:val="16"/>
          <w:szCs w:val="16"/>
        </w:rPr>
        <w:t>i</w:t>
      </w:r>
      <w:r w:rsidRPr="000E000D">
        <w:rPr>
          <w:rFonts w:ascii="Arial" w:eastAsia="Arial" w:hAnsi="Arial" w:cs="Arial"/>
          <w:spacing w:val="-1"/>
          <w:sz w:val="16"/>
          <w:szCs w:val="16"/>
        </w:rPr>
        <w:t>e</w:t>
      </w:r>
      <w:r w:rsidRPr="000E000D">
        <w:rPr>
          <w:rFonts w:ascii="Arial" w:eastAsia="Arial" w:hAnsi="Arial" w:cs="Arial"/>
          <w:spacing w:val="1"/>
          <w:sz w:val="16"/>
          <w:szCs w:val="16"/>
        </w:rPr>
        <w:t>t</w:t>
      </w:r>
      <w:r w:rsidRPr="000E000D">
        <w:rPr>
          <w:rFonts w:ascii="Arial" w:eastAsia="Arial" w:hAnsi="Arial" w:cs="Arial"/>
          <w:spacing w:val="-1"/>
          <w:sz w:val="16"/>
          <w:szCs w:val="16"/>
        </w:rPr>
        <w:t>erg</w:t>
      </w:r>
      <w:r w:rsidRPr="000E000D">
        <w:rPr>
          <w:rFonts w:ascii="Arial" w:eastAsia="Arial" w:hAnsi="Arial" w:cs="Arial"/>
          <w:spacing w:val="-3"/>
          <w:sz w:val="16"/>
          <w:szCs w:val="16"/>
        </w:rPr>
        <w:t>e</w:t>
      </w:r>
      <w:r w:rsidRPr="000E000D">
        <w:rPr>
          <w:rFonts w:ascii="Arial" w:eastAsia="Arial" w:hAnsi="Arial" w:cs="Arial"/>
          <w:spacing w:val="3"/>
          <w:sz w:val="16"/>
          <w:szCs w:val="16"/>
        </w:rPr>
        <w:t>m</w:t>
      </w:r>
      <w:r w:rsidRPr="000E000D">
        <w:rPr>
          <w:rFonts w:ascii="Arial" w:eastAsia="Arial" w:hAnsi="Arial" w:cs="Arial"/>
          <w:spacing w:val="-1"/>
          <w:sz w:val="16"/>
          <w:szCs w:val="16"/>
        </w:rPr>
        <w:t>e</w:t>
      </w:r>
      <w:r w:rsidRPr="000E000D">
        <w:rPr>
          <w:rFonts w:ascii="Arial" w:eastAsia="Arial" w:hAnsi="Arial" w:cs="Arial"/>
          <w:sz w:val="16"/>
          <w:szCs w:val="16"/>
        </w:rPr>
        <w:t>i</w:t>
      </w:r>
      <w:r w:rsidRPr="000E000D">
        <w:rPr>
          <w:rFonts w:ascii="Arial" w:eastAsia="Arial" w:hAnsi="Arial" w:cs="Arial"/>
          <w:spacing w:val="-1"/>
          <w:sz w:val="16"/>
          <w:szCs w:val="16"/>
        </w:rPr>
        <w:t>ns</w:t>
      </w:r>
      <w:r w:rsidRPr="000E000D">
        <w:rPr>
          <w:rFonts w:ascii="Arial" w:eastAsia="Arial" w:hAnsi="Arial" w:cs="Arial"/>
          <w:spacing w:val="1"/>
          <w:sz w:val="16"/>
          <w:szCs w:val="16"/>
        </w:rPr>
        <w:t>c</w:t>
      </w:r>
      <w:r w:rsidRPr="000E000D">
        <w:rPr>
          <w:rFonts w:ascii="Arial" w:eastAsia="Arial" w:hAnsi="Arial" w:cs="Arial"/>
          <w:spacing w:val="-1"/>
          <w:sz w:val="16"/>
          <w:szCs w:val="16"/>
        </w:rPr>
        <w:t>ha</w:t>
      </w:r>
      <w:r w:rsidRPr="000E000D">
        <w:rPr>
          <w:rFonts w:ascii="Arial" w:eastAsia="Arial" w:hAnsi="Arial" w:cs="Arial"/>
          <w:spacing w:val="-2"/>
          <w:sz w:val="16"/>
          <w:szCs w:val="16"/>
        </w:rPr>
        <w:t>f</w:t>
      </w:r>
      <w:r w:rsidRPr="000E000D">
        <w:rPr>
          <w:rFonts w:ascii="Arial" w:eastAsia="Arial" w:hAnsi="Arial" w:cs="Arial"/>
          <w:sz w:val="16"/>
          <w:szCs w:val="16"/>
        </w:rPr>
        <w:t>t</w:t>
      </w:r>
      <w:r w:rsidRPr="000E000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0E000D">
        <w:rPr>
          <w:rFonts w:ascii="Arial" w:eastAsia="Arial" w:hAnsi="Arial" w:cs="Arial"/>
          <w:spacing w:val="-1"/>
          <w:sz w:val="16"/>
          <w:szCs w:val="16"/>
        </w:rPr>
        <w:t>z</w:t>
      </w:r>
      <w:r w:rsidRPr="000E000D">
        <w:rPr>
          <w:rFonts w:ascii="Arial" w:eastAsia="Arial" w:hAnsi="Arial" w:cs="Arial"/>
          <w:sz w:val="16"/>
          <w:szCs w:val="16"/>
        </w:rPr>
        <w:t>u</w:t>
      </w:r>
      <w:r w:rsidRPr="000E000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0E000D">
        <w:rPr>
          <w:rFonts w:ascii="Arial" w:eastAsia="Arial" w:hAnsi="Arial" w:cs="Arial"/>
          <w:spacing w:val="-1"/>
          <w:sz w:val="16"/>
          <w:szCs w:val="16"/>
        </w:rPr>
        <w:t>u</w:t>
      </w:r>
      <w:r w:rsidRPr="000E000D">
        <w:rPr>
          <w:rFonts w:ascii="Arial" w:eastAsia="Arial" w:hAnsi="Arial" w:cs="Arial"/>
          <w:spacing w:val="-3"/>
          <w:sz w:val="16"/>
          <w:szCs w:val="16"/>
        </w:rPr>
        <w:t>n</w:t>
      </w:r>
      <w:r w:rsidRPr="000E000D">
        <w:rPr>
          <w:rFonts w:ascii="Arial" w:eastAsia="Arial" w:hAnsi="Arial" w:cs="Arial"/>
          <w:spacing w:val="1"/>
          <w:sz w:val="16"/>
          <w:szCs w:val="16"/>
        </w:rPr>
        <w:t>t</w:t>
      </w:r>
      <w:r w:rsidRPr="000E000D">
        <w:rPr>
          <w:rFonts w:ascii="Arial" w:eastAsia="Arial" w:hAnsi="Arial" w:cs="Arial"/>
          <w:spacing w:val="-3"/>
          <w:sz w:val="16"/>
          <w:szCs w:val="16"/>
        </w:rPr>
        <w:t>e</w:t>
      </w:r>
      <w:r w:rsidRPr="000E000D">
        <w:rPr>
          <w:rFonts w:ascii="Arial" w:eastAsia="Arial" w:hAnsi="Arial" w:cs="Arial"/>
          <w:spacing w:val="-1"/>
          <w:sz w:val="16"/>
          <w:szCs w:val="16"/>
        </w:rPr>
        <w:t>r</w:t>
      </w:r>
      <w:r w:rsidRPr="000E000D">
        <w:rPr>
          <w:rFonts w:ascii="Arial" w:eastAsia="Arial" w:hAnsi="Arial" w:cs="Arial"/>
          <w:spacing w:val="1"/>
          <w:sz w:val="16"/>
          <w:szCs w:val="16"/>
        </w:rPr>
        <w:t>sc</w:t>
      </w:r>
      <w:r w:rsidRPr="000E000D">
        <w:rPr>
          <w:rFonts w:ascii="Arial" w:eastAsia="Arial" w:hAnsi="Arial" w:cs="Arial"/>
          <w:spacing w:val="-1"/>
          <w:sz w:val="16"/>
          <w:szCs w:val="16"/>
        </w:rPr>
        <w:t>hre</w:t>
      </w:r>
      <w:r w:rsidRPr="000E000D">
        <w:rPr>
          <w:rFonts w:ascii="Arial" w:eastAsia="Arial" w:hAnsi="Arial" w:cs="Arial"/>
          <w:sz w:val="16"/>
          <w:szCs w:val="16"/>
        </w:rPr>
        <w:t>i</w:t>
      </w:r>
      <w:r w:rsidRPr="000E000D">
        <w:rPr>
          <w:rFonts w:ascii="Arial" w:eastAsia="Arial" w:hAnsi="Arial" w:cs="Arial"/>
          <w:spacing w:val="-1"/>
          <w:sz w:val="16"/>
          <w:szCs w:val="16"/>
        </w:rPr>
        <w:t>ben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2B517" w14:textId="77777777" w:rsidR="0080101B" w:rsidRPr="00401686" w:rsidRDefault="0080101B" w:rsidP="00AA218B">
    <w:pPr>
      <w:pStyle w:val="Kopfzeile"/>
      <w:ind w:left="720"/>
      <w:jc w:val="center"/>
      <w:rPr>
        <w:rFonts w:ascii="Arial" w:hAnsi="Arial" w:cs="Arial"/>
      </w:rPr>
    </w:pPr>
    <w:r w:rsidRPr="00401686">
      <w:rPr>
        <w:rFonts w:ascii="Arial" w:hAnsi="Arial" w:cs="Arial"/>
      </w:rPr>
      <w:t xml:space="preserve">- </w:t>
    </w:r>
    <w:r w:rsidRPr="00401686">
      <w:rPr>
        <w:rFonts w:ascii="Arial" w:hAnsi="Arial" w:cs="Arial"/>
      </w:rPr>
      <w:fldChar w:fldCharType="begin"/>
    </w:r>
    <w:r w:rsidRPr="00401686">
      <w:rPr>
        <w:rFonts w:ascii="Arial" w:hAnsi="Arial" w:cs="Arial"/>
      </w:rPr>
      <w:instrText>PAGE   \* MERGEFORMAT</w:instrText>
    </w:r>
    <w:r w:rsidRPr="00401686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401686">
      <w:rPr>
        <w:rFonts w:ascii="Arial" w:hAnsi="Arial" w:cs="Arial"/>
      </w:rPr>
      <w:fldChar w:fldCharType="end"/>
    </w:r>
    <w:r w:rsidRPr="00401686">
      <w:rPr>
        <w:rFonts w:ascii="Arial" w:hAnsi="Arial" w:cs="Arial"/>
      </w:rPr>
      <w:t xml:space="preserve"> -</w:t>
    </w:r>
  </w:p>
  <w:p w14:paraId="6D7A03C0" w14:textId="77777777" w:rsidR="0080101B" w:rsidRDefault="008010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CB4E8" w14:textId="77777777" w:rsidR="0080101B" w:rsidRDefault="0080101B">
    <w:pPr>
      <w:pStyle w:val="Kopfzeile"/>
    </w:pPr>
    <w:r w:rsidRPr="000B4A11">
      <w:rPr>
        <w:noProof/>
      </w:rPr>
      <w:drawing>
        <wp:anchor distT="0" distB="0" distL="114300" distR="114300" simplePos="0" relativeHeight="251660288" behindDoc="1" locked="0" layoutInCell="1" allowOverlap="1" wp14:anchorId="6DB50E26" wp14:editId="55ECB007">
          <wp:simplePos x="0" y="0"/>
          <wp:positionH relativeFrom="column">
            <wp:posOffset>3534410</wp:posOffset>
          </wp:positionH>
          <wp:positionV relativeFrom="paragraph">
            <wp:posOffset>-208915</wp:posOffset>
          </wp:positionV>
          <wp:extent cx="2831465" cy="822960"/>
          <wp:effectExtent l="0" t="0" r="6985" b="0"/>
          <wp:wrapThrough wrapText="bothSides">
            <wp:wrapPolygon edited="0">
              <wp:start x="0" y="0"/>
              <wp:lineTo x="0" y="21000"/>
              <wp:lineTo x="21508" y="21000"/>
              <wp:lineTo x="21508" y="0"/>
              <wp:lineTo x="0" y="0"/>
            </wp:wrapPolygon>
          </wp:wrapThrough>
          <wp:docPr id="6" name="Grafik 6" descr="StadtSenften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dtSenftenber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46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85141A" w14:textId="77777777" w:rsidR="0080101B" w:rsidRDefault="0080101B">
    <w:pPr>
      <w:pStyle w:val="Kopfzeile"/>
    </w:pPr>
  </w:p>
  <w:p w14:paraId="486111F8" w14:textId="77777777" w:rsidR="0080101B" w:rsidRDefault="0080101B" w:rsidP="00B15EEC">
    <w:pPr>
      <w:pStyle w:val="Kopfzeile"/>
      <w:tabs>
        <w:tab w:val="clear" w:pos="4536"/>
        <w:tab w:val="clear" w:pos="9072"/>
        <w:tab w:val="left" w:pos="2865"/>
      </w:tabs>
    </w:pPr>
    <w:r>
      <w:tab/>
    </w:r>
  </w:p>
  <w:p w14:paraId="4EFB3FEB" w14:textId="77777777" w:rsidR="0080101B" w:rsidRDefault="0080101B" w:rsidP="00035381">
    <w:pPr>
      <w:pStyle w:val="Kopfzeile"/>
      <w:jc w:val="right"/>
    </w:pPr>
    <w:r>
      <w:tab/>
    </w:r>
    <w:r>
      <w:tab/>
    </w:r>
  </w:p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134"/>
      <w:gridCol w:w="1152"/>
    </w:tblGrid>
    <w:tr w:rsidR="0080101B" w:rsidRPr="004A2550" w14:paraId="3BEB90D2" w14:textId="77777777" w:rsidTr="00B15EEC">
      <w:trPr>
        <w:cantSplit/>
        <w:trHeight w:val="207"/>
      </w:trPr>
      <w:tc>
        <w:tcPr>
          <w:tcW w:w="0" w:type="auto"/>
          <w:tcBorders>
            <w:top w:val="nil"/>
            <w:left w:val="nil"/>
            <w:bottom w:val="nil"/>
            <w:right w:val="single" w:sz="6" w:space="0" w:color="000000" w:themeColor="text1"/>
          </w:tcBorders>
          <w:hideMark/>
        </w:tcPr>
        <w:p w14:paraId="17CFF8A2" w14:textId="77777777" w:rsidR="0080101B" w:rsidRPr="004A2550" w:rsidRDefault="0080101B" w:rsidP="004A2550">
          <w:pPr>
            <w:pStyle w:val="Kopfzeile"/>
            <w:tabs>
              <w:tab w:val="left" w:pos="6690"/>
              <w:tab w:val="right" w:pos="7918"/>
            </w:tabs>
            <w:rPr>
              <w:rFonts w:ascii="Arial" w:hAnsi="Arial" w:cs="Arial"/>
              <w:b/>
              <w:bCs/>
              <w:sz w:val="28"/>
              <w:szCs w:val="28"/>
            </w:rPr>
          </w:pP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ab/>
          </w: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ab/>
          </w: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ab/>
            <w:t>Formular</w:t>
          </w:r>
        </w:p>
      </w:tc>
      <w:tc>
        <w:tcPr>
          <w:tcW w:w="1152" w:type="dxa"/>
          <w:tcBorders>
            <w:top w:val="nil"/>
            <w:left w:val="single" w:sz="6" w:space="0" w:color="000000" w:themeColor="text1"/>
            <w:bottom w:val="nil"/>
            <w:right w:val="nil"/>
          </w:tcBorders>
          <w:hideMark/>
        </w:tcPr>
        <w:p w14:paraId="208225A9" w14:textId="77777777" w:rsidR="0080101B" w:rsidRPr="004A2550" w:rsidRDefault="0080101B" w:rsidP="00BC183F">
          <w:pPr>
            <w:pStyle w:val="Kopfzeile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B234</w:t>
          </w:r>
        </w:p>
      </w:tc>
    </w:tr>
  </w:tbl>
  <w:p w14:paraId="571FAC9E" w14:textId="77777777" w:rsidR="0080101B" w:rsidRPr="004A2550" w:rsidRDefault="0080101B" w:rsidP="00035381">
    <w:pPr>
      <w:pStyle w:val="Kopfzeile"/>
      <w:rPr>
        <w:rFonts w:ascii="Arial" w:hAnsi="Arial" w:cs="Arial"/>
        <w:b/>
        <w:sz w:val="28"/>
        <w:szCs w:val="28"/>
      </w:rPr>
    </w:pPr>
  </w:p>
  <w:p w14:paraId="752E0B8D" w14:textId="77777777" w:rsidR="0080101B" w:rsidRDefault="0080101B" w:rsidP="00F159B1">
    <w:pPr>
      <w:spacing w:before="29" w:after="0" w:line="240" w:lineRule="auto"/>
      <w:ind w:right="-20"/>
      <w:rPr>
        <w:rFonts w:ascii="Arial" w:eastAsia="Arial" w:hAnsi="Arial" w:cs="Arial"/>
        <w:b/>
        <w:bCs/>
        <w:spacing w:val="4"/>
        <w:sz w:val="28"/>
        <w:szCs w:val="28"/>
      </w:rPr>
    </w:pPr>
    <w:r>
      <w:rPr>
        <w:rFonts w:ascii="Arial" w:eastAsia="Arial" w:hAnsi="Arial" w:cs="Arial"/>
        <w:b/>
        <w:bCs/>
        <w:spacing w:val="4"/>
        <w:sz w:val="28"/>
        <w:szCs w:val="28"/>
      </w:rPr>
      <w:t xml:space="preserve">Erklärung </w:t>
    </w:r>
    <w:r w:rsidRPr="00DE7D4E">
      <w:rPr>
        <w:rFonts w:ascii="Arial" w:eastAsia="Arial" w:hAnsi="Arial" w:cs="Arial"/>
        <w:b/>
        <w:bCs/>
        <w:spacing w:val="4"/>
        <w:sz w:val="28"/>
        <w:szCs w:val="28"/>
      </w:rPr>
      <w:t>B</w:t>
    </w:r>
    <w:r w:rsidRPr="00DE7D4E">
      <w:rPr>
        <w:rFonts w:ascii="Arial" w:eastAsia="Arial" w:hAnsi="Arial" w:cs="Arial"/>
        <w:b/>
        <w:bCs/>
        <w:spacing w:val="5"/>
        <w:sz w:val="28"/>
        <w:szCs w:val="28"/>
      </w:rPr>
      <w:t>i</w:t>
    </w:r>
    <w:r w:rsidRPr="00DE7D4E">
      <w:rPr>
        <w:rFonts w:ascii="Arial" w:eastAsia="Arial" w:hAnsi="Arial" w:cs="Arial"/>
        <w:b/>
        <w:bCs/>
        <w:spacing w:val="6"/>
        <w:sz w:val="28"/>
        <w:szCs w:val="28"/>
      </w:rPr>
      <w:t>e</w:t>
    </w:r>
    <w:r w:rsidRPr="00DE7D4E">
      <w:rPr>
        <w:rFonts w:ascii="Arial" w:eastAsia="Arial" w:hAnsi="Arial" w:cs="Arial"/>
        <w:b/>
        <w:bCs/>
        <w:spacing w:val="4"/>
        <w:sz w:val="28"/>
        <w:szCs w:val="28"/>
      </w:rPr>
      <w:t>t</w:t>
    </w:r>
    <w:r w:rsidRPr="00DE7D4E">
      <w:rPr>
        <w:rFonts w:ascii="Arial" w:eastAsia="Arial" w:hAnsi="Arial" w:cs="Arial"/>
        <w:b/>
        <w:bCs/>
        <w:spacing w:val="6"/>
        <w:sz w:val="28"/>
        <w:szCs w:val="28"/>
      </w:rPr>
      <w:t>e</w:t>
    </w:r>
    <w:r w:rsidRPr="00DE7D4E">
      <w:rPr>
        <w:rFonts w:ascii="Arial" w:eastAsia="Arial" w:hAnsi="Arial" w:cs="Arial"/>
        <w:b/>
        <w:bCs/>
        <w:spacing w:val="5"/>
        <w:sz w:val="28"/>
        <w:szCs w:val="28"/>
      </w:rPr>
      <w:t>rg</w:t>
    </w:r>
    <w:r w:rsidRPr="00DE7D4E">
      <w:rPr>
        <w:rFonts w:ascii="Arial" w:eastAsia="Arial" w:hAnsi="Arial" w:cs="Arial"/>
        <w:b/>
        <w:bCs/>
        <w:spacing w:val="6"/>
        <w:sz w:val="28"/>
        <w:szCs w:val="28"/>
      </w:rPr>
      <w:t>e</w:t>
    </w:r>
    <w:r w:rsidRPr="00DE7D4E">
      <w:rPr>
        <w:rFonts w:ascii="Arial" w:eastAsia="Arial" w:hAnsi="Arial" w:cs="Arial"/>
        <w:b/>
        <w:bCs/>
        <w:spacing w:val="5"/>
        <w:sz w:val="28"/>
        <w:szCs w:val="28"/>
      </w:rPr>
      <w:t>m</w:t>
    </w:r>
    <w:r w:rsidRPr="00DE7D4E">
      <w:rPr>
        <w:rFonts w:ascii="Arial" w:eastAsia="Arial" w:hAnsi="Arial" w:cs="Arial"/>
        <w:b/>
        <w:bCs/>
        <w:spacing w:val="6"/>
        <w:sz w:val="28"/>
        <w:szCs w:val="28"/>
      </w:rPr>
      <w:t>e</w:t>
    </w:r>
    <w:r w:rsidRPr="00DE7D4E">
      <w:rPr>
        <w:rFonts w:ascii="Arial" w:eastAsia="Arial" w:hAnsi="Arial" w:cs="Arial"/>
        <w:b/>
        <w:bCs/>
        <w:spacing w:val="5"/>
        <w:sz w:val="28"/>
        <w:szCs w:val="28"/>
      </w:rPr>
      <w:t>in</w:t>
    </w:r>
    <w:r w:rsidRPr="00DE7D4E">
      <w:rPr>
        <w:rFonts w:ascii="Arial" w:eastAsia="Arial" w:hAnsi="Arial" w:cs="Arial"/>
        <w:b/>
        <w:bCs/>
        <w:spacing w:val="6"/>
        <w:sz w:val="28"/>
        <w:szCs w:val="28"/>
      </w:rPr>
      <w:t>sc</w:t>
    </w:r>
    <w:r w:rsidRPr="00DE7D4E">
      <w:rPr>
        <w:rFonts w:ascii="Arial" w:eastAsia="Arial" w:hAnsi="Arial" w:cs="Arial"/>
        <w:b/>
        <w:bCs/>
        <w:spacing w:val="5"/>
        <w:sz w:val="28"/>
        <w:szCs w:val="28"/>
      </w:rPr>
      <w:t>h</w:t>
    </w:r>
    <w:r w:rsidRPr="00DE7D4E">
      <w:rPr>
        <w:rFonts w:ascii="Arial" w:eastAsia="Arial" w:hAnsi="Arial" w:cs="Arial"/>
        <w:b/>
        <w:bCs/>
        <w:spacing w:val="6"/>
        <w:sz w:val="28"/>
        <w:szCs w:val="28"/>
      </w:rPr>
      <w:t>a</w:t>
    </w:r>
    <w:r w:rsidRPr="00DE7D4E">
      <w:rPr>
        <w:rFonts w:ascii="Arial" w:eastAsia="Arial" w:hAnsi="Arial" w:cs="Arial"/>
        <w:b/>
        <w:bCs/>
        <w:spacing w:val="4"/>
        <w:sz w:val="28"/>
        <w:szCs w:val="28"/>
      </w:rPr>
      <w:t>ft</w:t>
    </w:r>
  </w:p>
  <w:p w14:paraId="027E1E7B" w14:textId="77777777" w:rsidR="0080101B" w:rsidRPr="004A2550" w:rsidRDefault="0080101B" w:rsidP="00F159B1">
    <w:pPr>
      <w:spacing w:before="29" w:after="0" w:line="240" w:lineRule="auto"/>
      <w:ind w:right="-20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C694B"/>
    <w:multiLevelType w:val="hybridMultilevel"/>
    <w:tmpl w:val="24AC2AE0"/>
    <w:lvl w:ilvl="0" w:tplc="6D7C9386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4925"/>
    <w:multiLevelType w:val="hybridMultilevel"/>
    <w:tmpl w:val="654809EA"/>
    <w:lvl w:ilvl="0" w:tplc="D2385E90">
      <w:start w:val="1"/>
      <w:numFmt w:val="bullet"/>
      <w:pStyle w:val="swEbene2"/>
      <w:lvlText w:val=""/>
      <w:lvlJc w:val="left"/>
      <w:pPr>
        <w:tabs>
          <w:tab w:val="num" w:pos="813"/>
        </w:tabs>
        <w:ind w:left="663" w:hanging="210"/>
      </w:pPr>
      <w:rPr>
        <w:rFonts w:ascii="Wingdings" w:hAnsi="Wingdings" w:hint="default"/>
        <w:b w:val="0"/>
        <w:i w:val="0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4596CED"/>
    <w:multiLevelType w:val="hybridMultilevel"/>
    <w:tmpl w:val="3B386380"/>
    <w:lvl w:ilvl="0" w:tplc="FDF6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D5503"/>
    <w:multiLevelType w:val="hybridMultilevel"/>
    <w:tmpl w:val="6A8CF90E"/>
    <w:lvl w:ilvl="0" w:tplc="AC6C4654">
      <w:start w:val="1"/>
      <w:numFmt w:val="bullet"/>
      <w:pStyle w:val="sw2"/>
      <w:lvlText w:val=""/>
      <w:lvlJc w:val="left"/>
      <w:pPr>
        <w:tabs>
          <w:tab w:val="num" w:pos="1260"/>
        </w:tabs>
        <w:ind w:left="1184" w:hanging="284"/>
      </w:pPr>
      <w:rPr>
        <w:rFonts w:ascii="Wingdings 2" w:hAnsi="Wingdings 2" w:hint="default"/>
        <w:b w:val="0"/>
        <w:i w:val="0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57D4F"/>
    <w:multiLevelType w:val="hybridMultilevel"/>
    <w:tmpl w:val="60A4CE1A"/>
    <w:lvl w:ilvl="0" w:tplc="282A53F6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269DB"/>
    <w:multiLevelType w:val="hybridMultilevel"/>
    <w:tmpl w:val="D738FE94"/>
    <w:lvl w:ilvl="0" w:tplc="67CA068E">
      <w:start w:val="1"/>
      <w:numFmt w:val="bullet"/>
      <w:pStyle w:val="swEbene4"/>
      <w:lvlText w:val=""/>
      <w:lvlJc w:val="left"/>
      <w:pPr>
        <w:tabs>
          <w:tab w:val="num" w:pos="927"/>
        </w:tabs>
        <w:ind w:left="794" w:hanging="227"/>
      </w:pPr>
      <w:rPr>
        <w:rFonts w:ascii="Wingdings" w:hAnsi="Wingdings" w:hint="default"/>
        <w:b w:val="0"/>
        <w:i w:val="0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6BA67B06"/>
    <w:multiLevelType w:val="hybridMultilevel"/>
    <w:tmpl w:val="023611E0"/>
    <w:lvl w:ilvl="0" w:tplc="80A497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571BD"/>
    <w:multiLevelType w:val="hybridMultilevel"/>
    <w:tmpl w:val="4CBA150E"/>
    <w:lvl w:ilvl="0" w:tplc="031EF32E">
      <w:start w:val="1"/>
      <w:numFmt w:val="bullet"/>
      <w:pStyle w:val="sw4"/>
      <w:lvlText w:val=""/>
      <w:lvlJc w:val="left"/>
      <w:pPr>
        <w:ind w:left="720" w:hanging="360"/>
      </w:pPr>
      <w:rPr>
        <w:rFonts w:ascii="Wingdings 2" w:hAnsi="Wingdings 2" w:hint="default"/>
        <w:b w:val="0"/>
        <w:i w:val="0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D0536"/>
    <w:multiLevelType w:val="hybridMultilevel"/>
    <w:tmpl w:val="A0EACBC6"/>
    <w:lvl w:ilvl="0" w:tplc="BD24B0F8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3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ZdgCREmejE5kEGrJSAZNYHqQGdhwEabDDSFucNudJdowbyDb5eJYO8mcCfWsPierUi1FJrDu2M3cR8PUaR7MwA==" w:salt="bYHRDQjOhjavGRhaUNqt8w==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EEC"/>
    <w:rsid w:val="00005DE6"/>
    <w:rsid w:val="00020C2C"/>
    <w:rsid w:val="00031EEC"/>
    <w:rsid w:val="00035381"/>
    <w:rsid w:val="0004451D"/>
    <w:rsid w:val="00052A75"/>
    <w:rsid w:val="000625E5"/>
    <w:rsid w:val="000B4A11"/>
    <w:rsid w:val="000C7BF9"/>
    <w:rsid w:val="000E000D"/>
    <w:rsid w:val="000E55B1"/>
    <w:rsid w:val="00122833"/>
    <w:rsid w:val="0019391D"/>
    <w:rsid w:val="00216D11"/>
    <w:rsid w:val="00220361"/>
    <w:rsid w:val="00223A5E"/>
    <w:rsid w:val="00263EFF"/>
    <w:rsid w:val="002812DB"/>
    <w:rsid w:val="00282D99"/>
    <w:rsid w:val="0028410B"/>
    <w:rsid w:val="0029740E"/>
    <w:rsid w:val="002975D7"/>
    <w:rsid w:val="002B4165"/>
    <w:rsid w:val="002B44A6"/>
    <w:rsid w:val="002E1C03"/>
    <w:rsid w:val="002E227E"/>
    <w:rsid w:val="00301C1D"/>
    <w:rsid w:val="003114F2"/>
    <w:rsid w:val="0033557C"/>
    <w:rsid w:val="003423B0"/>
    <w:rsid w:val="00347CC6"/>
    <w:rsid w:val="00366C43"/>
    <w:rsid w:val="003950AE"/>
    <w:rsid w:val="003C3631"/>
    <w:rsid w:val="003E00A5"/>
    <w:rsid w:val="00401686"/>
    <w:rsid w:val="00426F30"/>
    <w:rsid w:val="00452868"/>
    <w:rsid w:val="00487A4F"/>
    <w:rsid w:val="004A0790"/>
    <w:rsid w:val="004A23D8"/>
    <w:rsid w:val="004A2550"/>
    <w:rsid w:val="004E3598"/>
    <w:rsid w:val="004E4C2A"/>
    <w:rsid w:val="004F21A5"/>
    <w:rsid w:val="005009DA"/>
    <w:rsid w:val="005158E8"/>
    <w:rsid w:val="0053080B"/>
    <w:rsid w:val="00556B01"/>
    <w:rsid w:val="0057725A"/>
    <w:rsid w:val="005A11DA"/>
    <w:rsid w:val="005B5FB4"/>
    <w:rsid w:val="005C0113"/>
    <w:rsid w:val="006104F0"/>
    <w:rsid w:val="00617ABB"/>
    <w:rsid w:val="00632F0D"/>
    <w:rsid w:val="006514E2"/>
    <w:rsid w:val="00657762"/>
    <w:rsid w:val="00677DC1"/>
    <w:rsid w:val="006B250C"/>
    <w:rsid w:val="006D4916"/>
    <w:rsid w:val="007C09F8"/>
    <w:rsid w:val="007C54F8"/>
    <w:rsid w:val="007D2CA0"/>
    <w:rsid w:val="0080101B"/>
    <w:rsid w:val="0084020A"/>
    <w:rsid w:val="00850A99"/>
    <w:rsid w:val="0085319B"/>
    <w:rsid w:val="008634BF"/>
    <w:rsid w:val="00866457"/>
    <w:rsid w:val="00896CBF"/>
    <w:rsid w:val="008C0A86"/>
    <w:rsid w:val="008F004C"/>
    <w:rsid w:val="00905052"/>
    <w:rsid w:val="00914996"/>
    <w:rsid w:val="009573BB"/>
    <w:rsid w:val="0096362C"/>
    <w:rsid w:val="009714B1"/>
    <w:rsid w:val="0099712C"/>
    <w:rsid w:val="009A3E04"/>
    <w:rsid w:val="009A7D17"/>
    <w:rsid w:val="009C71CA"/>
    <w:rsid w:val="009E75B0"/>
    <w:rsid w:val="009F03F1"/>
    <w:rsid w:val="00A02128"/>
    <w:rsid w:val="00A229C7"/>
    <w:rsid w:val="00A37A00"/>
    <w:rsid w:val="00A70B66"/>
    <w:rsid w:val="00A8400F"/>
    <w:rsid w:val="00AA218B"/>
    <w:rsid w:val="00AA6B57"/>
    <w:rsid w:val="00AA7874"/>
    <w:rsid w:val="00AC0396"/>
    <w:rsid w:val="00AC076D"/>
    <w:rsid w:val="00AC0ECB"/>
    <w:rsid w:val="00AF6FCC"/>
    <w:rsid w:val="00B12C59"/>
    <w:rsid w:val="00B15EEC"/>
    <w:rsid w:val="00B17C6B"/>
    <w:rsid w:val="00B219CD"/>
    <w:rsid w:val="00B47468"/>
    <w:rsid w:val="00B66043"/>
    <w:rsid w:val="00B92AF4"/>
    <w:rsid w:val="00B96584"/>
    <w:rsid w:val="00BC0B08"/>
    <w:rsid w:val="00BC183F"/>
    <w:rsid w:val="00BD5787"/>
    <w:rsid w:val="00BF4DBE"/>
    <w:rsid w:val="00C239FC"/>
    <w:rsid w:val="00C24B3B"/>
    <w:rsid w:val="00C61C5D"/>
    <w:rsid w:val="00C7423D"/>
    <w:rsid w:val="00CC3F35"/>
    <w:rsid w:val="00CD129E"/>
    <w:rsid w:val="00D02723"/>
    <w:rsid w:val="00D33FA0"/>
    <w:rsid w:val="00D51017"/>
    <w:rsid w:val="00DB7FE1"/>
    <w:rsid w:val="00DE7D4E"/>
    <w:rsid w:val="00E0739C"/>
    <w:rsid w:val="00E11C1E"/>
    <w:rsid w:val="00E24EDB"/>
    <w:rsid w:val="00E31B66"/>
    <w:rsid w:val="00E80F96"/>
    <w:rsid w:val="00E87EC7"/>
    <w:rsid w:val="00E9091E"/>
    <w:rsid w:val="00E92A2A"/>
    <w:rsid w:val="00E93C51"/>
    <w:rsid w:val="00F05C96"/>
    <w:rsid w:val="00F159B1"/>
    <w:rsid w:val="00F25F44"/>
    <w:rsid w:val="00F460DB"/>
    <w:rsid w:val="00F6230C"/>
    <w:rsid w:val="00F779A1"/>
    <w:rsid w:val="00F814F9"/>
    <w:rsid w:val="00F827C6"/>
    <w:rsid w:val="00FD03AA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6A14031"/>
  <w15:docId w15:val="{0E257A58-A26F-464F-9B2A-621C17B2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20C2C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21A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423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customStyle="1" w:styleId="swebene1">
    <w:name w:val="_sw_ebene_1"/>
    <w:basedOn w:val="Standard"/>
    <w:next w:val="Standard"/>
    <w:rsid w:val="0057725A"/>
    <w:pPr>
      <w:pBdr>
        <w:top w:val="single" w:sz="8" w:space="1" w:color="808080"/>
      </w:pBdr>
      <w:spacing w:before="120" w:after="0" w:line="240" w:lineRule="auto"/>
      <w:ind w:left="57"/>
      <w:outlineLvl w:val="0"/>
    </w:pPr>
    <w:rPr>
      <w:rFonts w:ascii="Arial" w:eastAsia="Times New Roman" w:hAnsi="Arial"/>
      <w:b/>
      <w:sz w:val="20"/>
      <w:szCs w:val="24"/>
    </w:rPr>
  </w:style>
  <w:style w:type="paragraph" w:customStyle="1" w:styleId="swEbene2">
    <w:name w:val="_sw_Ebene_2"/>
    <w:basedOn w:val="Standard"/>
    <w:next w:val="Standard"/>
    <w:rsid w:val="0057725A"/>
    <w:pPr>
      <w:numPr>
        <w:numId w:val="1"/>
      </w:numPr>
      <w:tabs>
        <w:tab w:val="left" w:pos="567"/>
      </w:tabs>
      <w:spacing w:after="0" w:line="240" w:lineRule="auto"/>
      <w:outlineLvl w:val="1"/>
    </w:pPr>
    <w:rPr>
      <w:rFonts w:ascii="Arial" w:eastAsia="Times New Roman" w:hAnsi="Arial" w:cs="Arial"/>
      <w:b/>
      <w:bCs/>
      <w:iCs/>
      <w:sz w:val="20"/>
      <w:szCs w:val="28"/>
    </w:rPr>
  </w:style>
  <w:style w:type="paragraph" w:customStyle="1" w:styleId="swEbene3">
    <w:name w:val="_sw_Ebene_3"/>
    <w:basedOn w:val="Standard"/>
    <w:rsid w:val="0057725A"/>
    <w:pPr>
      <w:pBdr>
        <w:left w:val="single" w:sz="6" w:space="12" w:color="808080"/>
      </w:pBdr>
      <w:spacing w:before="60" w:after="60" w:line="240" w:lineRule="auto"/>
      <w:ind w:left="567"/>
      <w:outlineLvl w:val="2"/>
    </w:pPr>
    <w:rPr>
      <w:rFonts w:ascii="Arial" w:eastAsia="Times New Roman" w:hAnsi="Arial"/>
      <w:sz w:val="20"/>
      <w:szCs w:val="24"/>
    </w:rPr>
  </w:style>
  <w:style w:type="paragraph" w:customStyle="1" w:styleId="swEbene4">
    <w:name w:val="_sw_Ebene_4"/>
    <w:basedOn w:val="Standard"/>
    <w:rsid w:val="0057725A"/>
    <w:pPr>
      <w:numPr>
        <w:numId w:val="2"/>
      </w:numPr>
      <w:pBdr>
        <w:left w:val="single" w:sz="6" w:space="12" w:color="808080"/>
      </w:pBdr>
      <w:tabs>
        <w:tab w:val="left" w:pos="851"/>
      </w:tabs>
      <w:spacing w:before="40" w:after="40" w:line="240" w:lineRule="auto"/>
    </w:pPr>
    <w:rPr>
      <w:rFonts w:ascii="Arial" w:eastAsia="Times New Roman" w:hAnsi="Arial"/>
      <w:sz w:val="20"/>
      <w:szCs w:val="24"/>
    </w:rPr>
  </w:style>
  <w:style w:type="paragraph" w:customStyle="1" w:styleId="swEbene5">
    <w:name w:val="_sw_Ebene_5"/>
    <w:basedOn w:val="swEbene4"/>
    <w:rsid w:val="0057725A"/>
    <w:pPr>
      <w:numPr>
        <w:numId w:val="0"/>
      </w:numPr>
      <w:pBdr>
        <w:left w:val="single" w:sz="6" w:space="31" w:color="808080"/>
      </w:pBdr>
      <w:tabs>
        <w:tab w:val="clear" w:pos="851"/>
      </w:tabs>
      <w:ind w:left="964"/>
    </w:pPr>
    <w:rPr>
      <w:sz w:val="16"/>
    </w:rPr>
  </w:style>
  <w:style w:type="paragraph" w:customStyle="1" w:styleId="sw2">
    <w:name w:val="_sw2"/>
    <w:basedOn w:val="berschrift2"/>
    <w:next w:val="Standard"/>
    <w:qFormat/>
    <w:rsid w:val="004F21A5"/>
    <w:pPr>
      <w:keepNext w:val="0"/>
      <w:keepLines w:val="0"/>
      <w:numPr>
        <w:numId w:val="5"/>
      </w:numPr>
      <w:tabs>
        <w:tab w:val="left" w:pos="284"/>
      </w:tabs>
      <w:spacing w:before="120"/>
    </w:pPr>
    <w:rPr>
      <w:rFonts w:ascii="Arial" w:eastAsia="Times New Roman" w:hAnsi="Arial" w:cs="Arial"/>
      <w:bCs w:val="0"/>
      <w:color w:val="auto"/>
      <w:sz w:val="1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21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w3">
    <w:name w:val="_sw3"/>
    <w:basedOn w:val="berschrift3"/>
    <w:qFormat/>
    <w:rsid w:val="00C7423D"/>
    <w:pPr>
      <w:keepNext w:val="0"/>
      <w:keepLines w:val="0"/>
      <w:pBdr>
        <w:left w:val="single" w:sz="12" w:space="12" w:color="808080"/>
      </w:pBdr>
      <w:spacing w:before="60" w:after="60"/>
      <w:ind w:left="357"/>
    </w:pPr>
    <w:rPr>
      <w:rFonts w:ascii="Arial" w:eastAsia="Times New Roman" w:hAnsi="Arial" w:cs="Times New Roman"/>
      <w:b w:val="0"/>
      <w:color w:val="auto"/>
      <w:sz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423D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customStyle="1" w:styleId="sw4">
    <w:name w:val="_sw4"/>
    <w:basedOn w:val="Standard"/>
    <w:qFormat/>
    <w:rsid w:val="00C7423D"/>
    <w:pPr>
      <w:numPr>
        <w:numId w:val="6"/>
      </w:numPr>
      <w:pBdr>
        <w:left w:val="single" w:sz="12" w:space="12" w:color="808080"/>
      </w:pBdr>
      <w:spacing w:before="60" w:after="60" w:line="240" w:lineRule="auto"/>
    </w:pPr>
    <w:rPr>
      <w:rFonts w:ascii="Arial" w:eastAsia="Times New Roman" w:hAnsi="Arial"/>
      <w:sz w:val="18"/>
      <w:szCs w:val="24"/>
    </w:rPr>
  </w:style>
  <w:style w:type="paragraph" w:customStyle="1" w:styleId="sw5">
    <w:name w:val="_sw5"/>
    <w:basedOn w:val="sw4"/>
    <w:qFormat/>
    <w:rsid w:val="00C7423D"/>
    <w:pPr>
      <w:numPr>
        <w:numId w:val="0"/>
      </w:numPr>
      <w:pBdr>
        <w:left w:val="single" w:sz="8" w:space="30" w:color="808080"/>
      </w:pBdr>
      <w:tabs>
        <w:tab w:val="left" w:pos="851"/>
      </w:tabs>
      <w:ind w:left="709"/>
    </w:pPr>
    <w:rPr>
      <w:rFonts w:ascii="Arial Narrow" w:hAnsi="Arial Narrow"/>
      <w:sz w:val="16"/>
    </w:rPr>
  </w:style>
  <w:style w:type="paragraph" w:customStyle="1" w:styleId="EinfacherAbsatz">
    <w:name w:val="[Einfacher Absatz]"/>
    <w:basedOn w:val="Standard"/>
    <w:rsid w:val="002B416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Zeichenformat1">
    <w:name w:val="Zeichenformat 1"/>
    <w:rsid w:val="002B4165"/>
    <w:rPr>
      <w:rFonts w:ascii="Arial" w:hAnsi="Arial"/>
      <w:b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4165"/>
    <w:rPr>
      <w:rFonts w:ascii="Tahoma" w:eastAsiaTheme="minorEastAsi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1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D11"/>
    <w:rPr>
      <w:rFonts w:asciiTheme="minorHAnsi" w:eastAsiaTheme="minorEastAsia" w:hAnsiTheme="minorHAns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1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6D11"/>
    <w:rPr>
      <w:rFonts w:asciiTheme="minorHAnsi" w:eastAsiaTheme="minorEastAsia" w:hAnsiTheme="minorHAns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0E55B1"/>
    <w:rPr>
      <w:color w:val="808080"/>
    </w:rPr>
  </w:style>
  <w:style w:type="table" w:styleId="Tabellenraster">
    <w:name w:val="Table Grid"/>
    <w:basedOn w:val="NormaleTabelle"/>
    <w:uiPriority w:val="59"/>
    <w:rsid w:val="00914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B7FE1"/>
    <w:rPr>
      <w:rFonts w:asciiTheme="minorHAnsi" w:eastAsiaTheme="minorEastAsia" w:hAnsiTheme="minorHAnsi"/>
      <w:sz w:val="22"/>
      <w:szCs w:val="22"/>
    </w:rPr>
  </w:style>
  <w:style w:type="character" w:customStyle="1" w:styleId="st1">
    <w:name w:val="st1"/>
    <w:basedOn w:val="Absatz-Standardschriftart"/>
    <w:rsid w:val="002975D7"/>
  </w:style>
  <w:style w:type="paragraph" w:styleId="Listenabsatz">
    <w:name w:val="List Paragraph"/>
    <w:basedOn w:val="Standard"/>
    <w:uiPriority w:val="34"/>
    <w:qFormat/>
    <w:rsid w:val="000625E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E000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E000D"/>
    <w:rPr>
      <w:rFonts w:asciiTheme="minorHAnsi" w:eastAsiaTheme="minorEastAsia" w:hAnsiTheme="minorHAnsi"/>
    </w:rPr>
  </w:style>
  <w:style w:type="character" w:styleId="Funotenzeichen">
    <w:name w:val="footnote reference"/>
    <w:basedOn w:val="Absatz-Standardschriftart"/>
    <w:uiPriority w:val="99"/>
    <w:semiHidden/>
    <w:unhideWhenUsed/>
    <w:rsid w:val="000E000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2A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2A7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2A75"/>
    <w:rPr>
      <w:rFonts w:asciiTheme="minorHAnsi" w:eastAsiaTheme="minorEastAsia" w:hAnsiTheme="minorHAns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2A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2A75"/>
    <w:rPr>
      <w:rFonts w:asciiTheme="minorHAnsi" w:eastAsiaTheme="minorEastAsia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0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7E547-6384-4C86-9A38-C8E70F09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Stadt Senftenberg</vt:lpstr>
    </vt:vector>
  </TitlesOfParts>
  <Manager>Stephan.Weinhold@senftenberg.de</Manager>
  <Company>Stadt Senftenberg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Stadt Senftenberg</dc:title>
  <dc:subject>Kopfbogen Stadt Senftenberg</dc:subject>
  <dc:creator>Meltschack, Maria</dc:creator>
  <cp:keywords>Kopfbogen</cp:keywords>
  <cp:lastModifiedBy>Dannert, Diana</cp:lastModifiedBy>
  <cp:revision>23</cp:revision>
  <cp:lastPrinted>2018-10-04T12:18:00Z</cp:lastPrinted>
  <dcterms:created xsi:type="dcterms:W3CDTF">2019-04-16T13:52:00Z</dcterms:created>
  <dcterms:modified xsi:type="dcterms:W3CDTF">2026-02-18T08:22:00Z</dcterms:modified>
  <cp:category>Kopfbogen</cp:category>
</cp:coreProperties>
</file>