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Trockenbauarbeiten, Römische Bäder im Park Sanssouci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2261009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 xml:space="preserve">Trockenbauarbeiten 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