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Heizungsanlage, Römische Bäder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Errichtung einer Heizungsanlage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