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20.03.2026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Allgemeine Elektroarbeiten Schweizerhaus SH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Komplettinstallation Stark- und Schwachstrom im Neubau Schweizer Haus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