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53-VA-RV-02-2026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Abbau, Reparatur und Lagerung von ASP Zaunanlagen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Abbau, Reparatur und Lagerung von ASP Zaunanlagen
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