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P24-3200002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1991-2026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Erneuerung Trinkwasserleitungen Michendorf - Am Dieck, Post-, Schulstraße, Michendorfer Heideweg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Erneuerung von Trinkwasserleitungen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