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7ADEF" w14:textId="25D33771" w:rsidR="00CF0475" w:rsidRDefault="00CF0475" w:rsidP="00CF0475">
      <w:pPr>
        <w:spacing w:line="240" w:lineRule="auto"/>
        <w:contextualSpacing/>
        <w:jc w:val="center"/>
        <w:rPr>
          <w:rFonts w:ascii="Arial" w:hAnsi="Arial" w:cs="Arial"/>
        </w:rPr>
      </w:pPr>
      <w:r>
        <w:rPr>
          <w:noProof/>
          <w:lang w:eastAsia="de-DE"/>
        </w:rPr>
        <w:drawing>
          <wp:inline distT="0" distB="0" distL="0" distR="0" wp14:anchorId="33029EF4" wp14:editId="0698CA44">
            <wp:extent cx="1719580" cy="480060"/>
            <wp:effectExtent l="0" t="0" r="0" b="0"/>
            <wp:docPr id="2" name="Bild 2"/>
            <wp:cNvGraphicFramePr/>
            <a:graphic xmlns:a="http://schemas.openxmlformats.org/drawingml/2006/main">
              <a:graphicData uri="http://schemas.openxmlformats.org/drawingml/2006/picture">
                <pic:pic xmlns:pic="http://schemas.openxmlformats.org/drawingml/2006/picture">
                  <pic:nvPicPr>
                    <pic:cNvPr id="5" name="Bild 2"/>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719580" cy="480060"/>
                    </a:xfrm>
                    <a:prstGeom prst="rect">
                      <a:avLst/>
                    </a:prstGeom>
                    <a:noFill/>
                  </pic:spPr>
                </pic:pic>
              </a:graphicData>
            </a:graphic>
          </wp:inline>
        </w:drawing>
      </w:r>
    </w:p>
    <w:p w14:paraId="29FC0B6E" w14:textId="4B44A5E0" w:rsidR="00470FCF" w:rsidRDefault="00470FCF" w:rsidP="009121D0">
      <w:pPr>
        <w:spacing w:line="240" w:lineRule="auto"/>
        <w:contextualSpacing/>
        <w:jc w:val="left"/>
        <w:rPr>
          <w:rFonts w:ascii="Arial" w:hAnsi="Arial" w:cs="Arial"/>
        </w:rPr>
      </w:pPr>
    </w:p>
    <w:p w14:paraId="239C62A9" w14:textId="77777777" w:rsidR="004549CC" w:rsidRDefault="004549CC" w:rsidP="009121D0">
      <w:pPr>
        <w:spacing w:line="240" w:lineRule="auto"/>
        <w:contextualSpacing/>
        <w:jc w:val="left"/>
        <w:rPr>
          <w:rFonts w:ascii="Arial" w:hAnsi="Arial" w:cs="Arial"/>
        </w:rPr>
      </w:pPr>
    </w:p>
    <w:p w14:paraId="76C1CA57" w14:textId="77777777" w:rsidR="0043330F" w:rsidRDefault="0043330F" w:rsidP="009121D0">
      <w:pPr>
        <w:spacing w:line="240" w:lineRule="auto"/>
        <w:contextualSpacing/>
        <w:jc w:val="left"/>
        <w:rPr>
          <w:rFonts w:ascii="Arial" w:hAnsi="Arial" w:cs="Arial"/>
        </w:rPr>
      </w:pPr>
      <w:bookmarkStart w:id="0" w:name="_Hlk33018002"/>
    </w:p>
    <w:tbl>
      <w:tblPr>
        <w:tblStyle w:val="Tabellenraster"/>
        <w:tblW w:w="0" w:type="auto"/>
        <w:tblInd w:w="7054" w:type="dxa"/>
        <w:tblLook w:val="04A0" w:firstRow="1" w:lastRow="0" w:firstColumn="1" w:lastColumn="0" w:noHBand="0" w:noVBand="1"/>
      </w:tblPr>
      <w:tblGrid>
        <w:gridCol w:w="1984"/>
      </w:tblGrid>
      <w:tr w:rsidR="00AD0454" w:rsidRPr="00C90FDA" w14:paraId="5065A471" w14:textId="77777777" w:rsidTr="00F56067">
        <w:trPr>
          <w:trHeight w:val="680"/>
        </w:trPr>
        <w:tc>
          <w:tcPr>
            <w:tcW w:w="1984" w:type="dxa"/>
            <w:vAlign w:val="center"/>
          </w:tcPr>
          <w:p w14:paraId="574D6D44" w14:textId="246A429B" w:rsidR="00AD0454" w:rsidRPr="00AD0454" w:rsidRDefault="00AD0454" w:rsidP="00F56067">
            <w:pPr>
              <w:contextualSpacing/>
              <w:jc w:val="center"/>
              <w:rPr>
                <w:rFonts w:ascii="Arial" w:hAnsi="Arial" w:cs="Arial"/>
                <w:b/>
                <w:sz w:val="28"/>
                <w:szCs w:val="28"/>
              </w:rPr>
            </w:pPr>
            <w:r w:rsidRPr="00AD0454">
              <w:rPr>
                <w:rFonts w:ascii="Arial" w:hAnsi="Arial" w:cs="Arial"/>
                <w:b/>
                <w:sz w:val="28"/>
                <w:szCs w:val="28"/>
              </w:rPr>
              <w:t>Anlage A0</w:t>
            </w:r>
            <w:r>
              <w:rPr>
                <w:rFonts w:ascii="Arial" w:hAnsi="Arial" w:cs="Arial"/>
                <w:b/>
                <w:sz w:val="28"/>
                <w:szCs w:val="28"/>
              </w:rPr>
              <w:t>7</w:t>
            </w:r>
          </w:p>
        </w:tc>
      </w:tr>
    </w:tbl>
    <w:p w14:paraId="037C6C56" w14:textId="77777777" w:rsidR="0043330F" w:rsidRDefault="0043330F" w:rsidP="009121D0">
      <w:pPr>
        <w:spacing w:line="240" w:lineRule="auto"/>
        <w:contextualSpacing/>
        <w:jc w:val="left"/>
        <w:rPr>
          <w:rFonts w:ascii="Arial" w:hAnsi="Arial" w:cs="Arial"/>
        </w:rPr>
      </w:pPr>
    </w:p>
    <w:p w14:paraId="5754D51D" w14:textId="77777777" w:rsidR="0043330F" w:rsidRDefault="0043330F" w:rsidP="009121D0">
      <w:pPr>
        <w:spacing w:line="240" w:lineRule="auto"/>
        <w:contextualSpacing/>
        <w:jc w:val="left"/>
        <w:rPr>
          <w:rFonts w:ascii="Arial" w:hAnsi="Arial" w:cs="Arial"/>
        </w:rPr>
      </w:pPr>
    </w:p>
    <w:p w14:paraId="6C80AA60" w14:textId="77777777" w:rsidR="0043330F" w:rsidRDefault="0043330F" w:rsidP="009121D0">
      <w:pPr>
        <w:spacing w:line="240" w:lineRule="auto"/>
        <w:contextualSpacing/>
        <w:jc w:val="left"/>
        <w:rPr>
          <w:rFonts w:ascii="Arial" w:hAnsi="Arial" w:cs="Arial"/>
        </w:rPr>
      </w:pPr>
    </w:p>
    <w:bookmarkEnd w:id="0"/>
    <w:p w14:paraId="4A2F4652" w14:textId="77777777" w:rsidR="0043330F" w:rsidRPr="004549CC" w:rsidRDefault="0043330F" w:rsidP="004549CC">
      <w:pPr>
        <w:ind w:right="1145"/>
        <w:jc w:val="right"/>
        <w:rPr>
          <w:rFonts w:ascii="Arial" w:hAnsi="Arial" w:cs="Arial"/>
          <w:b/>
          <w:sz w:val="28"/>
          <w:szCs w:val="18"/>
        </w:rPr>
      </w:pPr>
      <w:r w:rsidRPr="004549CC">
        <w:rPr>
          <w:rFonts w:ascii="Arial" w:hAnsi="Arial" w:cs="Arial"/>
          <w:b/>
          <w:sz w:val="28"/>
          <w:szCs w:val="18"/>
        </w:rPr>
        <w:t>Eigenerklärungen zu den Ausschlussgründen</w:t>
      </w:r>
    </w:p>
    <w:p w14:paraId="12A99BD2" w14:textId="77777777" w:rsidR="0043330F" w:rsidRPr="004549CC" w:rsidRDefault="0043330F" w:rsidP="004549CC">
      <w:pPr>
        <w:pStyle w:val="Textkrper"/>
        <w:spacing w:before="0" w:after="0"/>
        <w:rPr>
          <w:rFonts w:ascii="Arial" w:hAnsi="Arial" w:cs="Arial"/>
          <w:b/>
          <w:sz w:val="28"/>
          <w:szCs w:val="28"/>
        </w:rPr>
      </w:pPr>
      <w:bookmarkStart w:id="1" w:name="_Hlk33018011"/>
    </w:p>
    <w:p w14:paraId="14317FD1" w14:textId="77777777" w:rsidR="00802887" w:rsidRPr="00802887" w:rsidRDefault="00802887" w:rsidP="004549CC">
      <w:pPr>
        <w:jc w:val="center"/>
        <w:rPr>
          <w:rFonts w:ascii="Arial" w:hAnsi="Arial" w:cs="Arial"/>
          <w:b/>
          <w:sz w:val="24"/>
          <w:szCs w:val="24"/>
        </w:rPr>
      </w:pPr>
      <w:bookmarkStart w:id="2" w:name="_Hlk33018023"/>
      <w:bookmarkEnd w:id="1"/>
      <w:r w:rsidRPr="00802887">
        <w:rPr>
          <w:rFonts w:ascii="Arial" w:hAnsi="Arial" w:cs="Arial"/>
          <w:b/>
          <w:sz w:val="24"/>
          <w:szCs w:val="24"/>
        </w:rPr>
        <w:t xml:space="preserve">zum Vergabeverfahren </w:t>
      </w:r>
    </w:p>
    <w:p w14:paraId="10C73EA9" w14:textId="4E321656" w:rsidR="006202B8" w:rsidRPr="006202B8" w:rsidRDefault="006202B8" w:rsidP="00A16301">
      <w:pPr>
        <w:jc w:val="center"/>
        <w:rPr>
          <w:rFonts w:ascii="Arial" w:hAnsi="Arial" w:cs="Arial"/>
          <w:b/>
          <w:sz w:val="24"/>
          <w:szCs w:val="24"/>
        </w:rPr>
      </w:pPr>
      <w:r w:rsidRPr="006202B8">
        <w:rPr>
          <w:rFonts w:ascii="Arial" w:hAnsi="Arial" w:cs="Arial"/>
          <w:b/>
          <w:sz w:val="24"/>
          <w:szCs w:val="24"/>
        </w:rPr>
        <w:t xml:space="preserve">über die </w:t>
      </w:r>
      <w:r w:rsidR="00A16301" w:rsidRPr="00A16301">
        <w:rPr>
          <w:rFonts w:ascii="Arial" w:hAnsi="Arial" w:cs="Arial"/>
          <w:b/>
          <w:sz w:val="24"/>
          <w:szCs w:val="24"/>
        </w:rPr>
        <w:t xml:space="preserve">Lieferung von Reifen für die Stadtbusflotte der </w:t>
      </w:r>
      <w:proofErr w:type="spellStart"/>
      <w:r w:rsidR="00A16301" w:rsidRPr="00A16301">
        <w:rPr>
          <w:rFonts w:ascii="Arial" w:hAnsi="Arial" w:cs="Arial"/>
          <w:b/>
          <w:sz w:val="24"/>
          <w:szCs w:val="24"/>
        </w:rPr>
        <w:t>ViP</w:t>
      </w:r>
      <w:proofErr w:type="spellEnd"/>
      <w:r w:rsidR="00A16301" w:rsidRPr="00A16301">
        <w:rPr>
          <w:rFonts w:ascii="Arial" w:hAnsi="Arial" w:cs="Arial"/>
          <w:b/>
          <w:sz w:val="24"/>
          <w:szCs w:val="24"/>
        </w:rPr>
        <w:t xml:space="preserve"> Verkehrsbetrieb Potsdam GmbH</w:t>
      </w:r>
    </w:p>
    <w:p w14:paraId="4850E4BD" w14:textId="338C1C70" w:rsidR="003407D3" w:rsidRDefault="006202B8" w:rsidP="006202B8">
      <w:pPr>
        <w:jc w:val="center"/>
        <w:rPr>
          <w:rFonts w:ascii="Arial" w:hAnsi="Arial" w:cs="Arial"/>
          <w:b/>
          <w:sz w:val="24"/>
          <w:szCs w:val="24"/>
        </w:rPr>
      </w:pPr>
      <w:r w:rsidRPr="006202B8">
        <w:rPr>
          <w:rFonts w:ascii="Arial" w:hAnsi="Arial" w:cs="Arial"/>
          <w:b/>
          <w:sz w:val="24"/>
          <w:szCs w:val="24"/>
        </w:rPr>
        <w:t>(„</w:t>
      </w:r>
      <w:r w:rsidR="00A16301" w:rsidRPr="00A16301">
        <w:rPr>
          <w:rFonts w:ascii="Arial" w:hAnsi="Arial" w:cs="Arial"/>
          <w:b/>
          <w:sz w:val="24"/>
          <w:szCs w:val="24"/>
        </w:rPr>
        <w:t xml:space="preserve">Busreifen </w:t>
      </w:r>
      <w:r w:rsidRPr="006202B8">
        <w:rPr>
          <w:rFonts w:ascii="Arial" w:hAnsi="Arial" w:cs="Arial"/>
          <w:b/>
          <w:sz w:val="24"/>
          <w:szCs w:val="24"/>
        </w:rPr>
        <w:t>")</w:t>
      </w:r>
    </w:p>
    <w:p w14:paraId="31E712EE" w14:textId="0B99EA3A" w:rsidR="00115731" w:rsidRDefault="00FF54E3" w:rsidP="004549CC">
      <w:pPr>
        <w:jc w:val="center"/>
        <w:rPr>
          <w:rFonts w:ascii="Arial" w:hAnsi="Arial" w:cs="Arial"/>
          <w:b/>
          <w:sz w:val="24"/>
          <w:szCs w:val="24"/>
        </w:rPr>
      </w:pPr>
      <w:r>
        <w:rPr>
          <w:rFonts w:ascii="Arial" w:hAnsi="Arial" w:cs="Arial"/>
          <w:b/>
          <w:sz w:val="24"/>
          <w:szCs w:val="24"/>
        </w:rPr>
        <w:t xml:space="preserve">Vergabenummer </w:t>
      </w:r>
      <w:r w:rsidR="006202B8" w:rsidRPr="006202B8">
        <w:rPr>
          <w:rFonts w:ascii="Arial" w:hAnsi="Arial" w:cs="Arial"/>
          <w:b/>
          <w:sz w:val="24"/>
          <w:szCs w:val="24"/>
        </w:rPr>
        <w:t>0</w:t>
      </w:r>
      <w:r w:rsidR="00A16301">
        <w:rPr>
          <w:rFonts w:ascii="Arial" w:hAnsi="Arial" w:cs="Arial"/>
          <w:b/>
          <w:sz w:val="24"/>
          <w:szCs w:val="24"/>
        </w:rPr>
        <w:t>2</w:t>
      </w:r>
      <w:r w:rsidR="006202B8" w:rsidRPr="006202B8">
        <w:rPr>
          <w:rFonts w:ascii="Arial" w:hAnsi="Arial" w:cs="Arial"/>
          <w:b/>
          <w:sz w:val="24"/>
          <w:szCs w:val="24"/>
        </w:rPr>
        <w:t>_2</w:t>
      </w:r>
      <w:r w:rsidR="00A16301">
        <w:rPr>
          <w:rFonts w:ascii="Arial" w:hAnsi="Arial" w:cs="Arial"/>
          <w:b/>
          <w:sz w:val="24"/>
          <w:szCs w:val="24"/>
        </w:rPr>
        <w:t>6</w:t>
      </w:r>
      <w:r w:rsidR="006202B8" w:rsidRPr="006202B8">
        <w:rPr>
          <w:rFonts w:ascii="Arial" w:hAnsi="Arial" w:cs="Arial"/>
          <w:b/>
          <w:sz w:val="24"/>
          <w:szCs w:val="24"/>
        </w:rPr>
        <w:t>0</w:t>
      </w:r>
      <w:r w:rsidR="00A16301">
        <w:rPr>
          <w:rFonts w:ascii="Arial" w:hAnsi="Arial" w:cs="Arial"/>
          <w:b/>
          <w:sz w:val="24"/>
          <w:szCs w:val="24"/>
        </w:rPr>
        <w:t>107</w:t>
      </w:r>
      <w:r w:rsidR="006202B8" w:rsidRPr="006202B8">
        <w:rPr>
          <w:rFonts w:ascii="Arial" w:hAnsi="Arial" w:cs="Arial"/>
          <w:b/>
          <w:sz w:val="24"/>
          <w:szCs w:val="24"/>
        </w:rPr>
        <w:t>_ViP-EU_DM</w:t>
      </w:r>
    </w:p>
    <w:p w14:paraId="543BF10B" w14:textId="77777777" w:rsidR="00762DFB" w:rsidRDefault="00762DFB" w:rsidP="004549CC">
      <w:pPr>
        <w:jc w:val="center"/>
        <w:rPr>
          <w:rFonts w:ascii="Arial" w:hAnsi="Arial" w:cs="Arial"/>
          <w:b/>
          <w:sz w:val="24"/>
          <w:szCs w:val="24"/>
        </w:rPr>
      </w:pPr>
    </w:p>
    <w:p w14:paraId="63CDF43B" w14:textId="23327E65" w:rsidR="00115731" w:rsidRPr="00AD0454" w:rsidRDefault="00115731" w:rsidP="004549CC">
      <w:pPr>
        <w:jc w:val="center"/>
        <w:rPr>
          <w:rFonts w:ascii="Arial" w:hAnsi="Arial" w:cs="Arial"/>
          <w:b/>
          <w:sz w:val="24"/>
          <w:szCs w:val="24"/>
        </w:rPr>
      </w:pPr>
      <w:r w:rsidRPr="00AD0454">
        <w:rPr>
          <w:rFonts w:ascii="Arial" w:hAnsi="Arial" w:cs="Arial"/>
          <w:b/>
          <w:sz w:val="24"/>
          <w:szCs w:val="24"/>
        </w:rPr>
        <w:t xml:space="preserve">Stand: </w:t>
      </w:r>
      <w:r w:rsidR="00762DFB" w:rsidRPr="00AD0454">
        <w:rPr>
          <w:rFonts w:ascii="Arial" w:hAnsi="Arial" w:cs="Arial"/>
          <w:b/>
          <w:sz w:val="24"/>
          <w:szCs w:val="24"/>
        </w:rPr>
        <w:t>2</w:t>
      </w:r>
      <w:r w:rsidR="00AD0454">
        <w:rPr>
          <w:rFonts w:ascii="Arial" w:hAnsi="Arial" w:cs="Arial"/>
          <w:b/>
          <w:sz w:val="24"/>
          <w:szCs w:val="24"/>
        </w:rPr>
        <w:t>7</w:t>
      </w:r>
      <w:r w:rsidR="002134EB" w:rsidRPr="00AD0454">
        <w:rPr>
          <w:rFonts w:ascii="Arial" w:hAnsi="Arial" w:cs="Arial"/>
          <w:b/>
          <w:sz w:val="24"/>
          <w:szCs w:val="24"/>
        </w:rPr>
        <w:t>. </w:t>
      </w:r>
      <w:r w:rsidR="00264012">
        <w:rPr>
          <w:rFonts w:ascii="Arial" w:hAnsi="Arial" w:cs="Arial"/>
          <w:b/>
          <w:sz w:val="24"/>
          <w:szCs w:val="24"/>
        </w:rPr>
        <w:t>Febr</w:t>
      </w:r>
      <w:r w:rsidR="00A16301">
        <w:rPr>
          <w:rFonts w:ascii="Arial" w:hAnsi="Arial" w:cs="Arial"/>
          <w:b/>
          <w:sz w:val="24"/>
          <w:szCs w:val="24"/>
        </w:rPr>
        <w:t>uar</w:t>
      </w:r>
      <w:r w:rsidR="002134EB" w:rsidRPr="00AD0454">
        <w:rPr>
          <w:rFonts w:ascii="Arial" w:hAnsi="Arial" w:cs="Arial"/>
          <w:b/>
          <w:sz w:val="24"/>
          <w:szCs w:val="24"/>
        </w:rPr>
        <w:t xml:space="preserve"> </w:t>
      </w:r>
      <w:r w:rsidR="00FF54E3" w:rsidRPr="00AD0454">
        <w:rPr>
          <w:rFonts w:ascii="Arial" w:hAnsi="Arial" w:cs="Arial"/>
          <w:b/>
          <w:sz w:val="24"/>
          <w:szCs w:val="24"/>
        </w:rPr>
        <w:t>202</w:t>
      </w:r>
      <w:r w:rsidR="00A16301">
        <w:rPr>
          <w:rFonts w:ascii="Arial" w:hAnsi="Arial" w:cs="Arial"/>
          <w:b/>
          <w:sz w:val="24"/>
          <w:szCs w:val="24"/>
        </w:rPr>
        <w:t>6</w:t>
      </w:r>
    </w:p>
    <w:p w14:paraId="6806AAA7" w14:textId="5BCDB940" w:rsidR="003407D3" w:rsidRPr="00802887" w:rsidRDefault="003407D3" w:rsidP="004549CC">
      <w:pPr>
        <w:jc w:val="center"/>
        <w:rPr>
          <w:rFonts w:ascii="Arial" w:hAnsi="Arial" w:cs="Arial"/>
          <w:b/>
          <w:sz w:val="24"/>
          <w:szCs w:val="24"/>
        </w:rPr>
      </w:pPr>
      <w:r w:rsidRPr="00AD0454">
        <w:rPr>
          <w:rFonts w:ascii="Arial" w:hAnsi="Arial" w:cs="Arial"/>
          <w:b/>
          <w:sz w:val="24"/>
          <w:szCs w:val="24"/>
        </w:rPr>
        <w:t>Version 1.</w:t>
      </w:r>
      <w:r w:rsidR="00AD0454">
        <w:rPr>
          <w:rFonts w:ascii="Arial" w:hAnsi="Arial" w:cs="Arial"/>
          <w:b/>
          <w:sz w:val="24"/>
          <w:szCs w:val="24"/>
        </w:rPr>
        <w:t>0</w:t>
      </w:r>
    </w:p>
    <w:p w14:paraId="01807753" w14:textId="77777777" w:rsidR="0043330F" w:rsidRPr="00254190" w:rsidRDefault="0043330F" w:rsidP="004549CC">
      <w:pPr>
        <w:contextualSpacing/>
        <w:jc w:val="left"/>
        <w:rPr>
          <w:rFonts w:ascii="Arial" w:hAnsi="Arial" w:cs="Arial"/>
          <w:szCs w:val="22"/>
        </w:rPr>
      </w:pPr>
    </w:p>
    <w:p w14:paraId="0FE1A1DB" w14:textId="77777777" w:rsidR="006B6796" w:rsidRPr="00D07997" w:rsidRDefault="006B6796" w:rsidP="006B6796">
      <w:pPr>
        <w:contextualSpacing/>
        <w:jc w:val="left"/>
        <w:rPr>
          <w:rFonts w:ascii="Arial" w:hAnsi="Arial" w:cs="Arial"/>
          <w:szCs w:val="22"/>
        </w:rPr>
      </w:pPr>
    </w:p>
    <w:p w14:paraId="5E0AF9DE" w14:textId="77777777" w:rsidR="006B6796" w:rsidRPr="00D07997" w:rsidRDefault="006B6796" w:rsidP="006B6796">
      <w:pPr>
        <w:contextualSpacing/>
        <w:jc w:val="left"/>
        <w:rPr>
          <w:rFonts w:ascii="Arial" w:hAnsi="Arial" w:cs="Arial"/>
          <w:szCs w:val="22"/>
        </w:rPr>
      </w:pPr>
    </w:p>
    <w:p w14:paraId="66209309" w14:textId="77777777" w:rsidR="006B6796" w:rsidRPr="00D07997" w:rsidRDefault="006B6796" w:rsidP="006B6796">
      <w:pPr>
        <w:contextualSpacing/>
        <w:jc w:val="left"/>
        <w:rPr>
          <w:rFonts w:ascii="Arial" w:hAnsi="Arial" w:cs="Arial"/>
          <w:szCs w:val="22"/>
        </w:rPr>
      </w:pPr>
    </w:p>
    <w:p w14:paraId="77E827AC" w14:textId="77777777" w:rsidR="006B6796" w:rsidRPr="00D07997" w:rsidRDefault="006B6796" w:rsidP="006B6796">
      <w:pPr>
        <w:contextualSpacing/>
        <w:jc w:val="left"/>
        <w:rPr>
          <w:rFonts w:ascii="Arial" w:hAnsi="Arial" w:cs="Arial"/>
          <w:szCs w:val="22"/>
        </w:rPr>
      </w:pPr>
    </w:p>
    <w:p w14:paraId="2046E3D4" w14:textId="77777777" w:rsidR="006B6796" w:rsidRPr="00D07997" w:rsidRDefault="006B6796" w:rsidP="006B6796">
      <w:pPr>
        <w:contextualSpacing/>
        <w:jc w:val="left"/>
        <w:rPr>
          <w:rFonts w:ascii="Arial" w:hAnsi="Arial" w:cs="Arial"/>
          <w:szCs w:val="22"/>
        </w:rPr>
      </w:pPr>
    </w:p>
    <w:p w14:paraId="5A9EF6AF" w14:textId="77777777" w:rsidR="006B6796" w:rsidRPr="00D07997" w:rsidRDefault="006B6796" w:rsidP="006B6796">
      <w:pPr>
        <w:contextualSpacing/>
        <w:jc w:val="left"/>
        <w:rPr>
          <w:rFonts w:ascii="Arial" w:hAnsi="Arial" w:cs="Arial"/>
          <w:szCs w:val="22"/>
        </w:rPr>
      </w:pPr>
    </w:p>
    <w:p w14:paraId="1F6A7A08" w14:textId="77777777" w:rsidR="006B6796" w:rsidRPr="00D07997" w:rsidRDefault="006B6796" w:rsidP="006B6796">
      <w:pPr>
        <w:jc w:val="left"/>
        <w:rPr>
          <w:rFonts w:ascii="Arial" w:hAnsi="Arial" w:cs="Arial"/>
          <w:szCs w:val="22"/>
        </w:rPr>
      </w:pPr>
    </w:p>
    <w:p w14:paraId="52D8524E" w14:textId="77777777" w:rsidR="006B6796" w:rsidRPr="00D07997" w:rsidRDefault="006B6796" w:rsidP="006B6796">
      <w:pPr>
        <w:jc w:val="left"/>
        <w:rPr>
          <w:rFonts w:ascii="Arial" w:hAnsi="Arial" w:cs="Arial"/>
          <w:szCs w:val="22"/>
        </w:rPr>
      </w:pPr>
    </w:p>
    <w:tbl>
      <w:tblPr>
        <w:tblStyle w:val="Tabellenraster"/>
        <w:tblW w:w="0" w:type="auto"/>
        <w:jc w:val="center"/>
        <w:tblLook w:val="04A0" w:firstRow="1" w:lastRow="0" w:firstColumn="1" w:lastColumn="0" w:noHBand="0" w:noVBand="1"/>
      </w:tblPr>
      <w:tblGrid>
        <w:gridCol w:w="9212"/>
      </w:tblGrid>
      <w:tr w:rsidR="006B6796" w:rsidRPr="00D07997" w14:paraId="098249FE" w14:textId="77777777" w:rsidTr="00DE1884">
        <w:trPr>
          <w:jc w:val="center"/>
        </w:trPr>
        <w:tc>
          <w:tcPr>
            <w:tcW w:w="9212" w:type="dxa"/>
            <w:shd w:val="clear" w:color="auto" w:fill="D9D9D9"/>
          </w:tcPr>
          <w:p w14:paraId="4FDA6C87" w14:textId="77777777" w:rsidR="006B6796" w:rsidRPr="00D07997" w:rsidRDefault="006B6796" w:rsidP="00DE1884">
            <w:pPr>
              <w:spacing w:line="240" w:lineRule="auto"/>
              <w:rPr>
                <w:rFonts w:ascii="Arial" w:hAnsi="Arial" w:cs="Arial"/>
                <w:sz w:val="28"/>
                <w:szCs w:val="28"/>
              </w:rPr>
            </w:pPr>
            <w:r w:rsidRPr="00D07997">
              <w:rPr>
                <w:rFonts w:ascii="Arial" w:hAnsi="Arial" w:cs="Arial"/>
                <w:sz w:val="28"/>
                <w:szCs w:val="28"/>
              </w:rPr>
              <w:t>Für den Fall einer Bewerbergemeinschaft ist diese Erklärung von jedem Mitglied der Bewerbergemeinschaft abzugeben.</w:t>
            </w:r>
          </w:p>
        </w:tc>
      </w:tr>
    </w:tbl>
    <w:p w14:paraId="665D4BAB" w14:textId="77777777" w:rsidR="006B6796" w:rsidRPr="00D07997" w:rsidRDefault="006B6796" w:rsidP="006B6796">
      <w:pPr>
        <w:jc w:val="left"/>
        <w:rPr>
          <w:rFonts w:ascii="Arial" w:hAnsi="Arial" w:cs="Arial"/>
          <w:szCs w:val="22"/>
        </w:rPr>
      </w:pPr>
    </w:p>
    <w:p w14:paraId="242CDA61" w14:textId="77777777" w:rsidR="006B6796" w:rsidRPr="00D07997" w:rsidRDefault="006B6796" w:rsidP="006B6796">
      <w:pPr>
        <w:jc w:val="left"/>
        <w:rPr>
          <w:rFonts w:ascii="Arial" w:hAnsi="Arial" w:cs="Arial"/>
          <w:szCs w:val="22"/>
        </w:rPr>
      </w:pPr>
    </w:p>
    <w:p w14:paraId="67C28D5C" w14:textId="77777777" w:rsidR="006B6796" w:rsidRPr="00D07997" w:rsidRDefault="006B6796" w:rsidP="006B6796">
      <w:pPr>
        <w:jc w:val="left"/>
        <w:rPr>
          <w:rFonts w:ascii="Arial" w:hAnsi="Arial" w:cs="Arial"/>
          <w:szCs w:val="22"/>
        </w:rPr>
      </w:pPr>
    </w:p>
    <w:p w14:paraId="2DB5DF42" w14:textId="77777777" w:rsidR="006B6796" w:rsidRPr="00D07997" w:rsidRDefault="006B6796" w:rsidP="006B6796">
      <w:pPr>
        <w:jc w:val="left"/>
        <w:rPr>
          <w:rFonts w:ascii="Arial" w:hAnsi="Arial" w:cs="Arial"/>
          <w:szCs w:val="22"/>
        </w:rPr>
      </w:pPr>
    </w:p>
    <w:p w14:paraId="3542C2D7" w14:textId="77777777" w:rsidR="006B6796" w:rsidRPr="00D07997" w:rsidRDefault="006B6796" w:rsidP="006B6796">
      <w:pPr>
        <w:contextualSpacing/>
        <w:jc w:val="left"/>
        <w:rPr>
          <w:rFonts w:ascii="Arial" w:hAnsi="Arial" w:cs="Arial"/>
          <w:szCs w:val="22"/>
        </w:rPr>
      </w:pPr>
    </w:p>
    <w:p w14:paraId="4AC4E6F2" w14:textId="77777777" w:rsidR="0043330F" w:rsidRPr="00254190" w:rsidRDefault="0043330F" w:rsidP="004549CC">
      <w:pPr>
        <w:contextualSpacing/>
        <w:jc w:val="left"/>
        <w:rPr>
          <w:rFonts w:ascii="Arial" w:hAnsi="Arial" w:cs="Arial"/>
          <w:szCs w:val="22"/>
        </w:rPr>
      </w:pPr>
    </w:p>
    <w:bookmarkEnd w:id="2"/>
    <w:p w14:paraId="72AA235E" w14:textId="041BCBDB" w:rsidR="00254190" w:rsidRPr="00254190" w:rsidRDefault="00254190" w:rsidP="00254190">
      <w:pPr>
        <w:spacing w:after="200" w:line="276" w:lineRule="auto"/>
        <w:jc w:val="left"/>
        <w:rPr>
          <w:rFonts w:ascii="Arial" w:hAnsi="Arial" w:cs="Arial"/>
        </w:rPr>
      </w:pPr>
      <w:r>
        <w:rPr>
          <w:rFonts w:ascii="Arial" w:hAnsi="Arial" w:cs="Arial"/>
        </w:rPr>
        <w:br w:type="page"/>
      </w:r>
    </w:p>
    <w:p w14:paraId="3946C007" w14:textId="66C7FC5C" w:rsidR="0043330F" w:rsidRPr="004549CC" w:rsidRDefault="0043330F" w:rsidP="009121D0">
      <w:pPr>
        <w:spacing w:line="240" w:lineRule="auto"/>
        <w:ind w:left="113"/>
        <w:rPr>
          <w:rFonts w:ascii="Arial" w:hAnsi="Arial" w:cs="Arial"/>
          <w:szCs w:val="18"/>
        </w:rPr>
      </w:pPr>
      <w:r w:rsidRPr="004549CC">
        <w:rPr>
          <w:rFonts w:ascii="Arial" w:hAnsi="Arial" w:cs="Arial"/>
          <w:szCs w:val="18"/>
        </w:rPr>
        <w:lastRenderedPageBreak/>
        <w:t>Inhalt:</w:t>
      </w:r>
    </w:p>
    <w:p w14:paraId="6A41AA6D" w14:textId="77777777" w:rsidR="0043330F" w:rsidRPr="004549CC" w:rsidRDefault="0043330F" w:rsidP="009121D0">
      <w:pPr>
        <w:pStyle w:val="Textkrper"/>
        <w:spacing w:before="0" w:after="0" w:line="240" w:lineRule="auto"/>
        <w:rPr>
          <w:rFonts w:ascii="Arial" w:hAnsi="Arial" w:cs="Arial"/>
          <w:szCs w:val="16"/>
        </w:rPr>
      </w:pPr>
    </w:p>
    <w:p w14:paraId="74340849" w14:textId="4F9CC2B2" w:rsidR="0043330F" w:rsidRPr="004039C0" w:rsidRDefault="0043330F" w:rsidP="004549CC">
      <w:pPr>
        <w:pStyle w:val="Listenabsatz"/>
        <w:widowControl w:val="0"/>
        <w:numPr>
          <w:ilvl w:val="0"/>
          <w:numId w:val="2"/>
        </w:numPr>
        <w:tabs>
          <w:tab w:val="left" w:pos="400"/>
        </w:tabs>
        <w:autoSpaceDE w:val="0"/>
        <w:autoSpaceDN w:val="0"/>
        <w:ind w:left="397"/>
        <w:jc w:val="left"/>
        <w:rPr>
          <w:rFonts w:ascii="Arial" w:hAnsi="Arial" w:cs="Arial"/>
          <w:b/>
          <w:sz w:val="28"/>
        </w:rPr>
      </w:pPr>
      <w:bookmarkStart w:id="3" w:name="-_Eigenerklärung_1:_Ausschlussgründe_gem"/>
      <w:bookmarkEnd w:id="3"/>
      <w:r w:rsidRPr="008B34FE">
        <w:rPr>
          <w:rFonts w:ascii="Arial" w:hAnsi="Arial" w:cs="Arial"/>
          <w:b/>
          <w:sz w:val="28"/>
        </w:rPr>
        <w:t>Eigenerklärung 1: Ausschlussgründe gem. §§</w:t>
      </w:r>
      <w:r w:rsidR="00BC0E99">
        <w:rPr>
          <w:rFonts w:ascii="Arial" w:hAnsi="Arial" w:cs="Arial"/>
          <w:b/>
          <w:sz w:val="28"/>
        </w:rPr>
        <w:t> </w:t>
      </w:r>
      <w:r w:rsidR="00603302">
        <w:rPr>
          <w:rFonts w:ascii="Arial" w:hAnsi="Arial" w:cs="Arial"/>
          <w:b/>
          <w:sz w:val="28"/>
        </w:rPr>
        <w:t xml:space="preserve">123, </w:t>
      </w:r>
      <w:r w:rsidRPr="008B34FE">
        <w:rPr>
          <w:rFonts w:ascii="Arial" w:hAnsi="Arial" w:cs="Arial"/>
          <w:b/>
          <w:sz w:val="28"/>
        </w:rPr>
        <w:t>142</w:t>
      </w:r>
      <w:r w:rsidR="00603302">
        <w:rPr>
          <w:rFonts w:ascii="Arial" w:hAnsi="Arial" w:cs="Arial"/>
          <w:b/>
          <w:sz w:val="28"/>
        </w:rPr>
        <w:t xml:space="preserve"> </w:t>
      </w:r>
      <w:r w:rsidRPr="008B34FE">
        <w:rPr>
          <w:rFonts w:ascii="Arial" w:hAnsi="Arial" w:cs="Arial"/>
          <w:b/>
          <w:sz w:val="28"/>
        </w:rPr>
        <w:t>GWB</w:t>
      </w:r>
    </w:p>
    <w:p w14:paraId="0B2EDFEB" w14:textId="77777777" w:rsidR="0043330F" w:rsidRPr="004039C0" w:rsidRDefault="0043330F" w:rsidP="004549CC">
      <w:pPr>
        <w:pStyle w:val="Listenabsatz"/>
        <w:widowControl w:val="0"/>
        <w:tabs>
          <w:tab w:val="left" w:pos="400"/>
        </w:tabs>
        <w:autoSpaceDE w:val="0"/>
        <w:autoSpaceDN w:val="0"/>
        <w:ind w:left="397"/>
        <w:jc w:val="left"/>
        <w:rPr>
          <w:rFonts w:ascii="Arial" w:hAnsi="Arial" w:cs="Arial"/>
          <w:b/>
          <w:sz w:val="28"/>
        </w:rPr>
      </w:pPr>
    </w:p>
    <w:p w14:paraId="2050F68A" w14:textId="20B30566" w:rsidR="0043330F" w:rsidRDefault="0043330F" w:rsidP="004549CC">
      <w:pPr>
        <w:pStyle w:val="Listenabsatz"/>
        <w:widowControl w:val="0"/>
        <w:numPr>
          <w:ilvl w:val="0"/>
          <w:numId w:val="2"/>
        </w:numPr>
        <w:tabs>
          <w:tab w:val="left" w:pos="400"/>
        </w:tabs>
        <w:autoSpaceDE w:val="0"/>
        <w:autoSpaceDN w:val="0"/>
        <w:ind w:left="397"/>
        <w:jc w:val="left"/>
        <w:rPr>
          <w:rFonts w:ascii="Arial" w:hAnsi="Arial" w:cs="Arial"/>
          <w:b/>
          <w:sz w:val="28"/>
        </w:rPr>
      </w:pPr>
      <w:bookmarkStart w:id="4" w:name="-_Eigenerklärung_2:_Ausschlussgründe_gem"/>
      <w:bookmarkEnd w:id="4"/>
      <w:r w:rsidRPr="008B34FE">
        <w:rPr>
          <w:rFonts w:ascii="Arial" w:hAnsi="Arial" w:cs="Arial"/>
          <w:b/>
          <w:sz w:val="28"/>
        </w:rPr>
        <w:t>Eigenerklärung 2: Ausschlussgründe gem. §§</w:t>
      </w:r>
      <w:r w:rsidR="00BC0E99">
        <w:rPr>
          <w:rFonts w:ascii="Arial" w:hAnsi="Arial" w:cs="Arial"/>
          <w:b/>
          <w:sz w:val="28"/>
        </w:rPr>
        <w:t> </w:t>
      </w:r>
      <w:r w:rsidR="00603302">
        <w:rPr>
          <w:rFonts w:ascii="Arial" w:hAnsi="Arial" w:cs="Arial"/>
          <w:b/>
          <w:sz w:val="28"/>
        </w:rPr>
        <w:t xml:space="preserve">124, </w:t>
      </w:r>
      <w:r w:rsidRPr="008B34FE">
        <w:rPr>
          <w:rFonts w:ascii="Arial" w:hAnsi="Arial" w:cs="Arial"/>
          <w:b/>
          <w:sz w:val="28"/>
        </w:rPr>
        <w:t>142</w:t>
      </w:r>
      <w:r w:rsidR="00603302">
        <w:rPr>
          <w:rFonts w:ascii="Arial" w:hAnsi="Arial" w:cs="Arial"/>
          <w:b/>
          <w:sz w:val="28"/>
        </w:rPr>
        <w:t xml:space="preserve"> </w:t>
      </w:r>
      <w:r w:rsidRPr="008B34FE">
        <w:rPr>
          <w:rFonts w:ascii="Arial" w:hAnsi="Arial" w:cs="Arial"/>
          <w:b/>
          <w:sz w:val="28"/>
        </w:rPr>
        <w:t>GWB</w:t>
      </w:r>
    </w:p>
    <w:p w14:paraId="2E63DE0A" w14:textId="77777777" w:rsidR="00603302" w:rsidRPr="00603302" w:rsidRDefault="00603302" w:rsidP="004549CC">
      <w:pPr>
        <w:pStyle w:val="Listenabsatz"/>
        <w:widowControl w:val="0"/>
        <w:tabs>
          <w:tab w:val="left" w:pos="400"/>
        </w:tabs>
        <w:autoSpaceDE w:val="0"/>
        <w:autoSpaceDN w:val="0"/>
        <w:ind w:left="397"/>
        <w:jc w:val="left"/>
        <w:rPr>
          <w:rFonts w:ascii="Arial" w:hAnsi="Arial" w:cs="Arial"/>
          <w:b/>
          <w:sz w:val="28"/>
        </w:rPr>
      </w:pPr>
    </w:p>
    <w:p w14:paraId="0EE2D075" w14:textId="5B8EA5B6" w:rsidR="00603302" w:rsidRDefault="00603302" w:rsidP="004549CC">
      <w:pPr>
        <w:pStyle w:val="Listenabsatz"/>
        <w:widowControl w:val="0"/>
        <w:numPr>
          <w:ilvl w:val="0"/>
          <w:numId w:val="2"/>
        </w:numPr>
        <w:tabs>
          <w:tab w:val="left" w:pos="400"/>
        </w:tabs>
        <w:autoSpaceDE w:val="0"/>
        <w:autoSpaceDN w:val="0"/>
        <w:ind w:left="397"/>
        <w:jc w:val="left"/>
        <w:rPr>
          <w:rFonts w:ascii="Arial" w:hAnsi="Arial" w:cs="Arial"/>
          <w:b/>
          <w:sz w:val="28"/>
        </w:rPr>
      </w:pPr>
      <w:r>
        <w:rPr>
          <w:rFonts w:ascii="Arial" w:hAnsi="Arial" w:cs="Arial"/>
          <w:b/>
          <w:sz w:val="28"/>
        </w:rPr>
        <w:t>Eigenerklärung 3: Ausschlussgründe gem. §</w:t>
      </w:r>
      <w:r w:rsidR="00737958">
        <w:rPr>
          <w:rFonts w:ascii="Arial" w:hAnsi="Arial" w:cs="Arial"/>
          <w:b/>
          <w:sz w:val="28"/>
        </w:rPr>
        <w:t> </w:t>
      </w:r>
      <w:r>
        <w:rPr>
          <w:rFonts w:ascii="Arial" w:hAnsi="Arial" w:cs="Arial"/>
          <w:b/>
          <w:sz w:val="28"/>
        </w:rPr>
        <w:t>21 A</w:t>
      </w:r>
      <w:r w:rsidR="00584251">
        <w:rPr>
          <w:rFonts w:ascii="Arial" w:hAnsi="Arial" w:cs="Arial"/>
          <w:b/>
          <w:sz w:val="28"/>
        </w:rPr>
        <w:t>E</w:t>
      </w:r>
      <w:r>
        <w:rPr>
          <w:rFonts w:ascii="Arial" w:hAnsi="Arial" w:cs="Arial"/>
          <w:b/>
          <w:sz w:val="28"/>
        </w:rPr>
        <w:t>ntG</w:t>
      </w:r>
    </w:p>
    <w:p w14:paraId="42AED6CE" w14:textId="77777777" w:rsidR="00603302" w:rsidRPr="00603302" w:rsidRDefault="00603302" w:rsidP="004549CC">
      <w:pPr>
        <w:pStyle w:val="Listenabsatz"/>
        <w:widowControl w:val="0"/>
        <w:tabs>
          <w:tab w:val="left" w:pos="400"/>
        </w:tabs>
        <w:autoSpaceDE w:val="0"/>
        <w:autoSpaceDN w:val="0"/>
        <w:ind w:left="397"/>
        <w:jc w:val="left"/>
        <w:rPr>
          <w:rFonts w:ascii="Arial" w:hAnsi="Arial" w:cs="Arial"/>
          <w:b/>
          <w:sz w:val="28"/>
        </w:rPr>
      </w:pPr>
    </w:p>
    <w:p w14:paraId="5904CE19" w14:textId="6429F1E5" w:rsidR="00603302" w:rsidRPr="00603302" w:rsidRDefault="00603302" w:rsidP="004549CC">
      <w:pPr>
        <w:pStyle w:val="Listenabsatz"/>
        <w:widowControl w:val="0"/>
        <w:numPr>
          <w:ilvl w:val="0"/>
          <w:numId w:val="2"/>
        </w:numPr>
        <w:tabs>
          <w:tab w:val="left" w:pos="400"/>
        </w:tabs>
        <w:autoSpaceDE w:val="0"/>
        <w:autoSpaceDN w:val="0"/>
        <w:ind w:left="397"/>
        <w:jc w:val="left"/>
        <w:rPr>
          <w:rFonts w:ascii="Arial" w:hAnsi="Arial" w:cs="Arial"/>
          <w:b/>
          <w:sz w:val="28"/>
        </w:rPr>
      </w:pPr>
      <w:r>
        <w:rPr>
          <w:rFonts w:ascii="Arial" w:hAnsi="Arial" w:cs="Arial"/>
          <w:b/>
          <w:sz w:val="28"/>
        </w:rPr>
        <w:t>Eigenerklärung 4: Ausschlussgründe gem. §</w:t>
      </w:r>
      <w:r w:rsidR="00737958">
        <w:rPr>
          <w:rFonts w:ascii="Arial" w:hAnsi="Arial" w:cs="Arial"/>
          <w:b/>
          <w:sz w:val="28"/>
        </w:rPr>
        <w:t> </w:t>
      </w:r>
      <w:r>
        <w:rPr>
          <w:rFonts w:ascii="Arial" w:hAnsi="Arial" w:cs="Arial"/>
          <w:b/>
          <w:sz w:val="28"/>
        </w:rPr>
        <w:t>98c AufenthG</w:t>
      </w:r>
    </w:p>
    <w:p w14:paraId="5D0EE080" w14:textId="77777777" w:rsidR="0043330F" w:rsidRPr="004039C0" w:rsidRDefault="0043330F" w:rsidP="004549CC">
      <w:pPr>
        <w:pStyle w:val="Listenabsatz"/>
        <w:widowControl w:val="0"/>
        <w:tabs>
          <w:tab w:val="left" w:pos="400"/>
        </w:tabs>
        <w:autoSpaceDE w:val="0"/>
        <w:autoSpaceDN w:val="0"/>
        <w:ind w:left="397"/>
        <w:jc w:val="left"/>
        <w:rPr>
          <w:rFonts w:ascii="Arial" w:hAnsi="Arial" w:cs="Arial"/>
          <w:b/>
          <w:sz w:val="28"/>
        </w:rPr>
      </w:pPr>
    </w:p>
    <w:p w14:paraId="1EC77C92" w14:textId="310DC9AD" w:rsidR="0043330F" w:rsidRDefault="0043330F" w:rsidP="004549CC">
      <w:pPr>
        <w:pStyle w:val="Listenabsatz"/>
        <w:widowControl w:val="0"/>
        <w:numPr>
          <w:ilvl w:val="0"/>
          <w:numId w:val="2"/>
        </w:numPr>
        <w:tabs>
          <w:tab w:val="left" w:pos="400"/>
        </w:tabs>
        <w:autoSpaceDE w:val="0"/>
        <w:autoSpaceDN w:val="0"/>
        <w:ind w:left="397"/>
        <w:jc w:val="left"/>
        <w:rPr>
          <w:rFonts w:ascii="Arial" w:hAnsi="Arial" w:cs="Arial"/>
          <w:b/>
          <w:sz w:val="28"/>
        </w:rPr>
      </w:pPr>
      <w:bookmarkStart w:id="5" w:name="-_Eigenerklärung_3:_Ausschlussgründe_gem"/>
      <w:bookmarkEnd w:id="5"/>
      <w:r w:rsidRPr="008B34FE">
        <w:rPr>
          <w:rFonts w:ascii="Arial" w:hAnsi="Arial" w:cs="Arial"/>
          <w:b/>
          <w:sz w:val="28"/>
        </w:rPr>
        <w:t xml:space="preserve">Eigenerklärung </w:t>
      </w:r>
      <w:r w:rsidR="00603302">
        <w:rPr>
          <w:rFonts w:ascii="Arial" w:hAnsi="Arial" w:cs="Arial"/>
          <w:b/>
          <w:sz w:val="28"/>
        </w:rPr>
        <w:t>5</w:t>
      </w:r>
      <w:r w:rsidRPr="008B34FE">
        <w:rPr>
          <w:rFonts w:ascii="Arial" w:hAnsi="Arial" w:cs="Arial"/>
          <w:b/>
          <w:sz w:val="28"/>
        </w:rPr>
        <w:t>: Ausschlussgründe gem. §</w:t>
      </w:r>
      <w:r w:rsidR="00BC0E99">
        <w:rPr>
          <w:rFonts w:ascii="Arial" w:hAnsi="Arial" w:cs="Arial"/>
          <w:b/>
          <w:sz w:val="28"/>
        </w:rPr>
        <w:t> </w:t>
      </w:r>
      <w:r w:rsidRPr="008B34FE">
        <w:rPr>
          <w:rFonts w:ascii="Arial" w:hAnsi="Arial" w:cs="Arial"/>
          <w:b/>
          <w:sz w:val="28"/>
        </w:rPr>
        <w:t xml:space="preserve">19 </w:t>
      </w:r>
      <w:r w:rsidRPr="004039C0">
        <w:rPr>
          <w:rFonts w:ascii="Arial" w:hAnsi="Arial" w:cs="Arial"/>
          <w:b/>
          <w:sz w:val="28"/>
        </w:rPr>
        <w:t>Abs.</w:t>
      </w:r>
      <w:r w:rsidR="00BC0E99" w:rsidRPr="004039C0">
        <w:rPr>
          <w:rFonts w:ascii="Arial" w:hAnsi="Arial" w:cs="Arial"/>
          <w:b/>
          <w:sz w:val="28"/>
        </w:rPr>
        <w:t> </w:t>
      </w:r>
      <w:r w:rsidRPr="008B34FE">
        <w:rPr>
          <w:rFonts w:ascii="Arial" w:hAnsi="Arial" w:cs="Arial"/>
          <w:b/>
          <w:sz w:val="28"/>
        </w:rPr>
        <w:t>1</w:t>
      </w:r>
      <w:r w:rsidRPr="004039C0">
        <w:rPr>
          <w:rFonts w:ascii="Arial" w:hAnsi="Arial" w:cs="Arial"/>
          <w:b/>
          <w:sz w:val="28"/>
        </w:rPr>
        <w:t xml:space="preserve"> </w:t>
      </w:r>
      <w:r w:rsidRPr="008B34FE">
        <w:rPr>
          <w:rFonts w:ascii="Arial" w:hAnsi="Arial" w:cs="Arial"/>
          <w:b/>
          <w:sz w:val="28"/>
        </w:rPr>
        <w:t>MiLoG</w:t>
      </w:r>
    </w:p>
    <w:p w14:paraId="5D72234E" w14:textId="77777777" w:rsidR="00603302" w:rsidRPr="00603302" w:rsidRDefault="00603302" w:rsidP="004549CC">
      <w:pPr>
        <w:pStyle w:val="Listenabsatz"/>
        <w:widowControl w:val="0"/>
        <w:tabs>
          <w:tab w:val="left" w:pos="400"/>
        </w:tabs>
        <w:autoSpaceDE w:val="0"/>
        <w:autoSpaceDN w:val="0"/>
        <w:ind w:left="397"/>
        <w:jc w:val="left"/>
        <w:rPr>
          <w:rFonts w:ascii="Arial" w:hAnsi="Arial" w:cs="Arial"/>
          <w:b/>
          <w:sz w:val="28"/>
        </w:rPr>
      </w:pPr>
    </w:p>
    <w:p w14:paraId="78FEAE50" w14:textId="7AA8D147" w:rsidR="00603302" w:rsidRDefault="00603302" w:rsidP="004549CC">
      <w:pPr>
        <w:pStyle w:val="Listenabsatz"/>
        <w:widowControl w:val="0"/>
        <w:numPr>
          <w:ilvl w:val="0"/>
          <w:numId w:val="2"/>
        </w:numPr>
        <w:tabs>
          <w:tab w:val="left" w:pos="400"/>
        </w:tabs>
        <w:autoSpaceDE w:val="0"/>
        <w:autoSpaceDN w:val="0"/>
        <w:ind w:left="397"/>
        <w:jc w:val="left"/>
        <w:rPr>
          <w:rFonts w:ascii="Arial" w:hAnsi="Arial" w:cs="Arial"/>
          <w:b/>
          <w:sz w:val="28"/>
        </w:rPr>
      </w:pPr>
      <w:r>
        <w:rPr>
          <w:rFonts w:ascii="Arial" w:hAnsi="Arial" w:cs="Arial"/>
          <w:b/>
          <w:sz w:val="28"/>
        </w:rPr>
        <w:t>Eigenerklä</w:t>
      </w:r>
      <w:r w:rsidR="00737958">
        <w:rPr>
          <w:rFonts w:ascii="Arial" w:hAnsi="Arial" w:cs="Arial"/>
          <w:b/>
          <w:sz w:val="28"/>
        </w:rPr>
        <w:t>rung 6: Ausschlussgründe gem. § </w:t>
      </w:r>
      <w:r>
        <w:rPr>
          <w:rFonts w:ascii="Arial" w:hAnsi="Arial" w:cs="Arial"/>
          <w:b/>
          <w:sz w:val="28"/>
        </w:rPr>
        <w:t xml:space="preserve">21 </w:t>
      </w:r>
      <w:proofErr w:type="spellStart"/>
      <w:r>
        <w:rPr>
          <w:rFonts w:ascii="Arial" w:hAnsi="Arial" w:cs="Arial"/>
          <w:b/>
          <w:sz w:val="28"/>
        </w:rPr>
        <w:t>SchwarzArbG</w:t>
      </w:r>
      <w:proofErr w:type="spellEnd"/>
    </w:p>
    <w:p w14:paraId="39718ED3" w14:textId="5480FC35" w:rsidR="00AC47BB" w:rsidRDefault="00AC47BB" w:rsidP="00AC47BB">
      <w:pPr>
        <w:pStyle w:val="Listenabsatz"/>
        <w:widowControl w:val="0"/>
        <w:tabs>
          <w:tab w:val="left" w:pos="400"/>
        </w:tabs>
        <w:autoSpaceDE w:val="0"/>
        <w:autoSpaceDN w:val="0"/>
        <w:ind w:left="397"/>
        <w:jc w:val="left"/>
        <w:rPr>
          <w:rFonts w:ascii="Arial" w:hAnsi="Arial" w:cs="Arial"/>
          <w:b/>
          <w:sz w:val="28"/>
        </w:rPr>
      </w:pPr>
    </w:p>
    <w:p w14:paraId="052282AA" w14:textId="77777777" w:rsidR="00AC47BB" w:rsidRPr="00AC47BB" w:rsidRDefault="00AC47BB" w:rsidP="00AC47BB">
      <w:pPr>
        <w:pStyle w:val="Listenabsatz"/>
        <w:widowControl w:val="0"/>
        <w:numPr>
          <w:ilvl w:val="0"/>
          <w:numId w:val="2"/>
        </w:numPr>
        <w:tabs>
          <w:tab w:val="left" w:pos="400"/>
        </w:tabs>
        <w:autoSpaceDE w:val="0"/>
        <w:autoSpaceDN w:val="0"/>
        <w:ind w:left="397"/>
        <w:jc w:val="left"/>
        <w:rPr>
          <w:rFonts w:ascii="Arial" w:hAnsi="Arial" w:cs="Arial"/>
          <w:b/>
          <w:sz w:val="28"/>
        </w:rPr>
      </w:pPr>
      <w:r w:rsidRPr="00AC47BB">
        <w:rPr>
          <w:rFonts w:ascii="Arial" w:hAnsi="Arial" w:cs="Arial"/>
          <w:b/>
          <w:sz w:val="28"/>
        </w:rPr>
        <w:t xml:space="preserve">Eigenerklärung 7: Ausschlussgründe gem. § 22 </w:t>
      </w:r>
      <w:proofErr w:type="spellStart"/>
      <w:r w:rsidRPr="00AC47BB">
        <w:rPr>
          <w:rFonts w:ascii="Arial" w:hAnsi="Arial" w:cs="Arial"/>
          <w:b/>
          <w:sz w:val="28"/>
        </w:rPr>
        <w:t>LkSG</w:t>
      </w:r>
      <w:proofErr w:type="spellEnd"/>
    </w:p>
    <w:p w14:paraId="735868FF" w14:textId="77777777" w:rsidR="00AC47BB" w:rsidRPr="008B34FE" w:rsidRDefault="00AC47BB" w:rsidP="00AC47BB">
      <w:pPr>
        <w:pStyle w:val="Listenabsatz"/>
        <w:widowControl w:val="0"/>
        <w:tabs>
          <w:tab w:val="left" w:pos="400"/>
        </w:tabs>
        <w:autoSpaceDE w:val="0"/>
        <w:autoSpaceDN w:val="0"/>
        <w:ind w:left="397"/>
        <w:jc w:val="left"/>
        <w:rPr>
          <w:rFonts w:ascii="Arial" w:hAnsi="Arial" w:cs="Arial"/>
          <w:b/>
          <w:sz w:val="28"/>
        </w:rPr>
      </w:pPr>
    </w:p>
    <w:p w14:paraId="707B5537" w14:textId="43E77CB5" w:rsidR="00627C60" w:rsidRPr="004039C0" w:rsidRDefault="0043330F" w:rsidP="000E4954">
      <w:pPr>
        <w:pStyle w:val="Listenabsatz"/>
        <w:widowControl w:val="0"/>
        <w:numPr>
          <w:ilvl w:val="0"/>
          <w:numId w:val="2"/>
        </w:numPr>
        <w:tabs>
          <w:tab w:val="left" w:pos="400"/>
        </w:tabs>
        <w:autoSpaceDE w:val="0"/>
        <w:autoSpaceDN w:val="0"/>
        <w:jc w:val="left"/>
        <w:rPr>
          <w:rFonts w:ascii="Arial" w:hAnsi="Arial" w:cs="Arial"/>
          <w:b/>
          <w:sz w:val="28"/>
        </w:rPr>
      </w:pPr>
      <w:r w:rsidRPr="004039C0">
        <w:rPr>
          <w:rFonts w:ascii="Arial" w:hAnsi="Arial" w:cs="Arial"/>
          <w:b/>
          <w:sz w:val="28"/>
        </w:rPr>
        <w:br w:type="page"/>
      </w:r>
    </w:p>
    <w:p w14:paraId="46810F86" w14:textId="77777777" w:rsidR="00627C60" w:rsidRPr="000F1A1E" w:rsidRDefault="00627C60" w:rsidP="000E4954">
      <w:pPr>
        <w:pStyle w:val="Textkrper"/>
        <w:spacing w:before="0" w:after="0"/>
        <w:rPr>
          <w:rFonts w:ascii="Arial" w:hAnsi="Arial" w:cs="Arial"/>
          <w:bCs/>
          <w:szCs w:val="22"/>
        </w:rPr>
      </w:pPr>
    </w:p>
    <w:p w14:paraId="722DC715" w14:textId="75545E6B" w:rsidR="00627C60" w:rsidRPr="00C207F5" w:rsidRDefault="00627C60" w:rsidP="000F1A1E">
      <w:pPr>
        <w:rPr>
          <w:rFonts w:ascii="Arial" w:hAnsi="Arial" w:cs="Arial"/>
          <w:b/>
          <w:sz w:val="28"/>
        </w:rPr>
      </w:pPr>
      <w:bookmarkStart w:id="6" w:name="Eigenerklärung_1:_Ausschlussgründe_gem._"/>
      <w:bookmarkEnd w:id="6"/>
      <w:r w:rsidRPr="00C207F5">
        <w:rPr>
          <w:rFonts w:ascii="Arial" w:hAnsi="Arial" w:cs="Arial"/>
          <w:b/>
          <w:sz w:val="28"/>
        </w:rPr>
        <w:t>Eigenerklärung 1: Ausschlussgründe gem. §§</w:t>
      </w:r>
      <w:r w:rsidR="00737958">
        <w:rPr>
          <w:rFonts w:ascii="Arial" w:hAnsi="Arial" w:cs="Arial"/>
          <w:b/>
          <w:sz w:val="28"/>
        </w:rPr>
        <w:t> </w:t>
      </w:r>
      <w:r w:rsidRPr="00C207F5">
        <w:rPr>
          <w:rFonts w:ascii="Arial" w:hAnsi="Arial" w:cs="Arial"/>
          <w:b/>
          <w:sz w:val="28"/>
        </w:rPr>
        <w:t>123</w:t>
      </w:r>
      <w:r w:rsidR="004C7A4C">
        <w:rPr>
          <w:rFonts w:ascii="Arial" w:hAnsi="Arial" w:cs="Arial"/>
          <w:b/>
          <w:sz w:val="28"/>
        </w:rPr>
        <w:t>, 142</w:t>
      </w:r>
      <w:r w:rsidRPr="00C207F5">
        <w:rPr>
          <w:rFonts w:ascii="Arial" w:hAnsi="Arial" w:cs="Arial"/>
          <w:b/>
          <w:sz w:val="28"/>
        </w:rPr>
        <w:t xml:space="preserve"> GWB</w:t>
      </w:r>
    </w:p>
    <w:p w14:paraId="613B52DC" w14:textId="77777777" w:rsidR="00627C60" w:rsidRPr="000E4954" w:rsidRDefault="00627C60" w:rsidP="000E4954">
      <w:pPr>
        <w:pStyle w:val="Textkrper"/>
        <w:spacing w:before="0" w:after="0"/>
        <w:rPr>
          <w:rFonts w:ascii="Arial" w:hAnsi="Arial" w:cs="Arial"/>
          <w:bCs/>
          <w:szCs w:val="10"/>
        </w:rPr>
      </w:pPr>
    </w:p>
    <w:p w14:paraId="3BE6A0DB" w14:textId="6A712B69" w:rsidR="00627C60" w:rsidRPr="00C207F5" w:rsidRDefault="00627C60" w:rsidP="000E4954">
      <w:pPr>
        <w:pStyle w:val="Textkrper"/>
        <w:spacing w:before="0" w:after="0"/>
        <w:rPr>
          <w:rFonts w:ascii="Arial" w:hAnsi="Arial" w:cs="Arial"/>
        </w:rPr>
      </w:pPr>
      <w:r w:rsidRPr="00C207F5">
        <w:rPr>
          <w:rFonts w:ascii="Arial" w:hAnsi="Arial" w:cs="Arial"/>
        </w:rPr>
        <w:t>Hiermit erkläre ich, dass ich die unter §§</w:t>
      </w:r>
      <w:r>
        <w:rPr>
          <w:rFonts w:ascii="Arial" w:hAnsi="Arial" w:cs="Arial"/>
        </w:rPr>
        <w:t> </w:t>
      </w:r>
      <w:r w:rsidRPr="00C207F5">
        <w:rPr>
          <w:rFonts w:ascii="Arial" w:hAnsi="Arial" w:cs="Arial"/>
        </w:rPr>
        <w:t>123</w:t>
      </w:r>
      <w:r w:rsidR="004C7A4C">
        <w:rPr>
          <w:rFonts w:ascii="Arial" w:hAnsi="Arial" w:cs="Arial"/>
        </w:rPr>
        <w:t>, 142</w:t>
      </w:r>
      <w:r w:rsidRPr="00C207F5">
        <w:rPr>
          <w:rFonts w:ascii="Arial" w:hAnsi="Arial" w:cs="Arial"/>
        </w:rPr>
        <w:t xml:space="preserve"> GWB genannten und nachfolgend abgedruckten Ausschlusstatbestände nicht erfülle.</w:t>
      </w:r>
    </w:p>
    <w:p w14:paraId="19B5D0B8" w14:textId="77777777" w:rsidR="00627C60" w:rsidRPr="000E4954" w:rsidRDefault="00627C60" w:rsidP="000E4954">
      <w:pPr>
        <w:pStyle w:val="Textkrper"/>
        <w:spacing w:before="0" w:after="0"/>
        <w:rPr>
          <w:rFonts w:ascii="Arial" w:hAnsi="Arial" w:cs="Arial"/>
          <w:szCs w:val="14"/>
        </w:rPr>
      </w:pPr>
    </w:p>
    <w:p w14:paraId="6F14F08B" w14:textId="44D16F19" w:rsidR="00627C60" w:rsidRDefault="00627C60" w:rsidP="000E4954">
      <w:pPr>
        <w:pStyle w:val="Textkrper"/>
        <w:spacing w:before="0" w:after="0"/>
        <w:rPr>
          <w:rFonts w:ascii="Arial" w:hAnsi="Arial" w:cs="Arial"/>
          <w:szCs w:val="22"/>
        </w:rPr>
      </w:pPr>
      <w:r w:rsidRPr="00C207F5">
        <w:rPr>
          <w:rFonts w:ascii="Arial" w:hAnsi="Arial" w:cs="Arial"/>
          <w:szCs w:val="22"/>
        </w:rPr>
        <w:t>Nach §</w:t>
      </w:r>
      <w:r>
        <w:rPr>
          <w:rFonts w:ascii="Arial" w:hAnsi="Arial" w:cs="Arial"/>
          <w:szCs w:val="22"/>
        </w:rPr>
        <w:t> </w:t>
      </w:r>
      <w:r w:rsidRPr="00C207F5">
        <w:rPr>
          <w:rFonts w:ascii="Arial" w:hAnsi="Arial" w:cs="Arial"/>
          <w:szCs w:val="22"/>
        </w:rPr>
        <w:t>123 Abs.</w:t>
      </w:r>
      <w:r w:rsidR="00BC0E99">
        <w:rPr>
          <w:rFonts w:ascii="Arial" w:hAnsi="Arial" w:cs="Arial"/>
          <w:szCs w:val="22"/>
        </w:rPr>
        <w:t> </w:t>
      </w:r>
      <w:r w:rsidRPr="00C207F5">
        <w:rPr>
          <w:rFonts w:ascii="Arial" w:hAnsi="Arial" w:cs="Arial"/>
          <w:szCs w:val="22"/>
        </w:rPr>
        <w:t>1 GWB ist ein Unternehmen von der Teilnahme an einem Vergabeverfahren auszuschließen, wenn der Auftraggeber Kenntnis davon hat, dass eine Person, deren Verhalten dem Unternehmen zuzurechnen ist, rechtskräftig verurteilt oder gegen das Unternehmen eine Geldbuße nach §</w:t>
      </w:r>
      <w:r>
        <w:rPr>
          <w:rFonts w:ascii="Arial" w:hAnsi="Arial" w:cs="Arial"/>
          <w:szCs w:val="22"/>
        </w:rPr>
        <w:t> </w:t>
      </w:r>
      <w:r w:rsidRPr="00C207F5">
        <w:rPr>
          <w:rFonts w:ascii="Arial" w:hAnsi="Arial" w:cs="Arial"/>
          <w:szCs w:val="22"/>
        </w:rPr>
        <w:t>30 des Gesetzes über Ordnungswidrigkeiten rechtskräftig festgesetzt worden ist wegen einer Straftat nach:</w:t>
      </w:r>
    </w:p>
    <w:p w14:paraId="319FEE8B" w14:textId="77777777" w:rsidR="000E4954" w:rsidRPr="00C207F5" w:rsidRDefault="000E4954" w:rsidP="000E4954">
      <w:pPr>
        <w:pStyle w:val="Textkrper"/>
        <w:spacing w:before="0" w:after="0"/>
        <w:rPr>
          <w:rFonts w:ascii="Arial" w:hAnsi="Arial" w:cs="Arial"/>
          <w:szCs w:val="22"/>
        </w:rPr>
      </w:pPr>
    </w:p>
    <w:p w14:paraId="115CEC33" w14:textId="77777777" w:rsidR="00627C60" w:rsidRPr="00C207F5" w:rsidRDefault="00627C60" w:rsidP="000E4954">
      <w:pPr>
        <w:pStyle w:val="Listenabsatz"/>
        <w:widowControl w:val="0"/>
        <w:numPr>
          <w:ilvl w:val="1"/>
          <w:numId w:val="22"/>
        </w:numPr>
        <w:tabs>
          <w:tab w:val="left" w:pos="760"/>
        </w:tabs>
        <w:autoSpaceDE w:val="0"/>
        <w:autoSpaceDN w:val="0"/>
        <w:rPr>
          <w:rFonts w:ascii="Arial" w:hAnsi="Arial" w:cs="Arial"/>
          <w:szCs w:val="22"/>
        </w:rPr>
      </w:pPr>
      <w:r w:rsidRPr="00C207F5">
        <w:rPr>
          <w:rFonts w:ascii="Arial" w:hAnsi="Arial" w:cs="Arial"/>
          <w:szCs w:val="22"/>
        </w:rPr>
        <w:t>§</w:t>
      </w:r>
      <w:r>
        <w:rPr>
          <w:rFonts w:ascii="Arial" w:hAnsi="Arial" w:cs="Arial"/>
          <w:szCs w:val="22"/>
        </w:rPr>
        <w:t> </w:t>
      </w:r>
      <w:r w:rsidRPr="00C207F5">
        <w:rPr>
          <w:rFonts w:ascii="Arial" w:hAnsi="Arial" w:cs="Arial"/>
          <w:szCs w:val="22"/>
        </w:rPr>
        <w:t>129 des Strafgesetzbuchs (Bildung krimineller Vereinigungen), §</w:t>
      </w:r>
      <w:r>
        <w:rPr>
          <w:rFonts w:ascii="Arial" w:hAnsi="Arial" w:cs="Arial"/>
          <w:szCs w:val="22"/>
        </w:rPr>
        <w:t> </w:t>
      </w:r>
      <w:r w:rsidRPr="00C207F5">
        <w:rPr>
          <w:rFonts w:ascii="Arial" w:hAnsi="Arial" w:cs="Arial"/>
          <w:szCs w:val="22"/>
        </w:rPr>
        <w:t>129a des Strafgesetzbuchs (Bildung terroristischer Vereinigungen) oder §</w:t>
      </w:r>
      <w:r>
        <w:rPr>
          <w:rFonts w:ascii="Arial" w:hAnsi="Arial" w:cs="Arial"/>
          <w:szCs w:val="22"/>
        </w:rPr>
        <w:t> </w:t>
      </w:r>
      <w:r w:rsidRPr="00C207F5">
        <w:rPr>
          <w:rFonts w:ascii="Arial" w:hAnsi="Arial" w:cs="Arial"/>
          <w:szCs w:val="22"/>
        </w:rPr>
        <w:t>129b des Strafgesetzbuchs (Kriminelle und terroristische Vereinigungen im</w:t>
      </w:r>
      <w:r w:rsidRPr="00C207F5">
        <w:rPr>
          <w:rFonts w:ascii="Arial" w:hAnsi="Arial" w:cs="Arial"/>
          <w:spacing w:val="-17"/>
          <w:szCs w:val="22"/>
        </w:rPr>
        <w:t xml:space="preserve"> </w:t>
      </w:r>
      <w:r w:rsidRPr="00C207F5">
        <w:rPr>
          <w:rFonts w:ascii="Arial" w:hAnsi="Arial" w:cs="Arial"/>
          <w:szCs w:val="22"/>
        </w:rPr>
        <w:t>Ausland),</w:t>
      </w:r>
    </w:p>
    <w:p w14:paraId="34DE22FD" w14:textId="77777777" w:rsidR="00627C60" w:rsidRPr="00C207F5" w:rsidRDefault="00627C60" w:rsidP="000E4954">
      <w:pPr>
        <w:pStyle w:val="Listenabsatz"/>
        <w:widowControl w:val="0"/>
        <w:numPr>
          <w:ilvl w:val="1"/>
          <w:numId w:val="22"/>
        </w:numPr>
        <w:tabs>
          <w:tab w:val="left" w:pos="759"/>
        </w:tabs>
        <w:autoSpaceDE w:val="0"/>
        <w:autoSpaceDN w:val="0"/>
        <w:rPr>
          <w:rFonts w:ascii="Arial" w:hAnsi="Arial" w:cs="Arial"/>
          <w:szCs w:val="22"/>
        </w:rPr>
      </w:pPr>
      <w:r w:rsidRPr="00C207F5">
        <w:rPr>
          <w:rFonts w:ascii="Arial" w:hAnsi="Arial" w:cs="Arial"/>
          <w:szCs w:val="22"/>
        </w:rPr>
        <w:t>§</w:t>
      </w:r>
      <w:r>
        <w:rPr>
          <w:rFonts w:ascii="Arial" w:hAnsi="Arial" w:cs="Arial"/>
          <w:szCs w:val="22"/>
        </w:rPr>
        <w:t> </w:t>
      </w:r>
      <w:r w:rsidRPr="00C207F5">
        <w:rPr>
          <w:rFonts w:ascii="Arial" w:hAnsi="Arial" w:cs="Arial"/>
          <w:szCs w:val="22"/>
        </w:rPr>
        <w:t>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w:t>
      </w:r>
      <w:r>
        <w:rPr>
          <w:rFonts w:ascii="Arial" w:hAnsi="Arial" w:cs="Arial"/>
          <w:szCs w:val="22"/>
        </w:rPr>
        <w:t> </w:t>
      </w:r>
      <w:r w:rsidRPr="00C207F5">
        <w:rPr>
          <w:rFonts w:ascii="Arial" w:hAnsi="Arial" w:cs="Arial"/>
          <w:szCs w:val="22"/>
        </w:rPr>
        <w:t>89a Absatz</w:t>
      </w:r>
      <w:r>
        <w:rPr>
          <w:rFonts w:ascii="Arial" w:hAnsi="Arial" w:cs="Arial"/>
          <w:szCs w:val="22"/>
        </w:rPr>
        <w:t> </w:t>
      </w:r>
      <w:r w:rsidRPr="00C207F5">
        <w:rPr>
          <w:rFonts w:ascii="Arial" w:hAnsi="Arial" w:cs="Arial"/>
          <w:szCs w:val="22"/>
        </w:rPr>
        <w:t>2 Nummer</w:t>
      </w:r>
      <w:r>
        <w:rPr>
          <w:rFonts w:ascii="Arial" w:hAnsi="Arial" w:cs="Arial"/>
          <w:szCs w:val="22"/>
        </w:rPr>
        <w:t> </w:t>
      </w:r>
      <w:r w:rsidRPr="00C207F5">
        <w:rPr>
          <w:rFonts w:ascii="Arial" w:hAnsi="Arial" w:cs="Arial"/>
          <w:szCs w:val="22"/>
        </w:rPr>
        <w:t>2 des Strafgesetzbuchs zu begehen,</w:t>
      </w:r>
    </w:p>
    <w:p w14:paraId="48F1222B" w14:textId="77777777" w:rsidR="00627C60" w:rsidRPr="00C207F5" w:rsidRDefault="00627C60" w:rsidP="000E4954">
      <w:pPr>
        <w:pStyle w:val="Listenabsatz"/>
        <w:widowControl w:val="0"/>
        <w:numPr>
          <w:ilvl w:val="1"/>
          <w:numId w:val="22"/>
        </w:numPr>
        <w:tabs>
          <w:tab w:val="left" w:pos="759"/>
        </w:tabs>
        <w:autoSpaceDE w:val="0"/>
        <w:autoSpaceDN w:val="0"/>
        <w:rPr>
          <w:rFonts w:ascii="Arial" w:hAnsi="Arial" w:cs="Arial"/>
          <w:szCs w:val="22"/>
        </w:rPr>
      </w:pPr>
      <w:r w:rsidRPr="00C207F5">
        <w:rPr>
          <w:rFonts w:ascii="Arial" w:hAnsi="Arial" w:cs="Arial"/>
          <w:szCs w:val="22"/>
        </w:rPr>
        <w:t>§</w:t>
      </w:r>
      <w:r>
        <w:rPr>
          <w:rFonts w:ascii="Arial" w:hAnsi="Arial" w:cs="Arial"/>
          <w:szCs w:val="22"/>
        </w:rPr>
        <w:t> </w:t>
      </w:r>
      <w:r w:rsidRPr="00C207F5">
        <w:rPr>
          <w:rFonts w:ascii="Arial" w:hAnsi="Arial" w:cs="Arial"/>
          <w:szCs w:val="22"/>
        </w:rPr>
        <w:t>261 des Strafgesetzbuchs (Geldwäsche; Verschleierung unrechtmäßig erlangter Vermögenswerte),</w:t>
      </w:r>
    </w:p>
    <w:p w14:paraId="65B8B8CA" w14:textId="77777777" w:rsidR="00627C60" w:rsidRPr="00C207F5" w:rsidRDefault="00627C60" w:rsidP="000E4954">
      <w:pPr>
        <w:pStyle w:val="Listenabsatz"/>
        <w:widowControl w:val="0"/>
        <w:numPr>
          <w:ilvl w:val="1"/>
          <w:numId w:val="22"/>
        </w:numPr>
        <w:tabs>
          <w:tab w:val="left" w:pos="759"/>
        </w:tabs>
        <w:autoSpaceDE w:val="0"/>
        <w:autoSpaceDN w:val="0"/>
        <w:rPr>
          <w:rFonts w:ascii="Arial" w:hAnsi="Arial" w:cs="Arial"/>
          <w:szCs w:val="22"/>
        </w:rPr>
      </w:pPr>
      <w:r w:rsidRPr="00C207F5">
        <w:rPr>
          <w:rFonts w:ascii="Arial" w:hAnsi="Arial" w:cs="Arial"/>
          <w:szCs w:val="22"/>
        </w:rPr>
        <w:t>§</w:t>
      </w:r>
      <w:r>
        <w:rPr>
          <w:rFonts w:ascii="Arial" w:hAnsi="Arial" w:cs="Arial"/>
          <w:szCs w:val="22"/>
        </w:rPr>
        <w:t> </w:t>
      </w:r>
      <w:r w:rsidRPr="00C207F5">
        <w:rPr>
          <w:rFonts w:ascii="Arial" w:hAnsi="Arial" w:cs="Arial"/>
          <w:szCs w:val="22"/>
        </w:rPr>
        <w:t>263 des Strafgesetzbuchs (Betrug), soweit sich die Straftat gegen den Haushalt der Europäischen Union oder gegen Haushalte richtet, die von der Europäischen Union oder in ihrem Auftrag verwaltet</w:t>
      </w:r>
      <w:r w:rsidRPr="00C207F5">
        <w:rPr>
          <w:rFonts w:ascii="Arial" w:hAnsi="Arial" w:cs="Arial"/>
          <w:spacing w:val="-18"/>
          <w:szCs w:val="22"/>
        </w:rPr>
        <w:t xml:space="preserve"> </w:t>
      </w:r>
      <w:r w:rsidRPr="00C207F5">
        <w:rPr>
          <w:rFonts w:ascii="Arial" w:hAnsi="Arial" w:cs="Arial"/>
          <w:szCs w:val="22"/>
        </w:rPr>
        <w:t>werden,</w:t>
      </w:r>
    </w:p>
    <w:p w14:paraId="7A96102B" w14:textId="77777777" w:rsidR="00627C60" w:rsidRPr="00C207F5" w:rsidRDefault="00627C60" w:rsidP="000E4954">
      <w:pPr>
        <w:pStyle w:val="Listenabsatz"/>
        <w:widowControl w:val="0"/>
        <w:numPr>
          <w:ilvl w:val="1"/>
          <w:numId w:val="22"/>
        </w:numPr>
        <w:tabs>
          <w:tab w:val="left" w:pos="759"/>
        </w:tabs>
        <w:autoSpaceDE w:val="0"/>
        <w:autoSpaceDN w:val="0"/>
        <w:rPr>
          <w:rFonts w:ascii="Arial" w:hAnsi="Arial" w:cs="Arial"/>
          <w:szCs w:val="22"/>
        </w:rPr>
      </w:pPr>
      <w:r w:rsidRPr="00C207F5">
        <w:rPr>
          <w:rFonts w:ascii="Arial" w:hAnsi="Arial" w:cs="Arial"/>
          <w:szCs w:val="22"/>
        </w:rPr>
        <w:t>§</w:t>
      </w:r>
      <w:r>
        <w:rPr>
          <w:rFonts w:ascii="Arial" w:hAnsi="Arial" w:cs="Arial"/>
          <w:szCs w:val="22"/>
        </w:rPr>
        <w:t> </w:t>
      </w:r>
      <w:r w:rsidRPr="00C207F5">
        <w:rPr>
          <w:rFonts w:ascii="Arial" w:hAnsi="Arial" w:cs="Arial"/>
          <w:szCs w:val="22"/>
        </w:rPr>
        <w:t>264 des Strafgesetzbuchs (Subventionsbetrug), soweit sich die Straftat gegen den Haushalt der Europäischen Union oder gegen Haushalte richtet, die von der Europäischen Union oder in ihrem Auftrag verwaltet</w:t>
      </w:r>
      <w:r w:rsidRPr="00C207F5">
        <w:rPr>
          <w:rFonts w:ascii="Arial" w:hAnsi="Arial" w:cs="Arial"/>
          <w:spacing w:val="-18"/>
          <w:szCs w:val="22"/>
        </w:rPr>
        <w:t xml:space="preserve"> </w:t>
      </w:r>
      <w:r w:rsidRPr="00C207F5">
        <w:rPr>
          <w:rFonts w:ascii="Arial" w:hAnsi="Arial" w:cs="Arial"/>
          <w:szCs w:val="22"/>
        </w:rPr>
        <w:t>werden,</w:t>
      </w:r>
    </w:p>
    <w:p w14:paraId="69F74C50" w14:textId="1F81C989" w:rsidR="00627C60" w:rsidRPr="00C207F5" w:rsidRDefault="00627C60" w:rsidP="000E4954">
      <w:pPr>
        <w:pStyle w:val="Listenabsatz"/>
        <w:widowControl w:val="0"/>
        <w:numPr>
          <w:ilvl w:val="1"/>
          <w:numId w:val="22"/>
        </w:numPr>
        <w:tabs>
          <w:tab w:val="left" w:pos="759"/>
        </w:tabs>
        <w:autoSpaceDE w:val="0"/>
        <w:autoSpaceDN w:val="0"/>
        <w:rPr>
          <w:rFonts w:ascii="Arial" w:hAnsi="Arial" w:cs="Arial"/>
          <w:szCs w:val="22"/>
        </w:rPr>
      </w:pPr>
      <w:r w:rsidRPr="00C207F5">
        <w:rPr>
          <w:rFonts w:ascii="Arial" w:hAnsi="Arial" w:cs="Arial"/>
          <w:szCs w:val="22"/>
        </w:rPr>
        <w:t>§</w:t>
      </w:r>
      <w:r>
        <w:rPr>
          <w:rFonts w:ascii="Arial" w:hAnsi="Arial" w:cs="Arial"/>
          <w:szCs w:val="22"/>
        </w:rPr>
        <w:t> </w:t>
      </w:r>
      <w:r w:rsidRPr="00C207F5">
        <w:rPr>
          <w:rFonts w:ascii="Arial" w:hAnsi="Arial" w:cs="Arial"/>
          <w:szCs w:val="22"/>
        </w:rPr>
        <w:t>299 des Strafgesetzbuchs (Bestechlichkeit und Bestechung im geschäftlichen</w:t>
      </w:r>
      <w:r w:rsidRPr="004C7A4C">
        <w:rPr>
          <w:rFonts w:ascii="Arial" w:hAnsi="Arial" w:cs="Arial"/>
          <w:szCs w:val="22"/>
        </w:rPr>
        <w:t xml:space="preserve"> </w:t>
      </w:r>
      <w:r w:rsidRPr="00C207F5">
        <w:rPr>
          <w:rFonts w:ascii="Arial" w:hAnsi="Arial" w:cs="Arial"/>
          <w:szCs w:val="22"/>
        </w:rPr>
        <w:t>Verkehr),</w:t>
      </w:r>
      <w:r w:rsidR="00737958">
        <w:rPr>
          <w:rFonts w:ascii="Arial" w:hAnsi="Arial" w:cs="Arial"/>
          <w:szCs w:val="22"/>
        </w:rPr>
        <w:t xml:space="preserve"> §§ </w:t>
      </w:r>
      <w:r w:rsidR="004C7A4C">
        <w:rPr>
          <w:rFonts w:ascii="Arial" w:hAnsi="Arial" w:cs="Arial"/>
          <w:szCs w:val="22"/>
        </w:rPr>
        <w:t>299a und 299b des Strafgesetzbuchs (Bestechlichkeit und Bestechung im Gesundheitswesen),</w:t>
      </w:r>
    </w:p>
    <w:p w14:paraId="4F377B4B" w14:textId="77777777" w:rsidR="00627C60" w:rsidRPr="00C207F5" w:rsidRDefault="00627C60" w:rsidP="000E4954">
      <w:pPr>
        <w:pStyle w:val="Listenabsatz"/>
        <w:widowControl w:val="0"/>
        <w:numPr>
          <w:ilvl w:val="1"/>
          <w:numId w:val="22"/>
        </w:numPr>
        <w:tabs>
          <w:tab w:val="left" w:pos="759"/>
        </w:tabs>
        <w:autoSpaceDE w:val="0"/>
        <w:autoSpaceDN w:val="0"/>
        <w:rPr>
          <w:rFonts w:ascii="Arial" w:hAnsi="Arial" w:cs="Arial"/>
          <w:szCs w:val="22"/>
        </w:rPr>
      </w:pPr>
      <w:r w:rsidRPr="00C207F5">
        <w:rPr>
          <w:rFonts w:ascii="Arial" w:hAnsi="Arial" w:cs="Arial"/>
          <w:szCs w:val="22"/>
        </w:rPr>
        <w:t>§</w:t>
      </w:r>
      <w:r>
        <w:rPr>
          <w:rFonts w:ascii="Arial" w:hAnsi="Arial" w:cs="Arial"/>
          <w:szCs w:val="22"/>
        </w:rPr>
        <w:t> </w:t>
      </w:r>
      <w:r w:rsidRPr="00C207F5">
        <w:rPr>
          <w:rFonts w:ascii="Arial" w:hAnsi="Arial" w:cs="Arial"/>
          <w:szCs w:val="22"/>
        </w:rPr>
        <w:t>108e des Strafgesetzbuchs (Bestechlichkeit und Bestechung von</w:t>
      </w:r>
      <w:r w:rsidRPr="00C207F5">
        <w:rPr>
          <w:rFonts w:ascii="Arial" w:hAnsi="Arial" w:cs="Arial"/>
          <w:spacing w:val="-36"/>
          <w:szCs w:val="22"/>
        </w:rPr>
        <w:t xml:space="preserve"> </w:t>
      </w:r>
      <w:r w:rsidRPr="00C207F5">
        <w:rPr>
          <w:rFonts w:ascii="Arial" w:hAnsi="Arial" w:cs="Arial"/>
          <w:szCs w:val="22"/>
        </w:rPr>
        <w:t>Mandatsträgern),</w:t>
      </w:r>
    </w:p>
    <w:p w14:paraId="1E81CB1C" w14:textId="1DC7CA71" w:rsidR="00627C60" w:rsidRPr="00C207F5" w:rsidRDefault="00627C60" w:rsidP="000E4954">
      <w:pPr>
        <w:pStyle w:val="Listenabsatz"/>
        <w:widowControl w:val="0"/>
        <w:numPr>
          <w:ilvl w:val="1"/>
          <w:numId w:val="22"/>
        </w:numPr>
        <w:tabs>
          <w:tab w:val="left" w:pos="759"/>
        </w:tabs>
        <w:autoSpaceDE w:val="0"/>
        <w:autoSpaceDN w:val="0"/>
        <w:rPr>
          <w:rFonts w:ascii="Arial" w:hAnsi="Arial" w:cs="Arial"/>
          <w:szCs w:val="22"/>
        </w:rPr>
      </w:pPr>
      <w:r w:rsidRPr="00C207F5">
        <w:rPr>
          <w:rFonts w:ascii="Arial" w:hAnsi="Arial" w:cs="Arial"/>
          <w:szCs w:val="22"/>
        </w:rPr>
        <w:t>den §§</w:t>
      </w:r>
      <w:r w:rsidR="009121D0">
        <w:rPr>
          <w:rFonts w:ascii="Arial" w:hAnsi="Arial" w:cs="Arial"/>
          <w:szCs w:val="22"/>
        </w:rPr>
        <w:t> </w:t>
      </w:r>
      <w:r w:rsidRPr="00C207F5">
        <w:rPr>
          <w:rFonts w:ascii="Arial" w:hAnsi="Arial" w:cs="Arial"/>
          <w:szCs w:val="22"/>
        </w:rPr>
        <w:t>333 und 334 des Strafgesetzbuchs (Vorteilsgewährung und Bestechung), jeweils auch in Verbindung mit §</w:t>
      </w:r>
      <w:r w:rsidR="009121D0">
        <w:rPr>
          <w:rFonts w:ascii="Arial" w:hAnsi="Arial" w:cs="Arial"/>
          <w:szCs w:val="22"/>
        </w:rPr>
        <w:t> </w:t>
      </w:r>
      <w:r w:rsidRPr="00C207F5">
        <w:rPr>
          <w:rFonts w:ascii="Arial" w:hAnsi="Arial" w:cs="Arial"/>
          <w:szCs w:val="22"/>
        </w:rPr>
        <w:t>335a</w:t>
      </w:r>
      <w:r w:rsidRPr="00C207F5">
        <w:rPr>
          <w:rFonts w:ascii="Arial" w:hAnsi="Arial" w:cs="Arial"/>
          <w:spacing w:val="-39"/>
          <w:szCs w:val="22"/>
        </w:rPr>
        <w:t xml:space="preserve"> </w:t>
      </w:r>
      <w:r w:rsidRPr="00C207F5">
        <w:rPr>
          <w:rFonts w:ascii="Arial" w:hAnsi="Arial" w:cs="Arial"/>
          <w:szCs w:val="22"/>
        </w:rPr>
        <w:t>des Strafgesetzbuchs (Ausländische und internationale Bedienstete),</w:t>
      </w:r>
    </w:p>
    <w:p w14:paraId="7459A2FF" w14:textId="3AAFE93C" w:rsidR="00627C60" w:rsidRPr="00C207F5" w:rsidRDefault="00627C60" w:rsidP="000E4954">
      <w:pPr>
        <w:pStyle w:val="Listenabsatz"/>
        <w:widowControl w:val="0"/>
        <w:numPr>
          <w:ilvl w:val="1"/>
          <w:numId w:val="22"/>
        </w:numPr>
        <w:tabs>
          <w:tab w:val="left" w:pos="759"/>
        </w:tabs>
        <w:autoSpaceDE w:val="0"/>
        <w:autoSpaceDN w:val="0"/>
        <w:rPr>
          <w:rFonts w:ascii="Arial" w:hAnsi="Arial" w:cs="Arial"/>
          <w:szCs w:val="22"/>
        </w:rPr>
      </w:pPr>
      <w:r w:rsidRPr="00C207F5">
        <w:rPr>
          <w:rFonts w:ascii="Arial" w:hAnsi="Arial" w:cs="Arial"/>
          <w:szCs w:val="22"/>
        </w:rPr>
        <w:lastRenderedPageBreak/>
        <w:t>Artikel</w:t>
      </w:r>
      <w:r w:rsidR="009121D0">
        <w:rPr>
          <w:rFonts w:ascii="Arial" w:hAnsi="Arial" w:cs="Arial"/>
          <w:szCs w:val="22"/>
        </w:rPr>
        <w:t> </w:t>
      </w:r>
      <w:r w:rsidRPr="00C207F5">
        <w:rPr>
          <w:rFonts w:ascii="Arial" w:hAnsi="Arial" w:cs="Arial"/>
          <w:szCs w:val="22"/>
        </w:rPr>
        <w:t>2 §</w:t>
      </w:r>
      <w:r w:rsidR="00BC0E99">
        <w:rPr>
          <w:rFonts w:ascii="Arial" w:hAnsi="Arial" w:cs="Arial"/>
          <w:szCs w:val="22"/>
        </w:rPr>
        <w:t> </w:t>
      </w:r>
      <w:r w:rsidRPr="00C207F5">
        <w:rPr>
          <w:rFonts w:ascii="Arial" w:hAnsi="Arial" w:cs="Arial"/>
          <w:szCs w:val="22"/>
        </w:rPr>
        <w:t>2 des Gesetzes zur Bekämpfung internationaler Bestechung (Bestechung ausländischer Abgeordneter im Zusammenhang mit internationalem Geschäftsverkehr)</w:t>
      </w:r>
      <w:r w:rsidRPr="00C207F5">
        <w:rPr>
          <w:rFonts w:ascii="Arial" w:hAnsi="Arial" w:cs="Arial"/>
          <w:spacing w:val="-34"/>
          <w:szCs w:val="22"/>
        </w:rPr>
        <w:t xml:space="preserve"> </w:t>
      </w:r>
      <w:r w:rsidRPr="00C207F5">
        <w:rPr>
          <w:rFonts w:ascii="Arial" w:hAnsi="Arial" w:cs="Arial"/>
          <w:szCs w:val="22"/>
        </w:rPr>
        <w:t>oder</w:t>
      </w:r>
    </w:p>
    <w:p w14:paraId="2DCF08D3" w14:textId="5F8F29E1" w:rsidR="00627C60" w:rsidRDefault="00627C60" w:rsidP="000E4954">
      <w:pPr>
        <w:pStyle w:val="Listenabsatz"/>
        <w:widowControl w:val="0"/>
        <w:numPr>
          <w:ilvl w:val="1"/>
          <w:numId w:val="22"/>
        </w:numPr>
        <w:tabs>
          <w:tab w:val="left" w:pos="760"/>
        </w:tabs>
        <w:autoSpaceDE w:val="0"/>
        <w:autoSpaceDN w:val="0"/>
        <w:rPr>
          <w:rFonts w:ascii="Arial" w:hAnsi="Arial" w:cs="Arial"/>
          <w:szCs w:val="22"/>
        </w:rPr>
      </w:pPr>
      <w:r w:rsidRPr="00C207F5">
        <w:rPr>
          <w:rFonts w:ascii="Arial" w:hAnsi="Arial" w:cs="Arial"/>
          <w:szCs w:val="22"/>
        </w:rPr>
        <w:t>den §§</w:t>
      </w:r>
      <w:r w:rsidR="009121D0">
        <w:rPr>
          <w:rFonts w:ascii="Arial" w:hAnsi="Arial" w:cs="Arial"/>
          <w:szCs w:val="22"/>
        </w:rPr>
        <w:t> </w:t>
      </w:r>
      <w:r w:rsidRPr="00C207F5">
        <w:rPr>
          <w:rFonts w:ascii="Arial" w:hAnsi="Arial" w:cs="Arial"/>
          <w:szCs w:val="22"/>
        </w:rPr>
        <w:t>232</w:t>
      </w:r>
      <w:r w:rsidR="00AE01E3">
        <w:rPr>
          <w:rFonts w:ascii="Arial" w:hAnsi="Arial" w:cs="Arial"/>
          <w:szCs w:val="22"/>
        </w:rPr>
        <w:t>, 232a, 232b bis 233a des Strafgesetzbuches (Menschenhandel, Zwangsprostitution, Zwangsarbeit, Ausbeutung der Arbeitskraft, Ausbeutung unter Ausnutzung einer Freiheitsberaubung).</w:t>
      </w:r>
    </w:p>
    <w:p w14:paraId="12467F59" w14:textId="77777777" w:rsidR="000E4954" w:rsidRPr="00254190" w:rsidRDefault="000E4954" w:rsidP="00254190">
      <w:pPr>
        <w:widowControl w:val="0"/>
        <w:tabs>
          <w:tab w:val="left" w:pos="760"/>
        </w:tabs>
        <w:autoSpaceDE w:val="0"/>
        <w:autoSpaceDN w:val="0"/>
        <w:rPr>
          <w:rFonts w:ascii="Arial" w:hAnsi="Arial" w:cs="Arial"/>
          <w:szCs w:val="22"/>
        </w:rPr>
      </w:pPr>
    </w:p>
    <w:p w14:paraId="7A92479D" w14:textId="35902E4F" w:rsidR="00627C60" w:rsidRDefault="00627C60" w:rsidP="000E4954">
      <w:pPr>
        <w:pStyle w:val="Textkrper"/>
        <w:spacing w:before="0" w:after="0"/>
        <w:rPr>
          <w:rFonts w:ascii="Arial" w:hAnsi="Arial" w:cs="Arial"/>
          <w:szCs w:val="22"/>
        </w:rPr>
      </w:pPr>
      <w:r w:rsidRPr="00C207F5">
        <w:rPr>
          <w:rFonts w:ascii="Arial" w:hAnsi="Arial" w:cs="Arial"/>
          <w:szCs w:val="22"/>
        </w:rPr>
        <w:t>Einer Verurteilung oder der Festsetzung einer Geldbuße im obigen Sinne stehen eine Verurteilung oder die Festsetzung einer Geldbuße nach den vergleichbaren Vorschriften anderer Staaten gleich.</w:t>
      </w:r>
    </w:p>
    <w:p w14:paraId="774D5048" w14:textId="77777777" w:rsidR="000E4954" w:rsidRPr="00C207F5" w:rsidRDefault="000E4954" w:rsidP="000E4954">
      <w:pPr>
        <w:pStyle w:val="Textkrper"/>
        <w:spacing w:before="0" w:after="0"/>
        <w:rPr>
          <w:rFonts w:ascii="Arial" w:hAnsi="Arial" w:cs="Arial"/>
          <w:szCs w:val="22"/>
        </w:rPr>
      </w:pPr>
    </w:p>
    <w:p w14:paraId="58D23E61" w14:textId="6C0DD436" w:rsidR="00627C60" w:rsidRDefault="00627C60" w:rsidP="000E4954">
      <w:pPr>
        <w:pStyle w:val="Textkrper"/>
        <w:spacing w:before="0" w:after="0"/>
        <w:rPr>
          <w:rFonts w:ascii="Arial" w:hAnsi="Arial" w:cs="Arial"/>
          <w:szCs w:val="22"/>
        </w:rPr>
      </w:pPr>
      <w:r w:rsidRPr="00C207F5">
        <w:rPr>
          <w:rFonts w:ascii="Arial" w:hAnsi="Arial" w:cs="Arial"/>
          <w:szCs w:val="22"/>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w:t>
      </w:r>
      <w:r w:rsidRPr="00C207F5">
        <w:rPr>
          <w:rFonts w:ascii="Arial" w:hAnsi="Arial" w:cs="Arial"/>
          <w:spacing w:val="-12"/>
          <w:szCs w:val="22"/>
        </w:rPr>
        <w:t xml:space="preserve"> </w:t>
      </w:r>
      <w:r w:rsidRPr="00C207F5">
        <w:rPr>
          <w:rFonts w:ascii="Arial" w:hAnsi="Arial" w:cs="Arial"/>
          <w:szCs w:val="22"/>
        </w:rPr>
        <w:t>Stellung.</w:t>
      </w:r>
    </w:p>
    <w:p w14:paraId="699317C5" w14:textId="77777777" w:rsidR="000E4954" w:rsidRPr="00C207F5" w:rsidRDefault="000E4954" w:rsidP="000E4954">
      <w:pPr>
        <w:pStyle w:val="Textkrper"/>
        <w:spacing w:before="0" w:after="0"/>
        <w:rPr>
          <w:rFonts w:ascii="Arial" w:hAnsi="Arial" w:cs="Arial"/>
          <w:szCs w:val="22"/>
        </w:rPr>
      </w:pPr>
    </w:p>
    <w:p w14:paraId="6C81AFD6" w14:textId="0B40CA49" w:rsidR="00254190" w:rsidRPr="00C207F5" w:rsidRDefault="00627C60" w:rsidP="000E4954">
      <w:pPr>
        <w:pStyle w:val="Textkrper"/>
        <w:spacing w:before="0" w:after="0"/>
        <w:rPr>
          <w:rFonts w:ascii="Arial" w:hAnsi="Arial" w:cs="Arial"/>
          <w:szCs w:val="22"/>
        </w:rPr>
      </w:pPr>
      <w:r w:rsidRPr="00C207F5">
        <w:rPr>
          <w:rFonts w:ascii="Arial" w:hAnsi="Arial" w:cs="Arial"/>
          <w:szCs w:val="22"/>
        </w:rPr>
        <w:t>Nach §</w:t>
      </w:r>
      <w:r w:rsidR="009121D0">
        <w:rPr>
          <w:rFonts w:ascii="Arial" w:hAnsi="Arial" w:cs="Arial"/>
          <w:szCs w:val="22"/>
        </w:rPr>
        <w:t> </w:t>
      </w:r>
      <w:r w:rsidRPr="00C207F5">
        <w:rPr>
          <w:rFonts w:ascii="Arial" w:hAnsi="Arial" w:cs="Arial"/>
          <w:szCs w:val="22"/>
        </w:rPr>
        <w:t>123 Abs.</w:t>
      </w:r>
      <w:r w:rsidR="009121D0">
        <w:rPr>
          <w:rFonts w:ascii="Arial" w:hAnsi="Arial" w:cs="Arial"/>
          <w:szCs w:val="22"/>
        </w:rPr>
        <w:t> </w:t>
      </w:r>
      <w:r w:rsidRPr="00C207F5">
        <w:rPr>
          <w:rFonts w:ascii="Arial" w:hAnsi="Arial" w:cs="Arial"/>
          <w:szCs w:val="22"/>
        </w:rPr>
        <w:t>4 GWB werden Unternehmen zudem von der Teilnahme an einem Vergabeverfahren ausgeschlossen, wenn</w:t>
      </w:r>
    </w:p>
    <w:p w14:paraId="3F534A7C" w14:textId="77777777" w:rsidR="00627C60" w:rsidRPr="00C207F5" w:rsidRDefault="00627C60" w:rsidP="000E4954">
      <w:pPr>
        <w:pStyle w:val="Listenabsatz"/>
        <w:widowControl w:val="0"/>
        <w:numPr>
          <w:ilvl w:val="0"/>
          <w:numId w:val="21"/>
        </w:numPr>
        <w:tabs>
          <w:tab w:val="left" w:pos="759"/>
        </w:tabs>
        <w:autoSpaceDE w:val="0"/>
        <w:autoSpaceDN w:val="0"/>
        <w:rPr>
          <w:rFonts w:ascii="Arial" w:hAnsi="Arial" w:cs="Arial"/>
          <w:szCs w:val="22"/>
        </w:rPr>
      </w:pPr>
      <w:r w:rsidRPr="00C207F5">
        <w:rPr>
          <w:rFonts w:ascii="Arial" w:hAnsi="Arial" w:cs="Arial"/>
          <w:szCs w:val="22"/>
        </w:rPr>
        <w:t>das Unternehmen seinen Verpflichtungen zur Zahlung von Steuern, Abgaben oder Beiträgen zur Sozialversicherung nicht nachgekommen ist und dies durch eine rechtskräftige Gerichts- oder bestandskräftige Verwaltungsentscheidung festgestellt wurde</w:t>
      </w:r>
      <w:r w:rsidRPr="00C207F5">
        <w:rPr>
          <w:rFonts w:ascii="Arial" w:hAnsi="Arial" w:cs="Arial"/>
          <w:spacing w:val="-27"/>
          <w:szCs w:val="22"/>
        </w:rPr>
        <w:t xml:space="preserve"> </w:t>
      </w:r>
      <w:r w:rsidRPr="00C207F5">
        <w:rPr>
          <w:rFonts w:ascii="Arial" w:hAnsi="Arial" w:cs="Arial"/>
          <w:szCs w:val="22"/>
        </w:rPr>
        <w:t>oder</w:t>
      </w:r>
    </w:p>
    <w:p w14:paraId="5F5A93B2" w14:textId="212D7A71" w:rsidR="005D615C" w:rsidRDefault="00627C60" w:rsidP="005D615C">
      <w:pPr>
        <w:pStyle w:val="Listenabsatz"/>
        <w:widowControl w:val="0"/>
        <w:numPr>
          <w:ilvl w:val="0"/>
          <w:numId w:val="21"/>
        </w:numPr>
        <w:tabs>
          <w:tab w:val="left" w:pos="759"/>
        </w:tabs>
        <w:autoSpaceDE w:val="0"/>
        <w:autoSpaceDN w:val="0"/>
        <w:rPr>
          <w:rFonts w:ascii="Arial" w:hAnsi="Arial" w:cs="Arial"/>
          <w:szCs w:val="22"/>
        </w:rPr>
      </w:pPr>
      <w:r w:rsidRPr="00C207F5">
        <w:rPr>
          <w:rFonts w:ascii="Arial" w:hAnsi="Arial" w:cs="Arial"/>
          <w:szCs w:val="22"/>
        </w:rPr>
        <w:t>die öffentlichen Auftraggeber auf sonstige geeignete Weise die Verletzung einer Verpflichtung nach Nummer 1 nachweisen</w:t>
      </w:r>
      <w:r w:rsidRPr="00C207F5">
        <w:rPr>
          <w:rFonts w:ascii="Arial" w:hAnsi="Arial" w:cs="Arial"/>
          <w:spacing w:val="-14"/>
          <w:szCs w:val="22"/>
        </w:rPr>
        <w:t xml:space="preserve"> </w:t>
      </w:r>
      <w:r w:rsidRPr="00C207F5">
        <w:rPr>
          <w:rFonts w:ascii="Arial" w:hAnsi="Arial" w:cs="Arial"/>
          <w:szCs w:val="22"/>
        </w:rPr>
        <w:t>können.</w:t>
      </w:r>
    </w:p>
    <w:p w14:paraId="68BEF7F9" w14:textId="0164C076" w:rsidR="00CC70F9" w:rsidRDefault="00CC70F9" w:rsidP="00CC70F9">
      <w:pPr>
        <w:widowControl w:val="0"/>
        <w:tabs>
          <w:tab w:val="left" w:pos="759"/>
        </w:tabs>
        <w:autoSpaceDE w:val="0"/>
        <w:autoSpaceDN w:val="0"/>
        <w:rPr>
          <w:rFonts w:ascii="Arial" w:hAnsi="Arial" w:cs="Arial"/>
          <w:szCs w:val="22"/>
        </w:rPr>
      </w:pPr>
      <w:r w:rsidRPr="00CC70F9">
        <w:rPr>
          <w:rFonts w:ascii="Arial" w:hAnsi="Arial" w:cs="Arial"/>
          <w:szCs w:val="22"/>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39CF2434" w14:textId="23CD6320" w:rsidR="005D615C" w:rsidRPr="005D615C" w:rsidRDefault="005D615C" w:rsidP="00E635D0">
      <w:pPr>
        <w:spacing w:after="200" w:line="276" w:lineRule="auto"/>
        <w:jc w:val="left"/>
        <w:rPr>
          <w:rFonts w:ascii="Arial" w:hAnsi="Arial" w:cs="Arial"/>
          <w:szCs w:val="22"/>
        </w:rPr>
      </w:pPr>
    </w:p>
    <w:tbl>
      <w:tblPr>
        <w:tblStyle w:val="Tabellenraster1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99"/>
        <w:gridCol w:w="1123"/>
        <w:gridCol w:w="3450"/>
        <w:gridCol w:w="3500"/>
      </w:tblGrid>
      <w:tr w:rsidR="004039C0" w:rsidRPr="00CE7759" w14:paraId="0D626B22" w14:textId="77777777" w:rsidTr="001C79A6">
        <w:tc>
          <w:tcPr>
            <w:tcW w:w="9072" w:type="dxa"/>
            <w:gridSpan w:val="4"/>
          </w:tcPr>
          <w:p w14:paraId="01152E23" w14:textId="082A4610" w:rsidR="004039C0" w:rsidRPr="00CE7759" w:rsidRDefault="004039C0" w:rsidP="000E4954">
            <w:pPr>
              <w:tabs>
                <w:tab w:val="left" w:pos="1027"/>
              </w:tabs>
              <w:jc w:val="left"/>
              <w:rPr>
                <w:rFonts w:ascii="Arial" w:hAnsi="Arial" w:cs="Arial"/>
              </w:rPr>
            </w:pPr>
          </w:p>
          <w:p w14:paraId="2497A5F2" w14:textId="77777777" w:rsidR="004039C0" w:rsidRPr="00CE7759" w:rsidRDefault="00E635D0" w:rsidP="000E4954">
            <w:pPr>
              <w:tabs>
                <w:tab w:val="left" w:pos="1027"/>
              </w:tabs>
              <w:jc w:val="left"/>
              <w:rPr>
                <w:rFonts w:ascii="Arial" w:hAnsi="Arial" w:cs="Arial"/>
              </w:rPr>
            </w:pPr>
            <w:sdt>
              <w:sdtPr>
                <w:rPr>
                  <w:rFonts w:ascii="Arial" w:hAnsi="Arial" w:cs="Arial"/>
                </w:rPr>
                <w:id w:val="990523187"/>
                <w:placeholder>
                  <w:docPart w:val="01FDB37F8E054195A125B5B563EB498B"/>
                </w:placeholder>
                <w:showingPlcHdr/>
              </w:sdtPr>
              <w:sdtEndPr/>
              <w:sdtContent>
                <w:r w:rsidR="004039C0" w:rsidRPr="00CE7759">
                  <w:rPr>
                    <w:rFonts w:ascii="Arial" w:hAnsi="Arial" w:cs="Arial"/>
                  </w:rPr>
                  <w:t>Klicken Sie hier, um Text einzugeben.</w:t>
                </w:r>
              </w:sdtContent>
            </w:sdt>
            <w:r w:rsidR="004039C0" w:rsidRPr="00CE7759">
              <w:rPr>
                <w:rFonts w:ascii="Arial" w:hAnsi="Arial" w:cs="Arial"/>
              </w:rPr>
              <w:t xml:space="preserve"> </w:t>
            </w:r>
          </w:p>
          <w:p w14:paraId="68C5F55A" w14:textId="77777777" w:rsidR="004039C0" w:rsidRPr="00CE7759" w:rsidRDefault="004039C0" w:rsidP="000E4954">
            <w:pPr>
              <w:tabs>
                <w:tab w:val="left" w:pos="1027"/>
              </w:tabs>
              <w:jc w:val="left"/>
              <w:rPr>
                <w:rFonts w:ascii="Arial" w:hAnsi="Arial" w:cs="Arial"/>
              </w:rPr>
            </w:pPr>
          </w:p>
        </w:tc>
      </w:tr>
      <w:tr w:rsidR="004039C0" w:rsidRPr="00CE7759" w14:paraId="39935E8E" w14:textId="77777777" w:rsidTr="001C79A6">
        <w:tc>
          <w:tcPr>
            <w:tcW w:w="999" w:type="dxa"/>
            <w:shd w:val="clear" w:color="auto" w:fill="D9D9D9"/>
          </w:tcPr>
          <w:p w14:paraId="13B4A2AA" w14:textId="77777777" w:rsidR="004039C0" w:rsidRPr="00CE7759" w:rsidRDefault="004039C0" w:rsidP="000E4954">
            <w:pPr>
              <w:rPr>
                <w:rFonts w:ascii="Arial" w:hAnsi="Arial"/>
                <w:sz w:val="20"/>
                <w:szCs w:val="10"/>
              </w:rPr>
            </w:pPr>
            <w:r w:rsidRPr="00CE7759">
              <w:rPr>
                <w:rFonts w:ascii="Arial" w:hAnsi="Arial"/>
                <w:sz w:val="20"/>
                <w:szCs w:val="10"/>
              </w:rPr>
              <w:t>Ort,</w:t>
            </w:r>
          </w:p>
        </w:tc>
        <w:tc>
          <w:tcPr>
            <w:tcW w:w="1123" w:type="dxa"/>
            <w:shd w:val="clear" w:color="auto" w:fill="D9D9D9"/>
          </w:tcPr>
          <w:p w14:paraId="13D106C9" w14:textId="77777777" w:rsidR="004039C0" w:rsidRPr="00CE7759" w:rsidRDefault="004039C0" w:rsidP="000E4954">
            <w:pPr>
              <w:rPr>
                <w:rFonts w:ascii="Arial" w:hAnsi="Arial"/>
                <w:sz w:val="20"/>
                <w:szCs w:val="10"/>
              </w:rPr>
            </w:pPr>
            <w:r w:rsidRPr="00CE7759">
              <w:rPr>
                <w:rFonts w:ascii="Arial" w:hAnsi="Arial"/>
                <w:sz w:val="20"/>
                <w:szCs w:val="10"/>
              </w:rPr>
              <w:t>Datum,</w:t>
            </w:r>
          </w:p>
        </w:tc>
        <w:tc>
          <w:tcPr>
            <w:tcW w:w="3450" w:type="dxa"/>
            <w:shd w:val="clear" w:color="auto" w:fill="D9D9D9"/>
          </w:tcPr>
          <w:p w14:paraId="54FE1B3E" w14:textId="77777777" w:rsidR="004039C0" w:rsidRPr="00CE7759" w:rsidRDefault="004039C0" w:rsidP="000E4954">
            <w:pPr>
              <w:rPr>
                <w:rFonts w:ascii="Arial" w:hAnsi="Arial"/>
                <w:sz w:val="20"/>
                <w:szCs w:val="10"/>
              </w:rPr>
            </w:pPr>
            <w:r w:rsidRPr="00CE7759">
              <w:rPr>
                <w:rFonts w:ascii="Arial" w:hAnsi="Arial"/>
                <w:sz w:val="20"/>
                <w:szCs w:val="10"/>
              </w:rPr>
              <w:t>Name des Unternehmens,</w:t>
            </w:r>
          </w:p>
        </w:tc>
        <w:tc>
          <w:tcPr>
            <w:tcW w:w="3500" w:type="dxa"/>
            <w:shd w:val="clear" w:color="auto" w:fill="D9D9D9"/>
          </w:tcPr>
          <w:p w14:paraId="33680BA4" w14:textId="77777777" w:rsidR="004039C0" w:rsidRPr="00CE7759" w:rsidRDefault="004039C0" w:rsidP="000E4954">
            <w:pPr>
              <w:rPr>
                <w:rFonts w:ascii="Arial" w:hAnsi="Arial"/>
                <w:sz w:val="20"/>
                <w:szCs w:val="10"/>
              </w:rPr>
            </w:pPr>
            <w:r w:rsidRPr="00CE7759">
              <w:rPr>
                <w:rFonts w:ascii="Arial" w:hAnsi="Arial"/>
                <w:sz w:val="20"/>
                <w:szCs w:val="10"/>
              </w:rPr>
              <w:t xml:space="preserve">Name der erklärenden Person </w:t>
            </w:r>
          </w:p>
        </w:tc>
      </w:tr>
    </w:tbl>
    <w:p w14:paraId="2DB339D2" w14:textId="7C063720" w:rsidR="005D615C" w:rsidRDefault="005D615C" w:rsidP="000E4954">
      <w:pPr>
        <w:jc w:val="left"/>
        <w:rPr>
          <w:rFonts w:ascii="Arial" w:hAnsi="Arial" w:cs="Arial"/>
          <w:szCs w:val="18"/>
        </w:rPr>
      </w:pPr>
    </w:p>
    <w:p w14:paraId="0503C0C0" w14:textId="1389B8A1" w:rsidR="005D615C" w:rsidRPr="005D615C" w:rsidRDefault="005D615C" w:rsidP="005D615C">
      <w:pPr>
        <w:spacing w:after="200" w:line="276" w:lineRule="auto"/>
        <w:jc w:val="left"/>
        <w:rPr>
          <w:rFonts w:ascii="Arial" w:hAnsi="Arial" w:cs="Arial"/>
          <w:szCs w:val="18"/>
        </w:rPr>
      </w:pPr>
      <w:r>
        <w:rPr>
          <w:rFonts w:ascii="Arial" w:hAnsi="Arial" w:cs="Arial"/>
          <w:szCs w:val="18"/>
        </w:rPr>
        <w:br w:type="page"/>
      </w:r>
    </w:p>
    <w:p w14:paraId="764CB21A" w14:textId="08D15ED3" w:rsidR="00627C60" w:rsidRPr="00E45EF5" w:rsidRDefault="00627C60" w:rsidP="00E45EF5">
      <w:pPr>
        <w:rPr>
          <w:rFonts w:ascii="Arial" w:hAnsi="Arial" w:cs="Arial"/>
          <w:b/>
          <w:bCs/>
        </w:rPr>
      </w:pPr>
      <w:r w:rsidRPr="00E45EF5">
        <w:rPr>
          <w:rFonts w:ascii="Arial" w:hAnsi="Arial" w:cs="Arial"/>
          <w:u w:val="thick"/>
        </w:rPr>
        <w:lastRenderedPageBreak/>
        <w:t>Alternativ</w:t>
      </w:r>
      <w:r w:rsidRPr="00E45EF5">
        <w:rPr>
          <w:rFonts w:ascii="Arial" w:hAnsi="Arial" w:cs="Arial"/>
        </w:rPr>
        <w:t>, d.h. statt der obigen Erklärung, erkläre ich, dass ich keine der unter §</w:t>
      </w:r>
      <w:r w:rsidR="009121D0" w:rsidRPr="00E45EF5">
        <w:rPr>
          <w:rFonts w:ascii="Arial" w:hAnsi="Arial" w:cs="Arial"/>
        </w:rPr>
        <w:t> </w:t>
      </w:r>
      <w:r w:rsidRPr="00E45EF5">
        <w:rPr>
          <w:rFonts w:ascii="Arial" w:hAnsi="Arial" w:cs="Arial"/>
        </w:rPr>
        <w:t>123 GWB genannten und oben abgedruckten Ausschlusstatbestände erfülle, mit Ausnahme der nachfolgend angegebenen Ausschlusstatbestände</w:t>
      </w:r>
      <w:r w:rsidR="002134EB" w:rsidRPr="00E45EF5">
        <w:rPr>
          <w:rFonts w:ascii="Arial" w:hAnsi="Arial" w:cs="Arial"/>
        </w:rPr>
        <w:t>:</w:t>
      </w:r>
    </w:p>
    <w:p w14:paraId="0BF16599" w14:textId="77777777" w:rsidR="00C03F04" w:rsidRDefault="00C03F04" w:rsidP="000E4954">
      <w:pPr>
        <w:pStyle w:val="Textkrper"/>
        <w:spacing w:before="0" w:after="0"/>
        <w:rPr>
          <w:rFonts w:ascii="Arial" w:hAnsi="Arial" w:cs="Arial"/>
          <w:szCs w:val="22"/>
        </w:rPr>
      </w:pPr>
    </w:p>
    <w:tbl>
      <w:tblPr>
        <w:tblStyle w:val="Tabellenraster1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072"/>
      </w:tblGrid>
      <w:tr w:rsidR="00C03F04" w:rsidRPr="00CE7759" w14:paraId="6E1269F7" w14:textId="77777777" w:rsidTr="00452341">
        <w:tc>
          <w:tcPr>
            <w:tcW w:w="9072" w:type="dxa"/>
          </w:tcPr>
          <w:p w14:paraId="59D330D3" w14:textId="44626370" w:rsidR="00C03F04" w:rsidRDefault="00C03F04" w:rsidP="00452341">
            <w:pPr>
              <w:tabs>
                <w:tab w:val="left" w:pos="1027"/>
              </w:tabs>
              <w:jc w:val="left"/>
              <w:rPr>
                <w:rFonts w:ascii="Arial" w:hAnsi="Arial" w:cs="Arial"/>
              </w:rPr>
            </w:pPr>
            <w:r w:rsidRPr="004039C0">
              <w:rPr>
                <w:rFonts w:ascii="Arial" w:hAnsi="Arial" w:cs="Arial"/>
              </w:rPr>
              <w:t>Ausschlusstatbestände</w:t>
            </w:r>
            <w:r>
              <w:rPr>
                <w:rFonts w:ascii="Arial" w:hAnsi="Arial" w:cs="Arial"/>
              </w:rPr>
              <w:t>:</w:t>
            </w:r>
          </w:p>
          <w:p w14:paraId="1604FBAD" w14:textId="77777777" w:rsidR="00C03F04" w:rsidRPr="00CE7759" w:rsidRDefault="00C03F04" w:rsidP="00452341">
            <w:pPr>
              <w:tabs>
                <w:tab w:val="left" w:pos="1027"/>
              </w:tabs>
              <w:jc w:val="left"/>
              <w:rPr>
                <w:rFonts w:ascii="Arial" w:hAnsi="Arial" w:cs="Arial"/>
              </w:rPr>
            </w:pPr>
          </w:p>
          <w:p w14:paraId="5837DA56" w14:textId="77777777" w:rsidR="00C03F04" w:rsidRPr="00CE7759" w:rsidRDefault="00E635D0" w:rsidP="00452341">
            <w:pPr>
              <w:tabs>
                <w:tab w:val="left" w:pos="1027"/>
              </w:tabs>
              <w:jc w:val="left"/>
              <w:rPr>
                <w:rFonts w:ascii="Arial" w:hAnsi="Arial" w:cs="Arial"/>
              </w:rPr>
            </w:pPr>
            <w:sdt>
              <w:sdtPr>
                <w:rPr>
                  <w:rFonts w:ascii="Arial" w:hAnsi="Arial" w:cs="Arial"/>
                </w:rPr>
                <w:id w:val="-1409143198"/>
                <w:placeholder>
                  <w:docPart w:val="E4D70720AF71481282C532175FDC4118"/>
                </w:placeholder>
                <w:showingPlcHdr/>
              </w:sdtPr>
              <w:sdtEndPr/>
              <w:sdtContent>
                <w:r w:rsidR="00C03F04" w:rsidRPr="00CE7759">
                  <w:rPr>
                    <w:rFonts w:ascii="Arial" w:hAnsi="Arial" w:cs="Arial"/>
                  </w:rPr>
                  <w:t>Klicken Sie hier, um Text einzugeben.</w:t>
                </w:r>
              </w:sdtContent>
            </w:sdt>
            <w:r w:rsidR="00C03F04" w:rsidRPr="00CE7759">
              <w:rPr>
                <w:rFonts w:ascii="Arial" w:hAnsi="Arial" w:cs="Arial"/>
              </w:rPr>
              <w:t xml:space="preserve"> </w:t>
            </w:r>
          </w:p>
          <w:p w14:paraId="71C001D0" w14:textId="77777777" w:rsidR="00C03F04" w:rsidRPr="00CE7759" w:rsidRDefault="00C03F04" w:rsidP="00452341">
            <w:pPr>
              <w:tabs>
                <w:tab w:val="left" w:pos="1027"/>
              </w:tabs>
              <w:jc w:val="left"/>
              <w:rPr>
                <w:rFonts w:ascii="Arial" w:hAnsi="Arial" w:cs="Arial"/>
              </w:rPr>
            </w:pPr>
          </w:p>
        </w:tc>
      </w:tr>
    </w:tbl>
    <w:p w14:paraId="6895022F" w14:textId="77777777" w:rsidR="000E4954" w:rsidRPr="00C0379C" w:rsidRDefault="000E4954" w:rsidP="000E4954">
      <w:pPr>
        <w:pStyle w:val="Textkrper"/>
        <w:spacing w:before="0" w:after="0"/>
        <w:rPr>
          <w:rFonts w:ascii="Arial" w:hAnsi="Arial" w:cs="Arial"/>
          <w:szCs w:val="22"/>
        </w:rPr>
      </w:pPr>
    </w:p>
    <w:p w14:paraId="775979D7" w14:textId="46D35A26" w:rsidR="00627C60" w:rsidRDefault="00627C60" w:rsidP="000E4954">
      <w:pPr>
        <w:rPr>
          <w:rFonts w:ascii="Arial" w:hAnsi="Arial" w:cs="Arial"/>
          <w:szCs w:val="22"/>
        </w:rPr>
      </w:pPr>
      <w:r w:rsidRPr="00C0379C">
        <w:rPr>
          <w:rFonts w:ascii="Arial" w:hAnsi="Arial" w:cs="Arial"/>
          <w:szCs w:val="22"/>
        </w:rPr>
        <w:t xml:space="preserve">Für diese Ausschlusstatbestände ist gegenüber der Vergabestelle </w:t>
      </w:r>
      <w:r w:rsidRPr="00C0379C">
        <w:rPr>
          <w:rFonts w:ascii="Arial" w:hAnsi="Arial" w:cs="Arial"/>
          <w:b/>
          <w:szCs w:val="22"/>
        </w:rPr>
        <w:t>im Rahmen des §</w:t>
      </w:r>
      <w:r w:rsidR="009121D0">
        <w:rPr>
          <w:rFonts w:ascii="Arial" w:hAnsi="Arial" w:cs="Arial"/>
          <w:b/>
          <w:szCs w:val="22"/>
        </w:rPr>
        <w:t> </w:t>
      </w:r>
      <w:r w:rsidRPr="00C0379C">
        <w:rPr>
          <w:rFonts w:ascii="Arial" w:hAnsi="Arial" w:cs="Arial"/>
          <w:b/>
          <w:szCs w:val="22"/>
        </w:rPr>
        <w:t xml:space="preserve">125 GWB („Selbstreinigung“) </w:t>
      </w:r>
      <w:r w:rsidRPr="00C0379C">
        <w:rPr>
          <w:rFonts w:ascii="Arial" w:hAnsi="Arial" w:cs="Arial"/>
          <w:szCs w:val="22"/>
        </w:rPr>
        <w:t xml:space="preserve">durch Vorlage entsprechender und geeigneter Unterlagen und sonstiger Erklärungen vollständig </w:t>
      </w:r>
      <w:r w:rsidRPr="00C0379C">
        <w:rPr>
          <w:rFonts w:ascii="Arial" w:hAnsi="Arial" w:cs="Arial"/>
          <w:b/>
          <w:szCs w:val="22"/>
          <w:u w:val="thick"/>
        </w:rPr>
        <w:t>nachzuweisen</w:t>
      </w:r>
      <w:r w:rsidRPr="00C0379C">
        <w:rPr>
          <w:rFonts w:ascii="Arial" w:hAnsi="Arial" w:cs="Arial"/>
          <w:szCs w:val="22"/>
        </w:rPr>
        <w:t>, dass das Unternehmen:</w:t>
      </w:r>
    </w:p>
    <w:p w14:paraId="043E573A" w14:textId="77777777" w:rsidR="000E4954" w:rsidRPr="00C0379C" w:rsidRDefault="000E4954" w:rsidP="000E4954">
      <w:pPr>
        <w:rPr>
          <w:rFonts w:ascii="Arial" w:hAnsi="Arial" w:cs="Arial"/>
          <w:szCs w:val="22"/>
        </w:rPr>
      </w:pPr>
    </w:p>
    <w:p w14:paraId="3EA42A9C" w14:textId="77777777" w:rsidR="00627C60" w:rsidRPr="00C0379C" w:rsidRDefault="00627C60" w:rsidP="000E4954">
      <w:pPr>
        <w:pStyle w:val="Listenabsatz"/>
        <w:widowControl w:val="0"/>
        <w:numPr>
          <w:ilvl w:val="0"/>
          <w:numId w:val="20"/>
        </w:numPr>
        <w:tabs>
          <w:tab w:val="left" w:pos="836"/>
        </w:tabs>
        <w:autoSpaceDE w:val="0"/>
        <w:autoSpaceDN w:val="0"/>
        <w:rPr>
          <w:rFonts w:ascii="Arial" w:hAnsi="Arial" w:cs="Arial"/>
          <w:szCs w:val="22"/>
        </w:rPr>
      </w:pPr>
      <w:r w:rsidRPr="00C0379C">
        <w:rPr>
          <w:rFonts w:ascii="Arial" w:hAnsi="Arial" w:cs="Arial"/>
          <w:szCs w:val="22"/>
        </w:rPr>
        <w:t>für jeden durch eine Straftat oder ein Fehlverhalten verursachten Schaden einen Ausgleich gezahlt oder sich zur Zahlung eines Ausgleichs verpflichtet</w:t>
      </w:r>
      <w:r w:rsidRPr="00C0379C">
        <w:rPr>
          <w:rFonts w:ascii="Arial" w:hAnsi="Arial" w:cs="Arial"/>
          <w:spacing w:val="-21"/>
          <w:szCs w:val="22"/>
        </w:rPr>
        <w:t xml:space="preserve"> </w:t>
      </w:r>
      <w:r w:rsidRPr="00C0379C">
        <w:rPr>
          <w:rFonts w:ascii="Arial" w:hAnsi="Arial" w:cs="Arial"/>
          <w:szCs w:val="22"/>
        </w:rPr>
        <w:t>hat,</w:t>
      </w:r>
    </w:p>
    <w:p w14:paraId="3B03861A" w14:textId="77777777" w:rsidR="00627C60" w:rsidRPr="00C0379C" w:rsidRDefault="00627C60" w:rsidP="000E4954">
      <w:pPr>
        <w:pStyle w:val="Listenabsatz"/>
        <w:widowControl w:val="0"/>
        <w:numPr>
          <w:ilvl w:val="0"/>
          <w:numId w:val="20"/>
        </w:numPr>
        <w:tabs>
          <w:tab w:val="left" w:pos="836"/>
        </w:tabs>
        <w:autoSpaceDE w:val="0"/>
        <w:autoSpaceDN w:val="0"/>
        <w:rPr>
          <w:rFonts w:ascii="Arial" w:hAnsi="Arial" w:cs="Arial"/>
          <w:szCs w:val="22"/>
        </w:rPr>
      </w:pPr>
      <w:r w:rsidRPr="00C0379C">
        <w:rPr>
          <w:rFonts w:ascii="Arial" w:hAnsi="Arial" w:cs="Arial"/>
          <w:szCs w:val="22"/>
        </w:rPr>
        <w:t>die Tatsachen und Umstände, die mit der Straftat oder dem Fehlverhalten und dem dadurch verursachten Schaden in Zusammenhang stehen, durch eine aktive Zusammenarbeit mit den Ermittlungsbehörden und dem öffentlichen Auftraggeber umfassend geklärt hat,</w:t>
      </w:r>
      <w:r w:rsidRPr="00C0379C">
        <w:rPr>
          <w:rFonts w:ascii="Arial" w:hAnsi="Arial" w:cs="Arial"/>
          <w:spacing w:val="-33"/>
          <w:szCs w:val="22"/>
        </w:rPr>
        <w:t xml:space="preserve"> </w:t>
      </w:r>
      <w:r w:rsidRPr="00C0379C">
        <w:rPr>
          <w:rFonts w:ascii="Arial" w:hAnsi="Arial" w:cs="Arial"/>
          <w:szCs w:val="22"/>
        </w:rPr>
        <w:t>und</w:t>
      </w:r>
    </w:p>
    <w:p w14:paraId="113C6EB6" w14:textId="6CBE15C2" w:rsidR="00627C60" w:rsidRPr="00C0379C" w:rsidRDefault="00627C60" w:rsidP="000E4954">
      <w:pPr>
        <w:pStyle w:val="Listenabsatz"/>
        <w:widowControl w:val="0"/>
        <w:numPr>
          <w:ilvl w:val="0"/>
          <w:numId w:val="20"/>
        </w:numPr>
        <w:tabs>
          <w:tab w:val="left" w:pos="836"/>
        </w:tabs>
        <w:autoSpaceDE w:val="0"/>
        <w:autoSpaceDN w:val="0"/>
        <w:rPr>
          <w:rFonts w:ascii="Arial" w:hAnsi="Arial" w:cs="Arial"/>
          <w:szCs w:val="22"/>
        </w:rPr>
      </w:pPr>
      <w:r w:rsidRPr="00C0379C">
        <w:rPr>
          <w:rFonts w:ascii="Arial" w:hAnsi="Arial" w:cs="Arial"/>
          <w:szCs w:val="22"/>
        </w:rPr>
        <w:t>konkrete technische, organisatorische und personelle Maßnahmen ergriffen hat, die geeignet sind, weitere Straftaten oder weiteres Fehlverhalten zu</w:t>
      </w:r>
      <w:r w:rsidRPr="00C0379C">
        <w:rPr>
          <w:rFonts w:ascii="Arial" w:hAnsi="Arial" w:cs="Arial"/>
          <w:spacing w:val="-32"/>
          <w:szCs w:val="22"/>
        </w:rPr>
        <w:t xml:space="preserve"> </w:t>
      </w:r>
      <w:r w:rsidRPr="00C0379C">
        <w:rPr>
          <w:rFonts w:ascii="Arial" w:hAnsi="Arial" w:cs="Arial"/>
          <w:szCs w:val="22"/>
        </w:rPr>
        <w:t>vermeiden.</w:t>
      </w:r>
      <w:r w:rsidR="00C03F04">
        <w:rPr>
          <w:rFonts w:ascii="Arial" w:hAnsi="Arial" w:cs="Arial"/>
          <w:szCs w:val="22"/>
        </w:rPr>
        <w:t xml:space="preserve"> </w:t>
      </w:r>
    </w:p>
    <w:p w14:paraId="566FF8BC" w14:textId="0522463D" w:rsidR="00627C60" w:rsidRPr="00C0379C" w:rsidRDefault="00627C60" w:rsidP="007D4F0F">
      <w:pPr>
        <w:rPr>
          <w:rFonts w:ascii="Arial" w:hAnsi="Arial" w:cs="Arial"/>
          <w:szCs w:val="22"/>
        </w:rPr>
      </w:pPr>
      <w:r w:rsidRPr="00C0379C">
        <w:rPr>
          <w:rFonts w:ascii="Arial" w:hAnsi="Arial" w:cs="Arial"/>
          <w:szCs w:val="22"/>
        </w:rPr>
        <w:t>§</w:t>
      </w:r>
      <w:r w:rsidR="009121D0">
        <w:rPr>
          <w:rFonts w:ascii="Arial" w:hAnsi="Arial" w:cs="Arial"/>
          <w:szCs w:val="22"/>
        </w:rPr>
        <w:t> </w:t>
      </w:r>
      <w:r w:rsidRPr="00C0379C">
        <w:rPr>
          <w:rFonts w:ascii="Arial" w:hAnsi="Arial" w:cs="Arial"/>
          <w:szCs w:val="22"/>
        </w:rPr>
        <w:t>123 Ab</w:t>
      </w:r>
      <w:r w:rsidR="005D3608">
        <w:rPr>
          <w:rFonts w:ascii="Arial" w:hAnsi="Arial" w:cs="Arial"/>
          <w:szCs w:val="22"/>
        </w:rPr>
        <w:t>s.</w:t>
      </w:r>
      <w:r w:rsidR="009121D0">
        <w:rPr>
          <w:rFonts w:ascii="Arial" w:hAnsi="Arial" w:cs="Arial"/>
          <w:szCs w:val="22"/>
        </w:rPr>
        <w:t> </w:t>
      </w:r>
      <w:r w:rsidRPr="00C0379C">
        <w:rPr>
          <w:rFonts w:ascii="Arial" w:hAnsi="Arial" w:cs="Arial"/>
          <w:szCs w:val="22"/>
        </w:rPr>
        <w:t>4 S</w:t>
      </w:r>
      <w:r w:rsidR="005D3608">
        <w:rPr>
          <w:rFonts w:ascii="Arial" w:hAnsi="Arial" w:cs="Arial"/>
          <w:szCs w:val="22"/>
        </w:rPr>
        <w:t>.</w:t>
      </w:r>
      <w:r w:rsidR="009121D0">
        <w:rPr>
          <w:rFonts w:ascii="Arial" w:hAnsi="Arial" w:cs="Arial"/>
          <w:szCs w:val="22"/>
        </w:rPr>
        <w:t> </w:t>
      </w:r>
      <w:r w:rsidRPr="00C0379C">
        <w:rPr>
          <w:rFonts w:ascii="Arial" w:hAnsi="Arial" w:cs="Arial"/>
          <w:szCs w:val="22"/>
        </w:rPr>
        <w:t>2 GWB bleibt unberührt.</w:t>
      </w:r>
    </w:p>
    <w:p w14:paraId="20A61C1D" w14:textId="77777777" w:rsidR="00627C60" w:rsidRPr="00C0379C" w:rsidRDefault="00627C60" w:rsidP="000E4954">
      <w:pPr>
        <w:pStyle w:val="Textkrper"/>
        <w:spacing w:before="0" w:after="0"/>
        <w:rPr>
          <w:rFonts w:ascii="Arial" w:hAnsi="Arial" w:cs="Arial"/>
          <w:szCs w:val="22"/>
        </w:rPr>
      </w:pPr>
    </w:p>
    <w:p w14:paraId="1F9159E1" w14:textId="0AC6B426" w:rsidR="00627C60" w:rsidRDefault="00627C60" w:rsidP="000E4954">
      <w:pPr>
        <w:pStyle w:val="Textkrper"/>
        <w:spacing w:before="0" w:after="0"/>
        <w:rPr>
          <w:rFonts w:ascii="Arial" w:hAnsi="Arial" w:cs="Arial"/>
          <w:szCs w:val="22"/>
        </w:rPr>
      </w:pPr>
      <w:r w:rsidRPr="00C0379C">
        <w:rPr>
          <w:rFonts w:ascii="Arial" w:hAnsi="Arial" w:cs="Arial"/>
          <w:szCs w:val="22"/>
        </w:rPr>
        <w:t>Die Vergabestelle bewertet die dargestellten, von dem Unternehmen ergriffenen Selbstreinigungsmaßnahmen und berücksichtigt dabei die Schwere und die besonderen Umstände der Straftat oder des Fehlverhaltens. Die Vergabestelle behält sich vor, die Selbstreinigungsmaßnahmen des Unternehmens als unzureichend zu bewerten und das Unternehmen vom weiteren Vergabeverfahren</w:t>
      </w:r>
      <w:r w:rsidRPr="00C0379C">
        <w:rPr>
          <w:rFonts w:ascii="Arial" w:hAnsi="Arial" w:cs="Arial"/>
          <w:spacing w:val="-28"/>
          <w:szCs w:val="22"/>
        </w:rPr>
        <w:t xml:space="preserve"> </w:t>
      </w:r>
      <w:r w:rsidRPr="00C0379C">
        <w:rPr>
          <w:rFonts w:ascii="Arial" w:hAnsi="Arial" w:cs="Arial"/>
          <w:szCs w:val="22"/>
        </w:rPr>
        <w:t>auszuschließen.</w:t>
      </w:r>
    </w:p>
    <w:p w14:paraId="03F9CA72" w14:textId="77777777" w:rsidR="004039C0" w:rsidRDefault="004039C0" w:rsidP="000E4954">
      <w:pPr>
        <w:pStyle w:val="Textkrper"/>
        <w:spacing w:before="0" w:after="0"/>
        <w:rPr>
          <w:rFonts w:ascii="Arial" w:hAnsi="Arial" w:cs="Arial"/>
          <w:szCs w:val="22"/>
        </w:rPr>
      </w:pPr>
    </w:p>
    <w:tbl>
      <w:tblPr>
        <w:tblStyle w:val="Tabellenraster1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072"/>
      </w:tblGrid>
      <w:tr w:rsidR="004039C0" w:rsidRPr="00CE7759" w14:paraId="2B2FDB41" w14:textId="77777777" w:rsidTr="001C79A6">
        <w:tc>
          <w:tcPr>
            <w:tcW w:w="9072" w:type="dxa"/>
          </w:tcPr>
          <w:p w14:paraId="5F7CC4E2" w14:textId="5AACA1F3" w:rsidR="004039C0" w:rsidRDefault="00E635D0" w:rsidP="000E4954">
            <w:pPr>
              <w:tabs>
                <w:tab w:val="left" w:pos="1027"/>
              </w:tabs>
              <w:jc w:val="left"/>
              <w:rPr>
                <w:rFonts w:ascii="Arial" w:hAnsi="Arial" w:cs="Arial"/>
              </w:rPr>
            </w:pPr>
            <w:sdt>
              <w:sdtPr>
                <w:rPr>
                  <w:rFonts w:ascii="Arial" w:hAnsi="Arial" w:cs="Arial"/>
                </w:rPr>
                <w:id w:val="-922258766"/>
                <w14:checkbox>
                  <w14:checked w14:val="0"/>
                  <w14:checkedState w14:val="2612" w14:font="MS Gothic"/>
                  <w14:uncheckedState w14:val="2610" w14:font="MS Gothic"/>
                </w14:checkbox>
              </w:sdtPr>
              <w:sdtEndPr/>
              <w:sdtContent>
                <w:r w:rsidR="004039C0">
                  <w:rPr>
                    <w:rFonts w:ascii="MS Gothic" w:eastAsia="MS Gothic" w:hAnsi="MS Gothic" w:cs="Arial" w:hint="eastAsia"/>
                  </w:rPr>
                  <w:t>☐</w:t>
                </w:r>
              </w:sdtContent>
            </w:sdt>
            <w:r w:rsidR="004039C0">
              <w:rPr>
                <w:rFonts w:ascii="Arial" w:hAnsi="Arial" w:cs="Arial"/>
              </w:rPr>
              <w:t xml:space="preserve"> </w:t>
            </w:r>
            <w:r w:rsidR="004039C0" w:rsidRPr="004039C0">
              <w:rPr>
                <w:rFonts w:ascii="Arial" w:hAnsi="Arial" w:cs="Arial"/>
              </w:rPr>
              <w:t xml:space="preserve">Ausschlusstatbestände, bzgl. </w:t>
            </w:r>
            <w:r w:rsidR="004039C0">
              <w:rPr>
                <w:rFonts w:ascii="Arial" w:hAnsi="Arial" w:cs="Arial"/>
              </w:rPr>
              <w:t>derer</w:t>
            </w:r>
            <w:r w:rsidR="004039C0" w:rsidRPr="004039C0">
              <w:rPr>
                <w:rFonts w:ascii="Arial" w:hAnsi="Arial" w:cs="Arial"/>
              </w:rPr>
              <w:t xml:space="preserve"> eine Selbstreinigung nach § 125 GWB nachgewiesen wird</w:t>
            </w:r>
            <w:r w:rsidR="004039C0">
              <w:rPr>
                <w:rFonts w:ascii="Arial" w:hAnsi="Arial" w:cs="Arial"/>
              </w:rPr>
              <w:t xml:space="preserve"> </w:t>
            </w:r>
            <w:r w:rsidR="004039C0" w:rsidRPr="004039C0">
              <w:rPr>
                <w:rFonts w:ascii="Arial" w:hAnsi="Arial" w:cs="Arial"/>
              </w:rPr>
              <w:t>(ggf. ankreuzen und auf gesondertem Blatt ergänzen</w:t>
            </w:r>
            <w:r w:rsidR="003B3773">
              <w:rPr>
                <w:rFonts w:ascii="Arial" w:hAnsi="Arial" w:cs="Arial"/>
              </w:rPr>
              <w:t>)</w:t>
            </w:r>
            <w:r w:rsidR="004039C0" w:rsidRPr="004039C0">
              <w:rPr>
                <w:rFonts w:ascii="Arial" w:hAnsi="Arial" w:cs="Arial"/>
              </w:rPr>
              <w:t>:</w:t>
            </w:r>
          </w:p>
          <w:p w14:paraId="5099EA71" w14:textId="77777777" w:rsidR="004039C0" w:rsidRPr="00CE7759" w:rsidRDefault="004039C0" w:rsidP="000E4954">
            <w:pPr>
              <w:tabs>
                <w:tab w:val="left" w:pos="1027"/>
              </w:tabs>
              <w:jc w:val="left"/>
              <w:rPr>
                <w:rFonts w:ascii="Arial" w:hAnsi="Arial" w:cs="Arial"/>
              </w:rPr>
            </w:pPr>
          </w:p>
          <w:p w14:paraId="3BC3D0CF" w14:textId="77777777" w:rsidR="004039C0" w:rsidRPr="00CE7759" w:rsidRDefault="00E635D0" w:rsidP="000E4954">
            <w:pPr>
              <w:tabs>
                <w:tab w:val="left" w:pos="1027"/>
              </w:tabs>
              <w:jc w:val="left"/>
              <w:rPr>
                <w:rFonts w:ascii="Arial" w:hAnsi="Arial" w:cs="Arial"/>
              </w:rPr>
            </w:pPr>
            <w:sdt>
              <w:sdtPr>
                <w:rPr>
                  <w:rFonts w:ascii="Arial" w:hAnsi="Arial" w:cs="Arial"/>
                </w:rPr>
                <w:id w:val="2108684423"/>
                <w:placeholder>
                  <w:docPart w:val="61D2E62274D642AD811B4811EE5DB673"/>
                </w:placeholder>
                <w:showingPlcHdr/>
              </w:sdtPr>
              <w:sdtEndPr/>
              <w:sdtContent>
                <w:r w:rsidR="004039C0" w:rsidRPr="00CE7759">
                  <w:rPr>
                    <w:rFonts w:ascii="Arial" w:hAnsi="Arial" w:cs="Arial"/>
                  </w:rPr>
                  <w:t>Klicken Sie hier, um Text einzugeben.</w:t>
                </w:r>
              </w:sdtContent>
            </w:sdt>
            <w:r w:rsidR="004039C0" w:rsidRPr="00CE7759">
              <w:rPr>
                <w:rFonts w:ascii="Arial" w:hAnsi="Arial" w:cs="Arial"/>
              </w:rPr>
              <w:t xml:space="preserve"> </w:t>
            </w:r>
          </w:p>
          <w:p w14:paraId="622E7448" w14:textId="77777777" w:rsidR="004039C0" w:rsidRPr="00CE7759" w:rsidRDefault="004039C0" w:rsidP="000E4954">
            <w:pPr>
              <w:tabs>
                <w:tab w:val="left" w:pos="1027"/>
              </w:tabs>
              <w:jc w:val="left"/>
              <w:rPr>
                <w:rFonts w:ascii="Arial" w:hAnsi="Arial" w:cs="Arial"/>
              </w:rPr>
            </w:pPr>
          </w:p>
        </w:tc>
      </w:tr>
    </w:tbl>
    <w:p w14:paraId="2631E24F" w14:textId="0B20F795" w:rsidR="00627C60" w:rsidRPr="00C0379C" w:rsidRDefault="00627C60" w:rsidP="000E4954">
      <w:pPr>
        <w:pStyle w:val="Textkrper"/>
        <w:spacing w:before="0" w:after="0"/>
        <w:rPr>
          <w:rFonts w:ascii="Arial" w:hAnsi="Arial" w:cs="Arial"/>
          <w:sz w:val="27"/>
          <w:szCs w:val="27"/>
        </w:rPr>
      </w:pPr>
    </w:p>
    <w:p w14:paraId="62C3B4CF" w14:textId="581D01F3" w:rsidR="00627C60" w:rsidRDefault="00CD56A2" w:rsidP="000E4954">
      <w:pPr>
        <w:pStyle w:val="Textkrper"/>
        <w:spacing w:before="0" w:after="0"/>
        <w:rPr>
          <w:rFonts w:ascii="Arial" w:hAnsi="Arial" w:cs="Arial"/>
          <w:szCs w:val="22"/>
        </w:rPr>
      </w:pPr>
      <w:r w:rsidRPr="00DD7F0C">
        <w:rPr>
          <w:rFonts w:ascii="Arial" w:hAnsi="Arial" w:cs="Arial"/>
          <w:b/>
          <w:bCs/>
          <w:szCs w:val="22"/>
          <w:u w:val="single"/>
        </w:rPr>
        <w:t>Hinweis:</w:t>
      </w:r>
      <w:r>
        <w:rPr>
          <w:rFonts w:ascii="Arial" w:hAnsi="Arial" w:cs="Arial"/>
          <w:szCs w:val="22"/>
        </w:rPr>
        <w:t xml:space="preserve"> </w:t>
      </w:r>
      <w:r w:rsidRPr="00CD56A2">
        <w:rPr>
          <w:rFonts w:ascii="Arial" w:hAnsi="Arial" w:cs="Arial"/>
          <w:szCs w:val="22"/>
        </w:rPr>
        <w:t>Auf Anforderung ist die Unbedenklichkeitsbescheinigung de</w:t>
      </w:r>
      <w:r>
        <w:rPr>
          <w:rFonts w:ascii="Arial" w:hAnsi="Arial" w:cs="Arial"/>
          <w:szCs w:val="22"/>
        </w:rPr>
        <w:t>r</w:t>
      </w:r>
      <w:r w:rsidRPr="00CD56A2">
        <w:rPr>
          <w:rFonts w:ascii="Arial" w:hAnsi="Arial" w:cs="Arial"/>
          <w:szCs w:val="22"/>
        </w:rPr>
        <w:t xml:space="preserve"> zuständigen </w:t>
      </w:r>
      <w:r>
        <w:rPr>
          <w:rFonts w:ascii="Arial" w:hAnsi="Arial" w:cs="Arial"/>
          <w:szCs w:val="22"/>
        </w:rPr>
        <w:t>Stelle</w:t>
      </w:r>
      <w:r w:rsidRPr="00CD56A2">
        <w:rPr>
          <w:rFonts w:ascii="Arial" w:hAnsi="Arial" w:cs="Arial"/>
          <w:szCs w:val="22"/>
        </w:rPr>
        <w:t xml:space="preserve"> einzureichen. Ausländische Bewerber/Mitglieder einer Bewerbergemeinschaft legen eine Bescheinigung der für sie zuständigen Stellen vor. Für nicht deutschsprachige Dokumente sind ergänzend zu diesen jeweils amtlich anerkannte Übersetzungen in deutscher Sprache beizufügen</w:t>
      </w:r>
      <w:r w:rsidR="00286F6C">
        <w:rPr>
          <w:rFonts w:ascii="Arial" w:hAnsi="Arial" w:cs="Arial"/>
          <w:szCs w:val="22"/>
        </w:rPr>
        <w:t>.</w:t>
      </w:r>
    </w:p>
    <w:p w14:paraId="6BE09D38" w14:textId="77777777" w:rsidR="000E4954" w:rsidRDefault="000E4954" w:rsidP="000E4954">
      <w:pPr>
        <w:pStyle w:val="Textkrper"/>
        <w:spacing w:before="0" w:after="0"/>
        <w:rPr>
          <w:rFonts w:ascii="Arial" w:hAnsi="Arial" w:cs="Arial"/>
          <w:szCs w:val="22"/>
        </w:rPr>
      </w:pPr>
    </w:p>
    <w:tbl>
      <w:tblPr>
        <w:tblStyle w:val="Tabellenraster1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99"/>
        <w:gridCol w:w="1123"/>
        <w:gridCol w:w="3450"/>
        <w:gridCol w:w="3500"/>
      </w:tblGrid>
      <w:tr w:rsidR="004039C0" w:rsidRPr="00CE7759" w14:paraId="00B3312C" w14:textId="77777777" w:rsidTr="001C79A6">
        <w:tc>
          <w:tcPr>
            <w:tcW w:w="9072" w:type="dxa"/>
            <w:gridSpan w:val="4"/>
          </w:tcPr>
          <w:p w14:paraId="3E774E70" w14:textId="77777777" w:rsidR="004039C0" w:rsidRPr="00CE7759" w:rsidRDefault="004039C0" w:rsidP="000E4954">
            <w:pPr>
              <w:tabs>
                <w:tab w:val="left" w:pos="1027"/>
              </w:tabs>
              <w:jc w:val="left"/>
              <w:rPr>
                <w:rFonts w:ascii="Arial" w:hAnsi="Arial" w:cs="Arial"/>
              </w:rPr>
            </w:pPr>
          </w:p>
          <w:p w14:paraId="0208F229" w14:textId="77777777" w:rsidR="004039C0" w:rsidRPr="00CE7759" w:rsidRDefault="00E635D0" w:rsidP="000E4954">
            <w:pPr>
              <w:tabs>
                <w:tab w:val="left" w:pos="1027"/>
              </w:tabs>
              <w:jc w:val="left"/>
              <w:rPr>
                <w:rFonts w:ascii="Arial" w:hAnsi="Arial" w:cs="Arial"/>
              </w:rPr>
            </w:pPr>
            <w:sdt>
              <w:sdtPr>
                <w:rPr>
                  <w:rFonts w:ascii="Arial" w:hAnsi="Arial" w:cs="Arial"/>
                </w:rPr>
                <w:id w:val="2118867426"/>
                <w:placeholder>
                  <w:docPart w:val="9F991AECE88B4BD0A4153212E3376E27"/>
                </w:placeholder>
                <w:showingPlcHdr/>
              </w:sdtPr>
              <w:sdtEndPr/>
              <w:sdtContent>
                <w:r w:rsidR="004039C0" w:rsidRPr="00CE7759">
                  <w:rPr>
                    <w:rFonts w:ascii="Arial" w:hAnsi="Arial" w:cs="Arial"/>
                  </w:rPr>
                  <w:t>Klicken Sie hier, um Text einzugeben.</w:t>
                </w:r>
              </w:sdtContent>
            </w:sdt>
            <w:r w:rsidR="004039C0" w:rsidRPr="00CE7759">
              <w:rPr>
                <w:rFonts w:ascii="Arial" w:hAnsi="Arial" w:cs="Arial"/>
              </w:rPr>
              <w:t xml:space="preserve"> </w:t>
            </w:r>
          </w:p>
          <w:p w14:paraId="2C3ECFB6" w14:textId="77777777" w:rsidR="004039C0" w:rsidRPr="00CE7759" w:rsidRDefault="004039C0" w:rsidP="000E4954">
            <w:pPr>
              <w:tabs>
                <w:tab w:val="left" w:pos="1027"/>
              </w:tabs>
              <w:jc w:val="left"/>
              <w:rPr>
                <w:rFonts w:ascii="Arial" w:hAnsi="Arial" w:cs="Arial"/>
              </w:rPr>
            </w:pPr>
          </w:p>
        </w:tc>
      </w:tr>
      <w:tr w:rsidR="004039C0" w:rsidRPr="00CE7759" w14:paraId="772E3259" w14:textId="77777777" w:rsidTr="001C79A6">
        <w:tc>
          <w:tcPr>
            <w:tcW w:w="999" w:type="dxa"/>
            <w:shd w:val="clear" w:color="auto" w:fill="D9D9D9"/>
          </w:tcPr>
          <w:p w14:paraId="75720400" w14:textId="77777777" w:rsidR="004039C0" w:rsidRPr="00CE7759" w:rsidRDefault="004039C0" w:rsidP="000E4954">
            <w:pPr>
              <w:rPr>
                <w:rFonts w:ascii="Arial" w:hAnsi="Arial"/>
                <w:sz w:val="20"/>
                <w:szCs w:val="10"/>
              </w:rPr>
            </w:pPr>
            <w:r w:rsidRPr="00CE7759">
              <w:rPr>
                <w:rFonts w:ascii="Arial" w:hAnsi="Arial"/>
                <w:sz w:val="20"/>
                <w:szCs w:val="10"/>
              </w:rPr>
              <w:t>Ort,</w:t>
            </w:r>
          </w:p>
        </w:tc>
        <w:tc>
          <w:tcPr>
            <w:tcW w:w="1123" w:type="dxa"/>
            <w:shd w:val="clear" w:color="auto" w:fill="D9D9D9"/>
          </w:tcPr>
          <w:p w14:paraId="32107BD9" w14:textId="77777777" w:rsidR="004039C0" w:rsidRPr="00CE7759" w:rsidRDefault="004039C0" w:rsidP="000E4954">
            <w:pPr>
              <w:rPr>
                <w:rFonts w:ascii="Arial" w:hAnsi="Arial"/>
                <w:sz w:val="20"/>
                <w:szCs w:val="10"/>
              </w:rPr>
            </w:pPr>
            <w:r w:rsidRPr="00CE7759">
              <w:rPr>
                <w:rFonts w:ascii="Arial" w:hAnsi="Arial"/>
                <w:sz w:val="20"/>
                <w:szCs w:val="10"/>
              </w:rPr>
              <w:t>Datum,</w:t>
            </w:r>
          </w:p>
        </w:tc>
        <w:tc>
          <w:tcPr>
            <w:tcW w:w="3450" w:type="dxa"/>
            <w:shd w:val="clear" w:color="auto" w:fill="D9D9D9"/>
          </w:tcPr>
          <w:p w14:paraId="3D6BFEFC" w14:textId="77777777" w:rsidR="004039C0" w:rsidRPr="00CE7759" w:rsidRDefault="004039C0" w:rsidP="000E4954">
            <w:pPr>
              <w:rPr>
                <w:rFonts w:ascii="Arial" w:hAnsi="Arial"/>
                <w:sz w:val="20"/>
                <w:szCs w:val="10"/>
              </w:rPr>
            </w:pPr>
            <w:r w:rsidRPr="00CE7759">
              <w:rPr>
                <w:rFonts w:ascii="Arial" w:hAnsi="Arial"/>
                <w:sz w:val="20"/>
                <w:szCs w:val="10"/>
              </w:rPr>
              <w:t>Name des Unternehmens,</w:t>
            </w:r>
          </w:p>
        </w:tc>
        <w:tc>
          <w:tcPr>
            <w:tcW w:w="3500" w:type="dxa"/>
            <w:shd w:val="clear" w:color="auto" w:fill="D9D9D9"/>
          </w:tcPr>
          <w:p w14:paraId="7321EA80" w14:textId="77777777" w:rsidR="004039C0" w:rsidRPr="00CE7759" w:rsidRDefault="004039C0" w:rsidP="000E4954">
            <w:pPr>
              <w:rPr>
                <w:rFonts w:ascii="Arial" w:hAnsi="Arial"/>
                <w:sz w:val="20"/>
                <w:szCs w:val="10"/>
              </w:rPr>
            </w:pPr>
            <w:r w:rsidRPr="00CE7759">
              <w:rPr>
                <w:rFonts w:ascii="Arial" w:hAnsi="Arial"/>
                <w:sz w:val="20"/>
                <w:szCs w:val="10"/>
              </w:rPr>
              <w:t xml:space="preserve">Name der erklärenden Person </w:t>
            </w:r>
          </w:p>
        </w:tc>
      </w:tr>
    </w:tbl>
    <w:p w14:paraId="514880EF" w14:textId="72A59C40" w:rsidR="00627C60" w:rsidRPr="001A6B9D" w:rsidRDefault="00627C60" w:rsidP="000E4954">
      <w:pPr>
        <w:rPr>
          <w:sz w:val="19"/>
        </w:rPr>
        <w:sectPr w:rsidR="00627C60" w:rsidRPr="001A6B9D" w:rsidSect="00AD0454">
          <w:headerReference w:type="default" r:id="rId13"/>
          <w:footerReference w:type="default" r:id="rId14"/>
          <w:pgSz w:w="11910" w:h="16840"/>
          <w:pgMar w:top="1440" w:right="1440" w:bottom="1440" w:left="1440" w:header="692" w:footer="1009" w:gutter="0"/>
          <w:cols w:space="720"/>
          <w:titlePg/>
          <w:docGrid w:linePitch="299"/>
        </w:sectPr>
      </w:pPr>
    </w:p>
    <w:p w14:paraId="24BA13D6" w14:textId="77777777" w:rsidR="00CE7759" w:rsidRPr="000E4954" w:rsidRDefault="00CE7759" w:rsidP="000E4954">
      <w:pPr>
        <w:pStyle w:val="Textkrper"/>
        <w:spacing w:before="0" w:after="0"/>
        <w:rPr>
          <w:rFonts w:ascii="Arial" w:hAnsi="Arial" w:cs="Arial"/>
          <w:szCs w:val="22"/>
        </w:rPr>
      </w:pPr>
      <w:bookmarkStart w:id="7" w:name="Eigenerklärung_2:_Ausschlussgründe_gem._"/>
      <w:bookmarkEnd w:id="7"/>
    </w:p>
    <w:p w14:paraId="0702FCE2" w14:textId="7A211A58" w:rsidR="00627C60" w:rsidRPr="009121D0" w:rsidRDefault="00627C60" w:rsidP="005D615C">
      <w:pPr>
        <w:pStyle w:val="berschrift1"/>
        <w:spacing w:line="360" w:lineRule="auto"/>
        <w:ind w:left="0"/>
        <w:rPr>
          <w:lang w:val="de-DE"/>
        </w:rPr>
      </w:pPr>
      <w:r w:rsidRPr="009121D0">
        <w:rPr>
          <w:lang w:val="de-DE"/>
        </w:rPr>
        <w:t>Eigenerklärung 2: Ausschlussgründe gem. §§</w:t>
      </w:r>
      <w:r w:rsidR="009121D0" w:rsidRPr="009121D0">
        <w:rPr>
          <w:lang w:val="de-DE"/>
        </w:rPr>
        <w:t> </w:t>
      </w:r>
      <w:r w:rsidRPr="009121D0">
        <w:rPr>
          <w:lang w:val="de-DE"/>
        </w:rPr>
        <w:t>124</w:t>
      </w:r>
      <w:r w:rsidR="00105819">
        <w:rPr>
          <w:lang w:val="de-DE"/>
        </w:rPr>
        <w:t>, 142</w:t>
      </w:r>
      <w:r w:rsidRPr="009121D0">
        <w:rPr>
          <w:lang w:val="de-DE"/>
        </w:rPr>
        <w:t xml:space="preserve"> GWB</w:t>
      </w:r>
    </w:p>
    <w:p w14:paraId="18AC2B24" w14:textId="77777777" w:rsidR="00627C60" w:rsidRPr="000E4954" w:rsidRDefault="00627C60" w:rsidP="005D615C">
      <w:pPr>
        <w:pStyle w:val="Textkrper"/>
        <w:spacing w:before="0" w:after="0"/>
        <w:rPr>
          <w:rFonts w:ascii="Arial" w:hAnsi="Arial" w:cs="Arial"/>
          <w:bCs/>
          <w:szCs w:val="10"/>
        </w:rPr>
      </w:pPr>
    </w:p>
    <w:p w14:paraId="1FFFD108" w14:textId="57D260F2" w:rsidR="00627C60" w:rsidRDefault="00627C60" w:rsidP="005D615C">
      <w:pPr>
        <w:pStyle w:val="Textkrper"/>
        <w:spacing w:before="0" w:after="0"/>
        <w:rPr>
          <w:rFonts w:ascii="Arial" w:hAnsi="Arial" w:cs="Arial"/>
          <w:szCs w:val="22"/>
        </w:rPr>
      </w:pPr>
      <w:r w:rsidRPr="00C0379C">
        <w:rPr>
          <w:rFonts w:ascii="Arial" w:hAnsi="Arial" w:cs="Arial"/>
          <w:szCs w:val="22"/>
        </w:rPr>
        <w:t>Hiermit erkläre ich, dass ich die unter §§</w:t>
      </w:r>
      <w:r w:rsidR="009121D0">
        <w:rPr>
          <w:rFonts w:ascii="Arial" w:hAnsi="Arial" w:cs="Arial"/>
          <w:szCs w:val="22"/>
        </w:rPr>
        <w:t> </w:t>
      </w:r>
      <w:r w:rsidRPr="00C0379C">
        <w:rPr>
          <w:rFonts w:ascii="Arial" w:hAnsi="Arial" w:cs="Arial"/>
          <w:szCs w:val="22"/>
        </w:rPr>
        <w:t>124</w:t>
      </w:r>
      <w:r w:rsidR="00105819">
        <w:rPr>
          <w:rFonts w:ascii="Arial" w:hAnsi="Arial" w:cs="Arial"/>
          <w:szCs w:val="22"/>
        </w:rPr>
        <w:t>, 142</w:t>
      </w:r>
      <w:r w:rsidRPr="00C0379C">
        <w:rPr>
          <w:rFonts w:ascii="Arial" w:hAnsi="Arial" w:cs="Arial"/>
          <w:szCs w:val="22"/>
        </w:rPr>
        <w:t xml:space="preserve"> GWB genannten und nachfolgend abgedruckten Ausschlusstatbestände nicht erfülle.</w:t>
      </w:r>
      <w:r w:rsidR="008C67B6">
        <w:rPr>
          <w:rFonts w:ascii="Arial" w:hAnsi="Arial" w:cs="Arial"/>
          <w:szCs w:val="22"/>
        </w:rPr>
        <w:t xml:space="preserve"> Eine Negativbescheinigung in Insolvenzsachen werde ich/werden wir auf Aufforderung einreichen.</w:t>
      </w:r>
    </w:p>
    <w:p w14:paraId="3CDE01CD" w14:textId="77777777" w:rsidR="005D615C" w:rsidRPr="00C0379C" w:rsidRDefault="005D615C" w:rsidP="005D615C">
      <w:pPr>
        <w:pStyle w:val="Textkrper"/>
        <w:spacing w:before="0" w:after="0"/>
        <w:rPr>
          <w:rFonts w:ascii="Arial" w:hAnsi="Arial" w:cs="Arial"/>
          <w:szCs w:val="22"/>
        </w:rPr>
      </w:pPr>
    </w:p>
    <w:p w14:paraId="3402E84A" w14:textId="16415948" w:rsidR="00627C60" w:rsidRDefault="00627C60" w:rsidP="005D615C">
      <w:pPr>
        <w:pStyle w:val="Textkrper"/>
        <w:spacing w:before="0" w:after="0"/>
        <w:rPr>
          <w:rFonts w:ascii="Arial" w:hAnsi="Arial" w:cs="Arial"/>
          <w:szCs w:val="22"/>
        </w:rPr>
      </w:pPr>
      <w:r w:rsidRPr="00C0379C">
        <w:rPr>
          <w:rFonts w:ascii="Arial" w:hAnsi="Arial" w:cs="Arial"/>
          <w:szCs w:val="22"/>
        </w:rPr>
        <w:t>Nach §</w:t>
      </w:r>
      <w:r w:rsidR="009121D0">
        <w:rPr>
          <w:rFonts w:ascii="Arial" w:hAnsi="Arial" w:cs="Arial"/>
          <w:szCs w:val="22"/>
        </w:rPr>
        <w:t> </w:t>
      </w:r>
      <w:r w:rsidRPr="00C0379C">
        <w:rPr>
          <w:rFonts w:ascii="Arial" w:hAnsi="Arial" w:cs="Arial"/>
          <w:szCs w:val="22"/>
        </w:rPr>
        <w:t>124 Abs.</w:t>
      </w:r>
      <w:r w:rsidR="00BC0E99">
        <w:rPr>
          <w:rFonts w:ascii="Arial" w:hAnsi="Arial" w:cs="Arial"/>
          <w:szCs w:val="22"/>
        </w:rPr>
        <w:t> </w:t>
      </w:r>
      <w:r w:rsidRPr="00C0379C">
        <w:rPr>
          <w:rFonts w:ascii="Arial" w:hAnsi="Arial" w:cs="Arial"/>
          <w:szCs w:val="22"/>
        </w:rPr>
        <w:t>1 GWB können Unternehmen von der Teilnahme an einem Vergabeverfahren ausgeschlossen werden, wenn</w:t>
      </w:r>
    </w:p>
    <w:p w14:paraId="640AEDC1" w14:textId="77777777" w:rsidR="00254190" w:rsidRPr="00C0379C" w:rsidRDefault="00254190" w:rsidP="000E4954">
      <w:pPr>
        <w:pStyle w:val="Textkrper"/>
        <w:spacing w:before="0" w:after="0"/>
        <w:rPr>
          <w:rFonts w:ascii="Arial" w:hAnsi="Arial" w:cs="Arial"/>
          <w:szCs w:val="22"/>
        </w:rPr>
      </w:pPr>
    </w:p>
    <w:p w14:paraId="6E962430" w14:textId="77777777" w:rsidR="00627C60" w:rsidRPr="00C0379C" w:rsidRDefault="00627C60" w:rsidP="000E4954">
      <w:pPr>
        <w:pStyle w:val="Listenabsatz"/>
        <w:widowControl w:val="0"/>
        <w:numPr>
          <w:ilvl w:val="0"/>
          <w:numId w:val="19"/>
        </w:numPr>
        <w:tabs>
          <w:tab w:val="left" w:pos="760"/>
        </w:tabs>
        <w:autoSpaceDE w:val="0"/>
        <w:autoSpaceDN w:val="0"/>
        <w:rPr>
          <w:rFonts w:ascii="Arial" w:hAnsi="Arial" w:cs="Arial"/>
          <w:szCs w:val="22"/>
        </w:rPr>
      </w:pPr>
      <w:r w:rsidRPr="00C0379C">
        <w:rPr>
          <w:rFonts w:ascii="Arial" w:hAnsi="Arial" w:cs="Arial"/>
          <w:szCs w:val="22"/>
        </w:rPr>
        <w:t>das Unternehmen bei der Ausführung öffentlicher Aufträge nachweislich gegen geltende umwelt-, sozial- oder arbeitsrechtliche Verpflichtungen verstoßen</w:t>
      </w:r>
      <w:r w:rsidRPr="00C0379C">
        <w:rPr>
          <w:rFonts w:ascii="Arial" w:hAnsi="Arial" w:cs="Arial"/>
          <w:spacing w:val="-30"/>
          <w:szCs w:val="22"/>
        </w:rPr>
        <w:t xml:space="preserve"> </w:t>
      </w:r>
      <w:r w:rsidRPr="00C0379C">
        <w:rPr>
          <w:rFonts w:ascii="Arial" w:hAnsi="Arial" w:cs="Arial"/>
          <w:szCs w:val="22"/>
        </w:rPr>
        <w:t>hat,</w:t>
      </w:r>
    </w:p>
    <w:p w14:paraId="10F74651" w14:textId="4C9F0530" w:rsidR="00627C60" w:rsidRPr="00C0379C" w:rsidRDefault="00627C60" w:rsidP="000E4954">
      <w:pPr>
        <w:pStyle w:val="Listenabsatz"/>
        <w:widowControl w:val="0"/>
        <w:numPr>
          <w:ilvl w:val="0"/>
          <w:numId w:val="19"/>
        </w:numPr>
        <w:tabs>
          <w:tab w:val="left" w:pos="759"/>
        </w:tabs>
        <w:autoSpaceDE w:val="0"/>
        <w:autoSpaceDN w:val="0"/>
        <w:rPr>
          <w:rFonts w:ascii="Arial" w:hAnsi="Arial" w:cs="Arial"/>
          <w:szCs w:val="22"/>
        </w:rPr>
      </w:pPr>
      <w:r w:rsidRPr="00C0379C">
        <w:rPr>
          <w:rFonts w:ascii="Arial" w:hAnsi="Arial" w:cs="Arial"/>
          <w:szCs w:val="22"/>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w:t>
      </w:r>
      <w:r w:rsidR="00A42C3D">
        <w:rPr>
          <w:rFonts w:ascii="Arial" w:hAnsi="Arial" w:cs="Arial"/>
          <w:spacing w:val="-37"/>
          <w:szCs w:val="22"/>
        </w:rPr>
        <w:t xml:space="preserve"> </w:t>
      </w:r>
      <w:r w:rsidRPr="00C0379C">
        <w:rPr>
          <w:rFonts w:ascii="Arial" w:hAnsi="Arial" w:cs="Arial"/>
          <w:szCs w:val="22"/>
        </w:rPr>
        <w:t>hat,</w:t>
      </w:r>
    </w:p>
    <w:p w14:paraId="79515515" w14:textId="2EB809BD" w:rsidR="00627C60" w:rsidRPr="00C0379C" w:rsidRDefault="00627C60" w:rsidP="000E4954">
      <w:pPr>
        <w:pStyle w:val="Listenabsatz"/>
        <w:widowControl w:val="0"/>
        <w:numPr>
          <w:ilvl w:val="0"/>
          <w:numId w:val="19"/>
        </w:numPr>
        <w:tabs>
          <w:tab w:val="left" w:pos="759"/>
        </w:tabs>
        <w:autoSpaceDE w:val="0"/>
        <w:autoSpaceDN w:val="0"/>
        <w:rPr>
          <w:rFonts w:ascii="Arial" w:hAnsi="Arial" w:cs="Arial"/>
          <w:szCs w:val="22"/>
        </w:rPr>
      </w:pPr>
      <w:r w:rsidRPr="00C0379C">
        <w:rPr>
          <w:rFonts w:ascii="Arial" w:hAnsi="Arial" w:cs="Arial"/>
          <w:szCs w:val="22"/>
        </w:rPr>
        <w:t>das Unternehmen im Rahmen der beruflichen Tätigkeit nachweislich eine schwere Verfehlung begangen hat, durch die die Integrität des Unternehmens infrage gestellt wird; §</w:t>
      </w:r>
      <w:r w:rsidR="009121D0">
        <w:rPr>
          <w:rFonts w:ascii="Arial" w:hAnsi="Arial" w:cs="Arial"/>
          <w:szCs w:val="22"/>
        </w:rPr>
        <w:t> </w:t>
      </w:r>
      <w:r w:rsidRPr="00C0379C">
        <w:rPr>
          <w:rFonts w:ascii="Arial" w:hAnsi="Arial" w:cs="Arial"/>
          <w:szCs w:val="22"/>
        </w:rPr>
        <w:t>123 Abs</w:t>
      </w:r>
      <w:r w:rsidR="005D3608">
        <w:rPr>
          <w:rFonts w:ascii="Arial" w:hAnsi="Arial" w:cs="Arial"/>
          <w:szCs w:val="22"/>
        </w:rPr>
        <w:t>.</w:t>
      </w:r>
      <w:r w:rsidR="00BC0E99">
        <w:rPr>
          <w:rFonts w:ascii="Arial" w:hAnsi="Arial" w:cs="Arial"/>
          <w:szCs w:val="22"/>
        </w:rPr>
        <w:t> </w:t>
      </w:r>
      <w:r w:rsidRPr="00C0379C">
        <w:rPr>
          <w:rFonts w:ascii="Arial" w:hAnsi="Arial" w:cs="Arial"/>
          <w:szCs w:val="22"/>
        </w:rPr>
        <w:t xml:space="preserve">3 </w:t>
      </w:r>
      <w:r w:rsidR="00A42C3D">
        <w:rPr>
          <w:rFonts w:ascii="Arial" w:hAnsi="Arial" w:cs="Arial"/>
          <w:szCs w:val="22"/>
        </w:rPr>
        <w:t xml:space="preserve">GWB </w:t>
      </w:r>
      <w:r w:rsidRPr="00C0379C">
        <w:rPr>
          <w:rFonts w:ascii="Arial" w:hAnsi="Arial" w:cs="Arial"/>
          <w:szCs w:val="22"/>
        </w:rPr>
        <w:t>ist entsprechend</w:t>
      </w:r>
      <w:r w:rsidRPr="00C0379C">
        <w:rPr>
          <w:rFonts w:ascii="Arial" w:hAnsi="Arial" w:cs="Arial"/>
          <w:spacing w:val="-12"/>
          <w:szCs w:val="22"/>
        </w:rPr>
        <w:t xml:space="preserve"> </w:t>
      </w:r>
      <w:r w:rsidRPr="00C0379C">
        <w:rPr>
          <w:rFonts w:ascii="Arial" w:hAnsi="Arial" w:cs="Arial"/>
          <w:szCs w:val="22"/>
        </w:rPr>
        <w:t>anzuwenden,</w:t>
      </w:r>
    </w:p>
    <w:p w14:paraId="403A07A8" w14:textId="77777777" w:rsidR="00627C60" w:rsidRPr="00C0379C" w:rsidRDefault="00627C60" w:rsidP="000E4954">
      <w:pPr>
        <w:pStyle w:val="Listenabsatz"/>
        <w:widowControl w:val="0"/>
        <w:numPr>
          <w:ilvl w:val="0"/>
          <w:numId w:val="19"/>
        </w:numPr>
        <w:tabs>
          <w:tab w:val="left" w:pos="759"/>
        </w:tabs>
        <w:autoSpaceDE w:val="0"/>
        <w:autoSpaceDN w:val="0"/>
        <w:rPr>
          <w:rFonts w:ascii="Arial" w:hAnsi="Arial" w:cs="Arial"/>
          <w:szCs w:val="22"/>
        </w:rPr>
      </w:pPr>
      <w:r w:rsidRPr="00C0379C">
        <w:rPr>
          <w:rFonts w:ascii="Arial" w:hAnsi="Arial" w:cs="Arial"/>
          <w:szCs w:val="22"/>
        </w:rPr>
        <w:t>der öffentliche Auftraggeber über hinreichende Anhaltspunkte dafür verfügt, dass das Unternehmen Vereinbarungen mit anderen Unternehmen getroffen hat, die eine Verhinderung, Einschränkung oder Verfälschung des Wettbewerbs bezwecken oder</w:t>
      </w:r>
      <w:r w:rsidRPr="00C0379C">
        <w:rPr>
          <w:rFonts w:ascii="Arial" w:hAnsi="Arial" w:cs="Arial"/>
          <w:spacing w:val="-32"/>
          <w:szCs w:val="22"/>
        </w:rPr>
        <w:t xml:space="preserve"> </w:t>
      </w:r>
      <w:r w:rsidRPr="00C0379C">
        <w:rPr>
          <w:rFonts w:ascii="Arial" w:hAnsi="Arial" w:cs="Arial"/>
          <w:szCs w:val="22"/>
        </w:rPr>
        <w:t>bewirken,</w:t>
      </w:r>
    </w:p>
    <w:p w14:paraId="0D4489C8" w14:textId="77777777" w:rsidR="00627C60" w:rsidRPr="00C0379C" w:rsidRDefault="00627C60" w:rsidP="000E4954">
      <w:pPr>
        <w:pStyle w:val="Listenabsatz"/>
        <w:widowControl w:val="0"/>
        <w:numPr>
          <w:ilvl w:val="0"/>
          <w:numId w:val="19"/>
        </w:numPr>
        <w:tabs>
          <w:tab w:val="left" w:pos="759"/>
        </w:tabs>
        <w:autoSpaceDE w:val="0"/>
        <w:autoSpaceDN w:val="0"/>
        <w:rPr>
          <w:rFonts w:ascii="Arial" w:hAnsi="Arial" w:cs="Arial"/>
          <w:szCs w:val="22"/>
        </w:rPr>
      </w:pPr>
      <w:r w:rsidRPr="00C0379C">
        <w:rPr>
          <w:rFonts w:ascii="Arial" w:hAnsi="Arial" w:cs="Arial"/>
          <w:szCs w:val="22"/>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w:t>
      </w:r>
      <w:r w:rsidRPr="00C0379C">
        <w:rPr>
          <w:rFonts w:ascii="Arial" w:hAnsi="Arial" w:cs="Arial"/>
          <w:spacing w:val="-29"/>
          <w:szCs w:val="22"/>
        </w:rPr>
        <w:t xml:space="preserve"> </w:t>
      </w:r>
      <w:r w:rsidRPr="00C0379C">
        <w:rPr>
          <w:rFonts w:ascii="Arial" w:hAnsi="Arial" w:cs="Arial"/>
          <w:szCs w:val="22"/>
        </w:rPr>
        <w:t>kann,</w:t>
      </w:r>
    </w:p>
    <w:p w14:paraId="196677A7" w14:textId="77777777" w:rsidR="00627C60" w:rsidRPr="00C0379C" w:rsidRDefault="00627C60" w:rsidP="000E4954">
      <w:pPr>
        <w:pStyle w:val="Listenabsatz"/>
        <w:widowControl w:val="0"/>
        <w:numPr>
          <w:ilvl w:val="0"/>
          <w:numId w:val="19"/>
        </w:numPr>
        <w:tabs>
          <w:tab w:val="left" w:pos="759"/>
        </w:tabs>
        <w:autoSpaceDE w:val="0"/>
        <w:autoSpaceDN w:val="0"/>
        <w:rPr>
          <w:rFonts w:ascii="Arial" w:hAnsi="Arial" w:cs="Arial"/>
          <w:szCs w:val="22"/>
        </w:rPr>
      </w:pPr>
      <w:r w:rsidRPr="00C0379C">
        <w:rPr>
          <w:rFonts w:ascii="Arial" w:hAnsi="Arial" w:cs="Arial"/>
          <w:szCs w:val="22"/>
        </w:rPr>
        <w:t>eine Wettbewerbsverzerrung daraus resultiert, dass das Unternehmen bereits in die Vorbereitung des Vergabeverfahrens einbezogen war, und diese Wettbewerbsverzerrung nicht durch andere, weniger einschneidende Maßnahmen beseitigt werden</w:t>
      </w:r>
      <w:r w:rsidRPr="00C0379C">
        <w:rPr>
          <w:rFonts w:ascii="Arial" w:hAnsi="Arial" w:cs="Arial"/>
          <w:spacing w:val="-34"/>
          <w:szCs w:val="22"/>
        </w:rPr>
        <w:t xml:space="preserve"> </w:t>
      </w:r>
      <w:r w:rsidRPr="00C0379C">
        <w:rPr>
          <w:rFonts w:ascii="Arial" w:hAnsi="Arial" w:cs="Arial"/>
          <w:szCs w:val="22"/>
        </w:rPr>
        <w:t>kann,</w:t>
      </w:r>
    </w:p>
    <w:p w14:paraId="0B090BC7" w14:textId="2ECE7DB2" w:rsidR="00627C60" w:rsidRPr="00C0379C" w:rsidRDefault="00627C60" w:rsidP="000E4954">
      <w:pPr>
        <w:pStyle w:val="Listenabsatz"/>
        <w:widowControl w:val="0"/>
        <w:numPr>
          <w:ilvl w:val="0"/>
          <w:numId w:val="19"/>
        </w:numPr>
        <w:tabs>
          <w:tab w:val="left" w:pos="759"/>
        </w:tabs>
        <w:autoSpaceDE w:val="0"/>
        <w:autoSpaceDN w:val="0"/>
        <w:rPr>
          <w:rFonts w:ascii="Arial" w:hAnsi="Arial" w:cs="Arial"/>
          <w:szCs w:val="22"/>
        </w:rPr>
      </w:pPr>
      <w:r w:rsidRPr="00C0379C">
        <w:rPr>
          <w:rFonts w:ascii="Arial" w:hAnsi="Arial" w:cs="Arial"/>
          <w:szCs w:val="22"/>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w:t>
      </w:r>
      <w:r w:rsidRPr="00C0379C">
        <w:rPr>
          <w:rFonts w:ascii="Arial" w:hAnsi="Arial" w:cs="Arial"/>
          <w:spacing w:val="-13"/>
          <w:szCs w:val="22"/>
        </w:rPr>
        <w:t xml:space="preserve"> </w:t>
      </w:r>
      <w:r w:rsidRPr="00C0379C">
        <w:rPr>
          <w:rFonts w:ascii="Arial" w:hAnsi="Arial" w:cs="Arial"/>
          <w:szCs w:val="22"/>
        </w:rPr>
        <w:t>hat,</w:t>
      </w:r>
    </w:p>
    <w:p w14:paraId="7515770E" w14:textId="77777777" w:rsidR="00627C60" w:rsidRPr="00C0379C" w:rsidRDefault="00627C60" w:rsidP="000E4954">
      <w:pPr>
        <w:pStyle w:val="Listenabsatz"/>
        <w:widowControl w:val="0"/>
        <w:numPr>
          <w:ilvl w:val="0"/>
          <w:numId w:val="19"/>
        </w:numPr>
        <w:tabs>
          <w:tab w:val="left" w:pos="759"/>
        </w:tabs>
        <w:autoSpaceDE w:val="0"/>
        <w:autoSpaceDN w:val="0"/>
        <w:rPr>
          <w:rFonts w:ascii="Arial" w:hAnsi="Arial" w:cs="Arial"/>
          <w:szCs w:val="22"/>
        </w:rPr>
      </w:pPr>
      <w:r w:rsidRPr="00C0379C">
        <w:rPr>
          <w:rFonts w:ascii="Arial" w:hAnsi="Arial" w:cs="Arial"/>
          <w:szCs w:val="22"/>
        </w:rPr>
        <w:lastRenderedPageBreak/>
        <w:t>das Unternehmen in Bezug auf Ausschlussgründe oder Eignungskriterien eine schwerwiegende Täuschung begangen oder Auskünfte zurückgehalten hat oder nicht in der Lage ist, die erforderlichen Nachweise zu übermitteln,</w:t>
      </w:r>
      <w:r w:rsidRPr="00C0379C">
        <w:rPr>
          <w:rFonts w:ascii="Arial" w:hAnsi="Arial" w:cs="Arial"/>
          <w:spacing w:val="-28"/>
          <w:szCs w:val="22"/>
        </w:rPr>
        <w:t xml:space="preserve"> </w:t>
      </w:r>
      <w:r w:rsidRPr="00C0379C">
        <w:rPr>
          <w:rFonts w:ascii="Arial" w:hAnsi="Arial" w:cs="Arial"/>
          <w:szCs w:val="22"/>
        </w:rPr>
        <w:t>oder</w:t>
      </w:r>
    </w:p>
    <w:p w14:paraId="3A648AA2" w14:textId="3EDBEDDF" w:rsidR="00627C60" w:rsidRPr="00254190" w:rsidRDefault="00627C60" w:rsidP="00254190">
      <w:pPr>
        <w:pStyle w:val="Listenabsatz"/>
        <w:widowControl w:val="0"/>
        <w:numPr>
          <w:ilvl w:val="0"/>
          <w:numId w:val="19"/>
        </w:numPr>
        <w:tabs>
          <w:tab w:val="left" w:pos="759"/>
        </w:tabs>
        <w:autoSpaceDE w:val="0"/>
        <w:autoSpaceDN w:val="0"/>
        <w:rPr>
          <w:rFonts w:ascii="Arial" w:hAnsi="Arial" w:cs="Arial"/>
          <w:szCs w:val="22"/>
        </w:rPr>
      </w:pPr>
      <w:r w:rsidRPr="00C0379C">
        <w:rPr>
          <w:rFonts w:ascii="Arial" w:hAnsi="Arial" w:cs="Arial"/>
          <w:szCs w:val="22"/>
        </w:rPr>
        <w:t>das</w:t>
      </w:r>
      <w:r w:rsidRPr="00C0379C">
        <w:rPr>
          <w:rFonts w:ascii="Arial" w:hAnsi="Arial" w:cs="Arial"/>
          <w:spacing w:val="-10"/>
          <w:szCs w:val="22"/>
        </w:rPr>
        <w:t xml:space="preserve"> </w:t>
      </w:r>
      <w:r w:rsidRPr="00C0379C">
        <w:rPr>
          <w:rFonts w:ascii="Arial" w:hAnsi="Arial" w:cs="Arial"/>
          <w:szCs w:val="22"/>
        </w:rPr>
        <w:t>Unternehmen</w:t>
      </w:r>
    </w:p>
    <w:p w14:paraId="3E274636" w14:textId="77777777" w:rsidR="00627C60" w:rsidRPr="00C0379C" w:rsidRDefault="00627C60" w:rsidP="000E4954">
      <w:pPr>
        <w:pStyle w:val="Listenabsatz"/>
        <w:widowControl w:val="0"/>
        <w:numPr>
          <w:ilvl w:val="0"/>
          <w:numId w:val="6"/>
        </w:numPr>
        <w:tabs>
          <w:tab w:val="left" w:pos="837"/>
        </w:tabs>
        <w:autoSpaceDE w:val="0"/>
        <w:autoSpaceDN w:val="0"/>
        <w:ind w:hanging="360"/>
        <w:rPr>
          <w:rFonts w:ascii="Arial" w:hAnsi="Arial" w:cs="Arial"/>
          <w:szCs w:val="22"/>
        </w:rPr>
      </w:pPr>
      <w:r w:rsidRPr="00C0379C">
        <w:rPr>
          <w:rFonts w:ascii="Arial" w:hAnsi="Arial" w:cs="Arial"/>
          <w:szCs w:val="22"/>
        </w:rPr>
        <w:t>versucht hat, die Entscheidungsfindung des öffentlichen Auftraggebers in unzulässiger Weise zu</w:t>
      </w:r>
      <w:r w:rsidRPr="00C0379C">
        <w:rPr>
          <w:rFonts w:ascii="Arial" w:hAnsi="Arial" w:cs="Arial"/>
          <w:spacing w:val="-10"/>
          <w:szCs w:val="22"/>
        </w:rPr>
        <w:t xml:space="preserve"> </w:t>
      </w:r>
      <w:r w:rsidRPr="00C0379C">
        <w:rPr>
          <w:rFonts w:ascii="Arial" w:hAnsi="Arial" w:cs="Arial"/>
          <w:szCs w:val="22"/>
        </w:rPr>
        <w:t>beeinflussen,</w:t>
      </w:r>
    </w:p>
    <w:p w14:paraId="03BD6BE6" w14:textId="77777777" w:rsidR="00627C60" w:rsidRPr="00C0379C" w:rsidRDefault="00627C60" w:rsidP="000E4954">
      <w:pPr>
        <w:pStyle w:val="Listenabsatz"/>
        <w:widowControl w:val="0"/>
        <w:numPr>
          <w:ilvl w:val="0"/>
          <w:numId w:val="6"/>
        </w:numPr>
        <w:tabs>
          <w:tab w:val="left" w:pos="837"/>
        </w:tabs>
        <w:autoSpaceDE w:val="0"/>
        <w:autoSpaceDN w:val="0"/>
        <w:ind w:hanging="360"/>
        <w:rPr>
          <w:rFonts w:ascii="Arial" w:hAnsi="Arial" w:cs="Arial"/>
          <w:szCs w:val="22"/>
        </w:rPr>
      </w:pPr>
      <w:r w:rsidRPr="00C0379C">
        <w:rPr>
          <w:rFonts w:ascii="Arial" w:hAnsi="Arial" w:cs="Arial"/>
          <w:szCs w:val="22"/>
        </w:rPr>
        <w:t>versucht hat, vertrauliche Informationen zu erhalten, durch die es unzulässige Vorteile beim Vergabeverfahren erlangen könnte,</w:t>
      </w:r>
      <w:r w:rsidRPr="00C0379C">
        <w:rPr>
          <w:rFonts w:ascii="Arial" w:hAnsi="Arial" w:cs="Arial"/>
          <w:spacing w:val="-21"/>
          <w:szCs w:val="22"/>
        </w:rPr>
        <w:t xml:space="preserve"> </w:t>
      </w:r>
      <w:r w:rsidRPr="00C0379C">
        <w:rPr>
          <w:rFonts w:ascii="Arial" w:hAnsi="Arial" w:cs="Arial"/>
          <w:szCs w:val="22"/>
        </w:rPr>
        <w:t>oder</w:t>
      </w:r>
    </w:p>
    <w:p w14:paraId="1B157F86" w14:textId="0D252B8F" w:rsidR="00CD56A2" w:rsidRPr="00CD56A2" w:rsidRDefault="00627C60" w:rsidP="000E4954">
      <w:pPr>
        <w:pStyle w:val="Listenabsatz"/>
        <w:widowControl w:val="0"/>
        <w:numPr>
          <w:ilvl w:val="0"/>
          <w:numId w:val="6"/>
        </w:numPr>
        <w:tabs>
          <w:tab w:val="left" w:pos="837"/>
        </w:tabs>
        <w:autoSpaceDE w:val="0"/>
        <w:autoSpaceDN w:val="0"/>
        <w:ind w:hanging="360"/>
        <w:rPr>
          <w:rFonts w:ascii="Arial" w:hAnsi="Arial" w:cs="Arial"/>
          <w:szCs w:val="22"/>
        </w:rPr>
      </w:pPr>
      <w:r w:rsidRPr="00C0379C">
        <w:rPr>
          <w:rFonts w:ascii="Arial" w:hAnsi="Arial" w:cs="Arial"/>
          <w:szCs w:val="22"/>
        </w:rPr>
        <w:t>fahrlässig oder vorsätzlich irreführende Informationen übermittelt hat, die die Vergabeentscheidung des öffentlichen Auftraggebers erheblich beeinflussen könnten, oder versucht hat, solche Informationen zu</w:t>
      </w:r>
      <w:r w:rsidRPr="00C0379C">
        <w:rPr>
          <w:rFonts w:ascii="Arial" w:hAnsi="Arial" w:cs="Arial"/>
          <w:spacing w:val="-23"/>
          <w:szCs w:val="22"/>
        </w:rPr>
        <w:t xml:space="preserve"> </w:t>
      </w:r>
      <w:r w:rsidRPr="00C0379C">
        <w:rPr>
          <w:rFonts w:ascii="Arial" w:hAnsi="Arial" w:cs="Arial"/>
          <w:szCs w:val="22"/>
        </w:rPr>
        <w:t>übermitteln.</w:t>
      </w:r>
    </w:p>
    <w:p w14:paraId="18FC6677" w14:textId="57B5FE03" w:rsidR="008C67B6" w:rsidRDefault="008C67B6" w:rsidP="000E4954">
      <w:pPr>
        <w:widowControl w:val="0"/>
        <w:tabs>
          <w:tab w:val="left" w:pos="837"/>
        </w:tabs>
        <w:autoSpaceDE w:val="0"/>
        <w:autoSpaceDN w:val="0"/>
        <w:rPr>
          <w:rFonts w:ascii="Arial" w:hAnsi="Arial" w:cs="Arial"/>
          <w:szCs w:val="22"/>
        </w:rPr>
      </w:pPr>
    </w:p>
    <w:p w14:paraId="1ADF8224" w14:textId="655A6D01" w:rsidR="008C67B6" w:rsidRPr="008C67B6" w:rsidRDefault="008C67B6" w:rsidP="000E4954">
      <w:pPr>
        <w:widowControl w:val="0"/>
        <w:tabs>
          <w:tab w:val="left" w:pos="837"/>
        </w:tabs>
        <w:autoSpaceDE w:val="0"/>
        <w:autoSpaceDN w:val="0"/>
        <w:rPr>
          <w:rFonts w:ascii="Arial" w:hAnsi="Arial" w:cs="Arial"/>
          <w:szCs w:val="22"/>
        </w:rPr>
      </w:pPr>
      <w:r w:rsidRPr="008C67B6">
        <w:rPr>
          <w:rFonts w:ascii="Arial" w:hAnsi="Arial" w:cs="Arial"/>
          <w:b/>
          <w:bCs/>
          <w:szCs w:val="22"/>
          <w:u w:val="single"/>
        </w:rPr>
        <w:t>Hinweis:</w:t>
      </w:r>
      <w:r w:rsidRPr="008C67B6">
        <w:rPr>
          <w:rFonts w:ascii="Arial" w:hAnsi="Arial" w:cs="Arial"/>
          <w:szCs w:val="22"/>
        </w:rPr>
        <w:t xml:space="preserve"> </w:t>
      </w:r>
      <w:r w:rsidR="005A4FA4">
        <w:rPr>
          <w:rFonts w:ascii="Arial" w:hAnsi="Arial" w:cs="Arial"/>
          <w:szCs w:val="22"/>
        </w:rPr>
        <w:t xml:space="preserve">Auf Aufforderung des Auftraggebers ist die </w:t>
      </w:r>
      <w:r w:rsidR="005A4FA4" w:rsidRPr="005A4FA4">
        <w:rPr>
          <w:rFonts w:ascii="Arial" w:hAnsi="Arial" w:cs="Arial"/>
          <w:szCs w:val="22"/>
        </w:rPr>
        <w:t>Negativ</w:t>
      </w:r>
      <w:r w:rsidR="005A4FA4">
        <w:rPr>
          <w:rFonts w:ascii="Arial" w:hAnsi="Arial" w:cs="Arial"/>
          <w:szCs w:val="22"/>
        </w:rPr>
        <w:t>bescheinigung</w:t>
      </w:r>
      <w:r w:rsidR="005A4FA4" w:rsidRPr="005A4FA4">
        <w:rPr>
          <w:rFonts w:ascii="Arial" w:hAnsi="Arial" w:cs="Arial"/>
          <w:szCs w:val="22"/>
        </w:rPr>
        <w:t xml:space="preserve"> in Insolvenzsachen des Bewerbers/jedes Mitglieds der Bewerbergemeinschaft (am Ende der Teilnahmeantragsfrist nicht älter als drei Monate)</w:t>
      </w:r>
      <w:r w:rsidR="005A4FA4">
        <w:rPr>
          <w:rFonts w:ascii="Arial" w:hAnsi="Arial" w:cs="Arial"/>
          <w:szCs w:val="22"/>
        </w:rPr>
        <w:t xml:space="preserve"> des zuständigen Gerichts einzureichen</w:t>
      </w:r>
      <w:r w:rsidR="005A4FA4" w:rsidRPr="005A4FA4">
        <w:rPr>
          <w:rFonts w:ascii="Arial" w:hAnsi="Arial" w:cs="Arial"/>
          <w:szCs w:val="22"/>
        </w:rPr>
        <w:t>. Ausländische Bewerber/Mitglieder einer Bewerbergemeinschaft legen eine Bescheinigung der für sie zuständigen Stellen vor. Für nicht deutschsprachige Dokumente sind ergänzend zu diesen jeweils amtlich anerkannte Übersetzungen in deutscher Sprache beizufügen</w:t>
      </w:r>
      <w:r w:rsidR="005A4FA4">
        <w:rPr>
          <w:rFonts w:ascii="Arial" w:hAnsi="Arial" w:cs="Arial"/>
          <w:szCs w:val="22"/>
        </w:rPr>
        <w:t>.</w:t>
      </w:r>
    </w:p>
    <w:p w14:paraId="14CAD692" w14:textId="77777777" w:rsidR="00627C60" w:rsidRPr="000E4954" w:rsidRDefault="00627C60" w:rsidP="000E4954">
      <w:pPr>
        <w:rPr>
          <w:rFonts w:ascii="Arial" w:hAnsi="Arial" w:cs="Arial"/>
          <w:szCs w:val="22"/>
        </w:rPr>
      </w:pPr>
    </w:p>
    <w:tbl>
      <w:tblPr>
        <w:tblStyle w:val="Tabellenraster1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99"/>
        <w:gridCol w:w="1123"/>
        <w:gridCol w:w="3450"/>
        <w:gridCol w:w="3500"/>
      </w:tblGrid>
      <w:tr w:rsidR="00CE7759" w:rsidRPr="00CE7759" w14:paraId="3E59601E" w14:textId="77777777" w:rsidTr="00BE65CE">
        <w:tc>
          <w:tcPr>
            <w:tcW w:w="9072" w:type="dxa"/>
            <w:gridSpan w:val="4"/>
          </w:tcPr>
          <w:p w14:paraId="3CAE0E77" w14:textId="77777777" w:rsidR="00CE7759" w:rsidRPr="00CE7759" w:rsidRDefault="00CE7759" w:rsidP="000E4954">
            <w:pPr>
              <w:tabs>
                <w:tab w:val="left" w:pos="1027"/>
              </w:tabs>
              <w:jc w:val="left"/>
              <w:rPr>
                <w:rFonts w:ascii="Arial" w:hAnsi="Arial" w:cs="Arial"/>
              </w:rPr>
            </w:pPr>
            <w:bookmarkStart w:id="8" w:name="_Hlk43413012"/>
          </w:p>
          <w:p w14:paraId="7C6DAF1D" w14:textId="77777777" w:rsidR="00CE7759" w:rsidRPr="00CE7759" w:rsidRDefault="00E635D0" w:rsidP="000E4954">
            <w:pPr>
              <w:tabs>
                <w:tab w:val="left" w:pos="1027"/>
              </w:tabs>
              <w:jc w:val="left"/>
              <w:rPr>
                <w:rFonts w:ascii="Arial" w:hAnsi="Arial" w:cs="Arial"/>
              </w:rPr>
            </w:pPr>
            <w:sdt>
              <w:sdtPr>
                <w:rPr>
                  <w:rFonts w:ascii="Arial" w:hAnsi="Arial" w:cs="Arial"/>
                </w:rPr>
                <w:id w:val="736832701"/>
                <w:placeholder>
                  <w:docPart w:val="91FDD333FD1045B19B0B9D04D65AE9B5"/>
                </w:placeholder>
                <w:showingPlcHdr/>
              </w:sdtPr>
              <w:sdtEndPr/>
              <w:sdtContent>
                <w:r w:rsidR="00CE7759" w:rsidRPr="00CE7759">
                  <w:rPr>
                    <w:rFonts w:ascii="Arial" w:hAnsi="Arial" w:cs="Arial"/>
                  </w:rPr>
                  <w:t>Klicken Sie hier, um Text einzugeben.</w:t>
                </w:r>
              </w:sdtContent>
            </w:sdt>
            <w:r w:rsidR="00CE7759" w:rsidRPr="00CE7759">
              <w:rPr>
                <w:rFonts w:ascii="Arial" w:hAnsi="Arial" w:cs="Arial"/>
              </w:rPr>
              <w:t xml:space="preserve"> </w:t>
            </w:r>
          </w:p>
          <w:p w14:paraId="16E3DB1B" w14:textId="77777777" w:rsidR="00CE7759" w:rsidRPr="00CE7759" w:rsidRDefault="00CE7759" w:rsidP="000E4954">
            <w:pPr>
              <w:tabs>
                <w:tab w:val="left" w:pos="1027"/>
              </w:tabs>
              <w:jc w:val="left"/>
              <w:rPr>
                <w:rFonts w:ascii="Arial" w:hAnsi="Arial" w:cs="Arial"/>
              </w:rPr>
            </w:pPr>
          </w:p>
        </w:tc>
      </w:tr>
      <w:tr w:rsidR="00CE7759" w:rsidRPr="00CE7759" w14:paraId="39373E52" w14:textId="77777777" w:rsidTr="00BE65CE">
        <w:tc>
          <w:tcPr>
            <w:tcW w:w="999" w:type="dxa"/>
            <w:shd w:val="clear" w:color="auto" w:fill="D9D9D9"/>
          </w:tcPr>
          <w:p w14:paraId="05C9396A" w14:textId="77777777" w:rsidR="00CE7759" w:rsidRPr="00CE7759" w:rsidRDefault="00CE7759" w:rsidP="000E4954">
            <w:pPr>
              <w:rPr>
                <w:rFonts w:ascii="Arial" w:hAnsi="Arial"/>
                <w:sz w:val="20"/>
                <w:szCs w:val="10"/>
              </w:rPr>
            </w:pPr>
            <w:r w:rsidRPr="00CE7759">
              <w:rPr>
                <w:rFonts w:ascii="Arial" w:hAnsi="Arial"/>
                <w:sz w:val="20"/>
                <w:szCs w:val="10"/>
              </w:rPr>
              <w:t>Ort,</w:t>
            </w:r>
          </w:p>
        </w:tc>
        <w:tc>
          <w:tcPr>
            <w:tcW w:w="1123" w:type="dxa"/>
            <w:shd w:val="clear" w:color="auto" w:fill="D9D9D9"/>
          </w:tcPr>
          <w:p w14:paraId="13AC5B2C" w14:textId="77777777" w:rsidR="00CE7759" w:rsidRPr="00CE7759" w:rsidRDefault="00CE7759" w:rsidP="000E4954">
            <w:pPr>
              <w:rPr>
                <w:rFonts w:ascii="Arial" w:hAnsi="Arial"/>
                <w:sz w:val="20"/>
                <w:szCs w:val="10"/>
              </w:rPr>
            </w:pPr>
            <w:r w:rsidRPr="00CE7759">
              <w:rPr>
                <w:rFonts w:ascii="Arial" w:hAnsi="Arial"/>
                <w:sz w:val="20"/>
                <w:szCs w:val="10"/>
              </w:rPr>
              <w:t>Datum,</w:t>
            </w:r>
          </w:p>
        </w:tc>
        <w:tc>
          <w:tcPr>
            <w:tcW w:w="3450" w:type="dxa"/>
            <w:shd w:val="clear" w:color="auto" w:fill="D9D9D9"/>
          </w:tcPr>
          <w:p w14:paraId="56325B49" w14:textId="77777777" w:rsidR="00CE7759" w:rsidRPr="00CE7759" w:rsidRDefault="00CE7759" w:rsidP="000E4954">
            <w:pPr>
              <w:rPr>
                <w:rFonts w:ascii="Arial" w:hAnsi="Arial"/>
                <w:sz w:val="20"/>
                <w:szCs w:val="10"/>
              </w:rPr>
            </w:pPr>
            <w:r w:rsidRPr="00CE7759">
              <w:rPr>
                <w:rFonts w:ascii="Arial" w:hAnsi="Arial"/>
                <w:sz w:val="20"/>
                <w:szCs w:val="10"/>
              </w:rPr>
              <w:t>Name des Unternehmens,</w:t>
            </w:r>
          </w:p>
        </w:tc>
        <w:tc>
          <w:tcPr>
            <w:tcW w:w="3500" w:type="dxa"/>
            <w:shd w:val="clear" w:color="auto" w:fill="D9D9D9"/>
          </w:tcPr>
          <w:p w14:paraId="64E4D11D" w14:textId="77777777" w:rsidR="00CE7759" w:rsidRPr="00CE7759" w:rsidRDefault="00CE7759" w:rsidP="000E4954">
            <w:pPr>
              <w:rPr>
                <w:rFonts w:ascii="Arial" w:hAnsi="Arial"/>
                <w:sz w:val="20"/>
                <w:szCs w:val="10"/>
              </w:rPr>
            </w:pPr>
            <w:r w:rsidRPr="00CE7759">
              <w:rPr>
                <w:rFonts w:ascii="Arial" w:hAnsi="Arial"/>
                <w:sz w:val="20"/>
                <w:szCs w:val="10"/>
              </w:rPr>
              <w:t xml:space="preserve">Name der erklärenden Person </w:t>
            </w:r>
          </w:p>
        </w:tc>
      </w:tr>
      <w:bookmarkEnd w:id="8"/>
    </w:tbl>
    <w:p w14:paraId="285E828C" w14:textId="058D322F" w:rsidR="00CE7759" w:rsidRPr="001A6B9D" w:rsidRDefault="00CE7759" w:rsidP="000E4954">
      <w:pPr>
        <w:rPr>
          <w:sz w:val="26"/>
        </w:rPr>
        <w:sectPr w:rsidR="00CE7759" w:rsidRPr="001A6B9D" w:rsidSect="00E747E1">
          <w:pgSz w:w="11910" w:h="16840"/>
          <w:pgMar w:top="1298" w:right="1418" w:bottom="1202" w:left="1418" w:header="692" w:footer="1009" w:gutter="0"/>
          <w:cols w:space="720"/>
          <w:titlePg/>
          <w:docGrid w:linePitch="299"/>
        </w:sectPr>
      </w:pPr>
    </w:p>
    <w:p w14:paraId="2D67541E" w14:textId="77777777" w:rsidR="009570DA" w:rsidRPr="000E4954" w:rsidRDefault="009570DA" w:rsidP="000E4954">
      <w:pPr>
        <w:pStyle w:val="Textkrper"/>
        <w:spacing w:before="0" w:after="0"/>
        <w:rPr>
          <w:rFonts w:ascii="Arial" w:hAnsi="Arial" w:cs="Arial"/>
          <w:szCs w:val="18"/>
        </w:rPr>
      </w:pPr>
    </w:p>
    <w:p w14:paraId="3C983E50" w14:textId="39368E31" w:rsidR="00627C60" w:rsidRPr="00E45EF5" w:rsidRDefault="00627C60" w:rsidP="00E45EF5">
      <w:pPr>
        <w:rPr>
          <w:rFonts w:ascii="Arial" w:hAnsi="Arial" w:cs="Arial"/>
          <w:b/>
          <w:bCs/>
          <w:u w:val="single"/>
        </w:rPr>
      </w:pPr>
      <w:r w:rsidRPr="00E45EF5">
        <w:rPr>
          <w:rFonts w:ascii="Arial" w:hAnsi="Arial" w:cs="Arial"/>
          <w:b/>
          <w:bCs/>
          <w:u w:val="single"/>
        </w:rPr>
        <w:t>Alternativ:</w:t>
      </w:r>
    </w:p>
    <w:p w14:paraId="5FD7699D" w14:textId="5F519C81" w:rsidR="00627C60" w:rsidRDefault="00627C60" w:rsidP="000E4954">
      <w:pPr>
        <w:pStyle w:val="Textkrper"/>
        <w:spacing w:before="0" w:after="0"/>
        <w:rPr>
          <w:rFonts w:ascii="Arial" w:hAnsi="Arial" w:cs="Arial"/>
          <w:szCs w:val="22"/>
        </w:rPr>
      </w:pPr>
      <w:r w:rsidRPr="0074624A">
        <w:rPr>
          <w:rFonts w:ascii="Arial" w:hAnsi="Arial" w:cs="Arial"/>
          <w:szCs w:val="22"/>
        </w:rPr>
        <w:t xml:space="preserve">Alternativ, d.h. </w:t>
      </w:r>
      <w:r w:rsidRPr="0074624A">
        <w:rPr>
          <w:rFonts w:ascii="Arial" w:hAnsi="Arial" w:cs="Arial"/>
          <w:szCs w:val="22"/>
          <w:u w:val="single"/>
        </w:rPr>
        <w:t>statt der obigen Erklärung</w:t>
      </w:r>
      <w:r w:rsidRPr="0074624A">
        <w:rPr>
          <w:rFonts w:ascii="Arial" w:hAnsi="Arial" w:cs="Arial"/>
          <w:szCs w:val="22"/>
        </w:rPr>
        <w:t>, erkläre ich, dass ich keine der unter §</w:t>
      </w:r>
      <w:r w:rsidR="009121D0">
        <w:rPr>
          <w:rFonts w:ascii="Arial" w:hAnsi="Arial" w:cs="Arial"/>
          <w:szCs w:val="22"/>
        </w:rPr>
        <w:t> </w:t>
      </w:r>
      <w:r w:rsidRPr="0074624A">
        <w:rPr>
          <w:rFonts w:ascii="Arial" w:hAnsi="Arial" w:cs="Arial"/>
          <w:szCs w:val="22"/>
        </w:rPr>
        <w:t>124 Abs.</w:t>
      </w:r>
      <w:r w:rsidR="00BC0E99">
        <w:rPr>
          <w:rFonts w:ascii="Arial" w:hAnsi="Arial" w:cs="Arial"/>
          <w:szCs w:val="22"/>
        </w:rPr>
        <w:t> </w:t>
      </w:r>
      <w:r w:rsidRPr="0074624A">
        <w:rPr>
          <w:rFonts w:ascii="Arial" w:hAnsi="Arial" w:cs="Arial"/>
          <w:szCs w:val="22"/>
        </w:rPr>
        <w:t>1 GWB genannten und oben abgedruckten Ausschlusstatbestände erfülle, mit Ausnahme der nachfolgend genannten Ausschlusstatbestände.</w:t>
      </w:r>
    </w:p>
    <w:p w14:paraId="2CF930AB" w14:textId="77777777" w:rsidR="003878C7" w:rsidRDefault="003878C7" w:rsidP="003878C7">
      <w:pPr>
        <w:pStyle w:val="Textkrper"/>
        <w:spacing w:before="0" w:after="0"/>
        <w:rPr>
          <w:rFonts w:ascii="Arial" w:hAnsi="Arial" w:cs="Arial"/>
          <w:szCs w:val="22"/>
        </w:rPr>
      </w:pPr>
    </w:p>
    <w:tbl>
      <w:tblPr>
        <w:tblStyle w:val="Tabellenraster1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072"/>
      </w:tblGrid>
      <w:tr w:rsidR="003878C7" w:rsidRPr="00CE7759" w14:paraId="627235FF" w14:textId="77777777" w:rsidTr="002E2EA1">
        <w:tc>
          <w:tcPr>
            <w:tcW w:w="9072" w:type="dxa"/>
          </w:tcPr>
          <w:p w14:paraId="6ECCE2EA" w14:textId="77777777" w:rsidR="003878C7" w:rsidRDefault="003878C7" w:rsidP="002E2EA1">
            <w:pPr>
              <w:tabs>
                <w:tab w:val="left" w:pos="1027"/>
              </w:tabs>
              <w:jc w:val="left"/>
              <w:rPr>
                <w:rFonts w:ascii="Arial" w:hAnsi="Arial" w:cs="Arial"/>
              </w:rPr>
            </w:pPr>
            <w:r w:rsidRPr="004039C0">
              <w:rPr>
                <w:rFonts w:ascii="Arial" w:hAnsi="Arial" w:cs="Arial"/>
              </w:rPr>
              <w:t>Ausschlusstatbestände</w:t>
            </w:r>
            <w:r>
              <w:rPr>
                <w:rFonts w:ascii="Arial" w:hAnsi="Arial" w:cs="Arial"/>
              </w:rPr>
              <w:t>:</w:t>
            </w:r>
          </w:p>
          <w:p w14:paraId="452A2032" w14:textId="77777777" w:rsidR="003878C7" w:rsidRPr="00CE7759" w:rsidRDefault="003878C7" w:rsidP="002E2EA1">
            <w:pPr>
              <w:tabs>
                <w:tab w:val="left" w:pos="1027"/>
              </w:tabs>
              <w:jc w:val="left"/>
              <w:rPr>
                <w:rFonts w:ascii="Arial" w:hAnsi="Arial" w:cs="Arial"/>
              </w:rPr>
            </w:pPr>
          </w:p>
          <w:p w14:paraId="7C21FB4C" w14:textId="77777777" w:rsidR="003878C7" w:rsidRPr="00CE7759" w:rsidRDefault="00E635D0" w:rsidP="002E2EA1">
            <w:pPr>
              <w:tabs>
                <w:tab w:val="left" w:pos="1027"/>
              </w:tabs>
              <w:jc w:val="left"/>
              <w:rPr>
                <w:rFonts w:ascii="Arial" w:hAnsi="Arial" w:cs="Arial"/>
              </w:rPr>
            </w:pPr>
            <w:sdt>
              <w:sdtPr>
                <w:rPr>
                  <w:rFonts w:ascii="Arial" w:hAnsi="Arial" w:cs="Arial"/>
                </w:rPr>
                <w:id w:val="1833866201"/>
                <w:placeholder>
                  <w:docPart w:val="A444A8C38C8A4123884596E8BC76C3B3"/>
                </w:placeholder>
                <w:showingPlcHdr/>
              </w:sdtPr>
              <w:sdtEndPr/>
              <w:sdtContent>
                <w:r w:rsidR="003878C7" w:rsidRPr="00CE7759">
                  <w:rPr>
                    <w:rFonts w:ascii="Arial" w:hAnsi="Arial" w:cs="Arial"/>
                  </w:rPr>
                  <w:t>Klicken Sie hier, um Text einzugeben.</w:t>
                </w:r>
              </w:sdtContent>
            </w:sdt>
            <w:r w:rsidR="003878C7" w:rsidRPr="00CE7759">
              <w:rPr>
                <w:rFonts w:ascii="Arial" w:hAnsi="Arial" w:cs="Arial"/>
              </w:rPr>
              <w:t xml:space="preserve"> </w:t>
            </w:r>
          </w:p>
          <w:p w14:paraId="3EB28A58" w14:textId="77777777" w:rsidR="003878C7" w:rsidRPr="00CE7759" w:rsidRDefault="003878C7" w:rsidP="002E2EA1">
            <w:pPr>
              <w:tabs>
                <w:tab w:val="left" w:pos="1027"/>
              </w:tabs>
              <w:jc w:val="left"/>
              <w:rPr>
                <w:rFonts w:ascii="Arial" w:hAnsi="Arial" w:cs="Arial"/>
              </w:rPr>
            </w:pPr>
          </w:p>
        </w:tc>
      </w:tr>
    </w:tbl>
    <w:p w14:paraId="528E6448" w14:textId="77777777" w:rsidR="003878C7" w:rsidRPr="00C0379C" w:rsidRDefault="003878C7" w:rsidP="003878C7">
      <w:pPr>
        <w:pStyle w:val="Textkrper"/>
        <w:spacing w:before="0" w:after="0"/>
        <w:rPr>
          <w:rFonts w:ascii="Arial" w:hAnsi="Arial" w:cs="Arial"/>
          <w:szCs w:val="22"/>
        </w:rPr>
      </w:pPr>
    </w:p>
    <w:p w14:paraId="65FB880C" w14:textId="703A603F" w:rsidR="00627C60" w:rsidRDefault="00627C60" w:rsidP="000E4954">
      <w:pPr>
        <w:rPr>
          <w:rFonts w:ascii="Arial" w:hAnsi="Arial" w:cs="Arial"/>
          <w:szCs w:val="22"/>
        </w:rPr>
      </w:pPr>
      <w:r w:rsidRPr="0074624A">
        <w:rPr>
          <w:rFonts w:ascii="Arial" w:hAnsi="Arial" w:cs="Arial"/>
          <w:szCs w:val="22"/>
        </w:rPr>
        <w:t xml:space="preserve">Für diese unten angegebenen Ausschlusstatbestände ist gegenüber der Vergabestelle </w:t>
      </w:r>
      <w:r w:rsidRPr="0074624A">
        <w:rPr>
          <w:rFonts w:ascii="Arial" w:hAnsi="Arial" w:cs="Arial"/>
          <w:b/>
          <w:szCs w:val="22"/>
        </w:rPr>
        <w:t>im Rahmen des §</w:t>
      </w:r>
      <w:r w:rsidR="009121D0">
        <w:rPr>
          <w:rFonts w:ascii="Arial" w:hAnsi="Arial" w:cs="Arial"/>
          <w:b/>
          <w:szCs w:val="22"/>
        </w:rPr>
        <w:t> </w:t>
      </w:r>
      <w:r w:rsidRPr="0074624A">
        <w:rPr>
          <w:rFonts w:ascii="Arial" w:hAnsi="Arial" w:cs="Arial"/>
          <w:b/>
          <w:szCs w:val="22"/>
        </w:rPr>
        <w:t xml:space="preserve">125 GWB („Selbstreinigung“) </w:t>
      </w:r>
      <w:r w:rsidRPr="0074624A">
        <w:rPr>
          <w:rFonts w:ascii="Arial" w:hAnsi="Arial" w:cs="Arial"/>
          <w:szCs w:val="22"/>
        </w:rPr>
        <w:t xml:space="preserve">durch Vorlage entsprechender und geeigneter Unterlagen und sonstiger Erklärungen vollständig </w:t>
      </w:r>
      <w:r w:rsidRPr="0074624A">
        <w:rPr>
          <w:rFonts w:ascii="Arial" w:hAnsi="Arial" w:cs="Arial"/>
          <w:b/>
          <w:szCs w:val="22"/>
          <w:u w:val="thick"/>
        </w:rPr>
        <w:t>nachzuweisen</w:t>
      </w:r>
      <w:r w:rsidRPr="0074624A">
        <w:rPr>
          <w:rFonts w:ascii="Arial" w:hAnsi="Arial" w:cs="Arial"/>
          <w:szCs w:val="22"/>
        </w:rPr>
        <w:t>, dass das Unternehmen:</w:t>
      </w:r>
    </w:p>
    <w:p w14:paraId="0A8B4C5F" w14:textId="77777777" w:rsidR="000E4954" w:rsidRPr="0074624A" w:rsidRDefault="000E4954" w:rsidP="000E4954">
      <w:pPr>
        <w:rPr>
          <w:rFonts w:ascii="Arial" w:hAnsi="Arial" w:cs="Arial"/>
          <w:szCs w:val="22"/>
        </w:rPr>
      </w:pPr>
    </w:p>
    <w:p w14:paraId="7D9F104B" w14:textId="77777777" w:rsidR="00627C60" w:rsidRPr="0074624A" w:rsidRDefault="00627C60" w:rsidP="000E4954">
      <w:pPr>
        <w:pStyle w:val="Listenabsatz"/>
        <w:widowControl w:val="0"/>
        <w:numPr>
          <w:ilvl w:val="0"/>
          <w:numId w:val="5"/>
        </w:numPr>
        <w:tabs>
          <w:tab w:val="left" w:pos="836"/>
        </w:tabs>
        <w:autoSpaceDE w:val="0"/>
        <w:autoSpaceDN w:val="0"/>
        <w:ind w:hanging="359"/>
        <w:rPr>
          <w:rFonts w:ascii="Arial" w:hAnsi="Arial" w:cs="Arial"/>
          <w:szCs w:val="22"/>
        </w:rPr>
      </w:pPr>
      <w:r w:rsidRPr="0074624A">
        <w:rPr>
          <w:rFonts w:ascii="Arial" w:hAnsi="Arial" w:cs="Arial"/>
          <w:szCs w:val="22"/>
        </w:rPr>
        <w:t>für jeden durch eine Straftat oder ein Fehlverhalten verursachten Schaden einen Ausgleich gezahlt oder sich zur Zahlung eines Ausgleichs verpflichtet</w:t>
      </w:r>
      <w:r w:rsidRPr="0074624A">
        <w:rPr>
          <w:rFonts w:ascii="Arial" w:hAnsi="Arial" w:cs="Arial"/>
          <w:spacing w:val="-21"/>
          <w:szCs w:val="22"/>
        </w:rPr>
        <w:t xml:space="preserve"> </w:t>
      </w:r>
      <w:r w:rsidRPr="0074624A">
        <w:rPr>
          <w:rFonts w:ascii="Arial" w:hAnsi="Arial" w:cs="Arial"/>
          <w:szCs w:val="22"/>
        </w:rPr>
        <w:t>hat,</w:t>
      </w:r>
    </w:p>
    <w:p w14:paraId="5A410894" w14:textId="77777777" w:rsidR="00627C60" w:rsidRPr="0074624A" w:rsidRDefault="00627C60" w:rsidP="000E4954">
      <w:pPr>
        <w:pStyle w:val="Listenabsatz"/>
        <w:widowControl w:val="0"/>
        <w:numPr>
          <w:ilvl w:val="0"/>
          <w:numId w:val="5"/>
        </w:numPr>
        <w:tabs>
          <w:tab w:val="left" w:pos="836"/>
        </w:tabs>
        <w:autoSpaceDE w:val="0"/>
        <w:autoSpaceDN w:val="0"/>
        <w:rPr>
          <w:rFonts w:ascii="Arial" w:hAnsi="Arial" w:cs="Arial"/>
          <w:szCs w:val="22"/>
        </w:rPr>
      </w:pPr>
      <w:r w:rsidRPr="0074624A">
        <w:rPr>
          <w:rFonts w:ascii="Arial" w:hAnsi="Arial" w:cs="Arial"/>
          <w:szCs w:val="22"/>
        </w:rPr>
        <w:t>die Tatsachen und Umstände, die mit der Straftat oder dem Fehlverhalten und dem dadurch verursachten Schaden in Zusammenhang stehen, durch eine aktive Zusammenarbeit mit den Ermittlungsbehörden und dem öffentlichen Auftraggeber umfassend geklärt hat,</w:t>
      </w:r>
      <w:r w:rsidRPr="0074624A">
        <w:rPr>
          <w:rFonts w:ascii="Arial" w:hAnsi="Arial" w:cs="Arial"/>
          <w:spacing w:val="-33"/>
          <w:szCs w:val="22"/>
        </w:rPr>
        <w:t xml:space="preserve"> </w:t>
      </w:r>
      <w:r w:rsidRPr="0074624A">
        <w:rPr>
          <w:rFonts w:ascii="Arial" w:hAnsi="Arial" w:cs="Arial"/>
          <w:szCs w:val="22"/>
        </w:rPr>
        <w:t>und</w:t>
      </w:r>
    </w:p>
    <w:p w14:paraId="0BF2EF02" w14:textId="77777777" w:rsidR="00627C60" w:rsidRPr="0074624A" w:rsidRDefault="00627C60" w:rsidP="000E4954">
      <w:pPr>
        <w:pStyle w:val="Listenabsatz"/>
        <w:widowControl w:val="0"/>
        <w:numPr>
          <w:ilvl w:val="0"/>
          <w:numId w:val="5"/>
        </w:numPr>
        <w:tabs>
          <w:tab w:val="left" w:pos="836"/>
        </w:tabs>
        <w:autoSpaceDE w:val="0"/>
        <w:autoSpaceDN w:val="0"/>
        <w:rPr>
          <w:rFonts w:ascii="Arial" w:hAnsi="Arial" w:cs="Arial"/>
          <w:szCs w:val="22"/>
        </w:rPr>
      </w:pPr>
      <w:r w:rsidRPr="0074624A">
        <w:rPr>
          <w:rFonts w:ascii="Arial" w:hAnsi="Arial" w:cs="Arial"/>
          <w:szCs w:val="22"/>
        </w:rPr>
        <w:t>konkrete technische, organisatorische und personelle Maßnahmen ergriffen hat, die geeignet sind, weitere Straftaten oder weiteres Fehlverhalten zu</w:t>
      </w:r>
      <w:r w:rsidRPr="0074624A">
        <w:rPr>
          <w:rFonts w:ascii="Arial" w:hAnsi="Arial" w:cs="Arial"/>
          <w:spacing w:val="-32"/>
          <w:szCs w:val="22"/>
        </w:rPr>
        <w:t xml:space="preserve"> </w:t>
      </w:r>
      <w:r w:rsidRPr="0074624A">
        <w:rPr>
          <w:rFonts w:ascii="Arial" w:hAnsi="Arial" w:cs="Arial"/>
          <w:szCs w:val="22"/>
        </w:rPr>
        <w:t>vermeiden.</w:t>
      </w:r>
    </w:p>
    <w:p w14:paraId="01C7E005" w14:textId="77777777" w:rsidR="00627C60" w:rsidRPr="0074624A" w:rsidRDefault="00627C60" w:rsidP="000E4954">
      <w:pPr>
        <w:pStyle w:val="Textkrper"/>
        <w:spacing w:before="0" w:after="0"/>
        <w:rPr>
          <w:rFonts w:ascii="Arial" w:hAnsi="Arial" w:cs="Arial"/>
          <w:szCs w:val="22"/>
        </w:rPr>
      </w:pPr>
    </w:p>
    <w:p w14:paraId="6BE9CD72" w14:textId="05947C72" w:rsidR="00627C60" w:rsidRDefault="00627C60" w:rsidP="000E4954">
      <w:pPr>
        <w:pStyle w:val="Textkrper"/>
        <w:spacing w:before="0" w:after="0"/>
        <w:rPr>
          <w:rFonts w:ascii="Arial" w:hAnsi="Arial" w:cs="Arial"/>
          <w:szCs w:val="22"/>
        </w:rPr>
      </w:pPr>
      <w:r w:rsidRPr="0074624A">
        <w:rPr>
          <w:rFonts w:ascii="Arial" w:hAnsi="Arial" w:cs="Arial"/>
          <w:szCs w:val="22"/>
        </w:rPr>
        <w:t>Die Vergabestelle bewertet die dargestellten, von dem Unternehmen ergriffenen Selbstreinigungsmaßnahmen und berücksichtigt dabei die Schwere und die besonderen Umstände der Straftat oder des Fehlverhaltens. Die Vergabestelle behält sich vor, die Selbstreinigungsmaßnahmen des Unternehmens als unzureichend zu bewerten und das Unternehmen vom weiteren Vergabeverfahren</w:t>
      </w:r>
      <w:r w:rsidRPr="0074624A">
        <w:rPr>
          <w:rFonts w:ascii="Arial" w:hAnsi="Arial" w:cs="Arial"/>
          <w:spacing w:val="-28"/>
          <w:szCs w:val="22"/>
        </w:rPr>
        <w:t xml:space="preserve"> </w:t>
      </w:r>
      <w:r w:rsidRPr="0074624A">
        <w:rPr>
          <w:rFonts w:ascii="Arial" w:hAnsi="Arial" w:cs="Arial"/>
          <w:szCs w:val="22"/>
        </w:rPr>
        <w:t>auszuschließen.</w:t>
      </w:r>
    </w:p>
    <w:tbl>
      <w:tblPr>
        <w:tblStyle w:val="Tabellenraster1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072"/>
      </w:tblGrid>
      <w:tr w:rsidR="004039C0" w:rsidRPr="00CE7759" w14:paraId="7E45B4E2" w14:textId="77777777" w:rsidTr="001C79A6">
        <w:tc>
          <w:tcPr>
            <w:tcW w:w="9072" w:type="dxa"/>
          </w:tcPr>
          <w:p w14:paraId="02A50F8B" w14:textId="2BCDD6EC" w:rsidR="004039C0" w:rsidRDefault="00E635D0" w:rsidP="000E4954">
            <w:pPr>
              <w:tabs>
                <w:tab w:val="left" w:pos="1027"/>
              </w:tabs>
              <w:jc w:val="left"/>
              <w:rPr>
                <w:rFonts w:ascii="Arial" w:hAnsi="Arial" w:cs="Arial"/>
              </w:rPr>
            </w:pPr>
            <w:sdt>
              <w:sdtPr>
                <w:rPr>
                  <w:rFonts w:ascii="Arial" w:hAnsi="Arial" w:cs="Arial"/>
                </w:rPr>
                <w:id w:val="-406458555"/>
                <w14:checkbox>
                  <w14:checked w14:val="0"/>
                  <w14:checkedState w14:val="2612" w14:font="MS Gothic"/>
                  <w14:uncheckedState w14:val="2610" w14:font="MS Gothic"/>
                </w14:checkbox>
              </w:sdtPr>
              <w:sdtEndPr/>
              <w:sdtContent>
                <w:r w:rsidR="004039C0">
                  <w:rPr>
                    <w:rFonts w:ascii="MS Gothic" w:eastAsia="MS Gothic" w:hAnsi="MS Gothic" w:cs="Arial" w:hint="eastAsia"/>
                  </w:rPr>
                  <w:t>☐</w:t>
                </w:r>
              </w:sdtContent>
            </w:sdt>
            <w:r w:rsidR="004039C0">
              <w:rPr>
                <w:rFonts w:ascii="Arial" w:hAnsi="Arial" w:cs="Arial"/>
              </w:rPr>
              <w:t xml:space="preserve"> </w:t>
            </w:r>
            <w:r w:rsidR="004039C0" w:rsidRPr="004039C0">
              <w:rPr>
                <w:rFonts w:ascii="Arial" w:hAnsi="Arial" w:cs="Arial"/>
              </w:rPr>
              <w:t xml:space="preserve">Ausschlusstatbestände, bzgl. </w:t>
            </w:r>
            <w:r w:rsidR="004039C0">
              <w:rPr>
                <w:rFonts w:ascii="Arial" w:hAnsi="Arial" w:cs="Arial"/>
              </w:rPr>
              <w:t>derer</w:t>
            </w:r>
            <w:r w:rsidR="004039C0" w:rsidRPr="004039C0">
              <w:rPr>
                <w:rFonts w:ascii="Arial" w:hAnsi="Arial" w:cs="Arial"/>
              </w:rPr>
              <w:t xml:space="preserve"> eine Selbstreinigung nach § 125 GWB nachgewiesen wird</w:t>
            </w:r>
            <w:r w:rsidR="004039C0">
              <w:rPr>
                <w:rFonts w:ascii="Arial" w:hAnsi="Arial" w:cs="Arial"/>
              </w:rPr>
              <w:t xml:space="preserve"> </w:t>
            </w:r>
            <w:r w:rsidR="004039C0" w:rsidRPr="004039C0">
              <w:rPr>
                <w:rFonts w:ascii="Arial" w:hAnsi="Arial" w:cs="Arial"/>
              </w:rPr>
              <w:t>(ggf. ankreuzen und auf gesondertem Blatt ergänzen</w:t>
            </w:r>
            <w:r w:rsidR="003B3773">
              <w:rPr>
                <w:rFonts w:ascii="Arial" w:hAnsi="Arial" w:cs="Arial"/>
              </w:rPr>
              <w:t>)</w:t>
            </w:r>
            <w:r w:rsidR="004039C0" w:rsidRPr="004039C0">
              <w:rPr>
                <w:rFonts w:ascii="Arial" w:hAnsi="Arial" w:cs="Arial"/>
              </w:rPr>
              <w:t>:</w:t>
            </w:r>
          </w:p>
          <w:p w14:paraId="55EC3B87" w14:textId="77777777" w:rsidR="004039C0" w:rsidRPr="00CE7759" w:rsidRDefault="004039C0" w:rsidP="000E4954">
            <w:pPr>
              <w:tabs>
                <w:tab w:val="left" w:pos="1027"/>
              </w:tabs>
              <w:jc w:val="left"/>
              <w:rPr>
                <w:rFonts w:ascii="Arial" w:hAnsi="Arial" w:cs="Arial"/>
              </w:rPr>
            </w:pPr>
          </w:p>
          <w:p w14:paraId="115206F7" w14:textId="77777777" w:rsidR="004039C0" w:rsidRPr="00CE7759" w:rsidRDefault="00E635D0" w:rsidP="000E4954">
            <w:pPr>
              <w:tabs>
                <w:tab w:val="left" w:pos="1027"/>
              </w:tabs>
              <w:jc w:val="left"/>
              <w:rPr>
                <w:rFonts w:ascii="Arial" w:hAnsi="Arial" w:cs="Arial"/>
              </w:rPr>
            </w:pPr>
            <w:sdt>
              <w:sdtPr>
                <w:rPr>
                  <w:rFonts w:ascii="Arial" w:hAnsi="Arial" w:cs="Arial"/>
                </w:rPr>
                <w:id w:val="1207756335"/>
                <w:placeholder>
                  <w:docPart w:val="EE738239F512448FA93A6F1C5983525A"/>
                </w:placeholder>
                <w:showingPlcHdr/>
              </w:sdtPr>
              <w:sdtEndPr/>
              <w:sdtContent>
                <w:r w:rsidR="004039C0" w:rsidRPr="00CE7759">
                  <w:rPr>
                    <w:rFonts w:ascii="Arial" w:hAnsi="Arial" w:cs="Arial"/>
                  </w:rPr>
                  <w:t>Klicken Sie hier, um Text einzugeben.</w:t>
                </w:r>
              </w:sdtContent>
            </w:sdt>
            <w:r w:rsidR="004039C0" w:rsidRPr="00CE7759">
              <w:rPr>
                <w:rFonts w:ascii="Arial" w:hAnsi="Arial" w:cs="Arial"/>
              </w:rPr>
              <w:t xml:space="preserve"> </w:t>
            </w:r>
          </w:p>
          <w:p w14:paraId="12E1DF71" w14:textId="77777777" w:rsidR="004039C0" w:rsidRPr="00CE7759" w:rsidRDefault="004039C0" w:rsidP="000E4954">
            <w:pPr>
              <w:tabs>
                <w:tab w:val="left" w:pos="1027"/>
              </w:tabs>
              <w:jc w:val="left"/>
              <w:rPr>
                <w:rFonts w:ascii="Arial" w:hAnsi="Arial" w:cs="Arial"/>
              </w:rPr>
            </w:pPr>
          </w:p>
        </w:tc>
      </w:tr>
    </w:tbl>
    <w:p w14:paraId="630640B3" w14:textId="77777777" w:rsidR="004039C0" w:rsidRPr="0074624A" w:rsidRDefault="004039C0" w:rsidP="000E4954">
      <w:pPr>
        <w:pStyle w:val="Textkrper"/>
        <w:spacing w:before="0" w:after="0"/>
        <w:rPr>
          <w:rFonts w:ascii="Arial" w:hAnsi="Arial" w:cs="Arial"/>
          <w:szCs w:val="22"/>
        </w:rPr>
      </w:pPr>
    </w:p>
    <w:tbl>
      <w:tblPr>
        <w:tblStyle w:val="Tabellenraster1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99"/>
        <w:gridCol w:w="1123"/>
        <w:gridCol w:w="3450"/>
        <w:gridCol w:w="3500"/>
      </w:tblGrid>
      <w:tr w:rsidR="00CE7759" w:rsidRPr="00CE7759" w14:paraId="512D01DC" w14:textId="77777777" w:rsidTr="00BE65CE">
        <w:tc>
          <w:tcPr>
            <w:tcW w:w="9072" w:type="dxa"/>
            <w:gridSpan w:val="4"/>
          </w:tcPr>
          <w:p w14:paraId="20C9F172" w14:textId="77777777" w:rsidR="00CE7759" w:rsidRPr="00CE7759" w:rsidRDefault="00CE7759" w:rsidP="000E4954">
            <w:pPr>
              <w:tabs>
                <w:tab w:val="left" w:pos="1027"/>
              </w:tabs>
              <w:jc w:val="left"/>
              <w:rPr>
                <w:rFonts w:ascii="Arial" w:hAnsi="Arial" w:cs="Arial"/>
              </w:rPr>
            </w:pPr>
          </w:p>
          <w:p w14:paraId="7E4065C5" w14:textId="77777777" w:rsidR="00CE7759" w:rsidRPr="00CE7759" w:rsidRDefault="00E635D0" w:rsidP="000E4954">
            <w:pPr>
              <w:tabs>
                <w:tab w:val="left" w:pos="1027"/>
              </w:tabs>
              <w:jc w:val="left"/>
              <w:rPr>
                <w:rFonts w:ascii="Arial" w:hAnsi="Arial" w:cs="Arial"/>
              </w:rPr>
            </w:pPr>
            <w:sdt>
              <w:sdtPr>
                <w:rPr>
                  <w:rFonts w:ascii="Arial" w:hAnsi="Arial" w:cs="Arial"/>
                </w:rPr>
                <w:id w:val="1890057872"/>
                <w:placeholder>
                  <w:docPart w:val="649842B77E9F4B12A9743EEB34A55A85"/>
                </w:placeholder>
                <w:showingPlcHdr/>
              </w:sdtPr>
              <w:sdtEndPr/>
              <w:sdtContent>
                <w:r w:rsidR="00CE7759" w:rsidRPr="00CE7759">
                  <w:rPr>
                    <w:rFonts w:ascii="Arial" w:hAnsi="Arial" w:cs="Arial"/>
                  </w:rPr>
                  <w:t>Klicken Sie hier, um Text einzugeben.</w:t>
                </w:r>
              </w:sdtContent>
            </w:sdt>
            <w:r w:rsidR="00CE7759" w:rsidRPr="00CE7759">
              <w:rPr>
                <w:rFonts w:ascii="Arial" w:hAnsi="Arial" w:cs="Arial"/>
              </w:rPr>
              <w:t xml:space="preserve"> </w:t>
            </w:r>
          </w:p>
          <w:p w14:paraId="078D4216" w14:textId="77777777" w:rsidR="00CE7759" w:rsidRPr="00CE7759" w:rsidRDefault="00CE7759" w:rsidP="000E4954">
            <w:pPr>
              <w:tabs>
                <w:tab w:val="left" w:pos="1027"/>
              </w:tabs>
              <w:jc w:val="left"/>
              <w:rPr>
                <w:rFonts w:ascii="Arial" w:hAnsi="Arial" w:cs="Arial"/>
              </w:rPr>
            </w:pPr>
          </w:p>
        </w:tc>
      </w:tr>
      <w:tr w:rsidR="00CE7759" w:rsidRPr="00CE7759" w14:paraId="3F804E9F" w14:textId="77777777" w:rsidTr="00BE65CE">
        <w:tc>
          <w:tcPr>
            <w:tcW w:w="999" w:type="dxa"/>
            <w:shd w:val="clear" w:color="auto" w:fill="D9D9D9"/>
          </w:tcPr>
          <w:p w14:paraId="46AD33C8" w14:textId="77777777" w:rsidR="00CE7759" w:rsidRPr="00CE7759" w:rsidRDefault="00CE7759" w:rsidP="000E4954">
            <w:pPr>
              <w:rPr>
                <w:rFonts w:ascii="Arial" w:hAnsi="Arial"/>
                <w:sz w:val="20"/>
                <w:szCs w:val="10"/>
              </w:rPr>
            </w:pPr>
            <w:r w:rsidRPr="00CE7759">
              <w:rPr>
                <w:rFonts w:ascii="Arial" w:hAnsi="Arial"/>
                <w:sz w:val="20"/>
                <w:szCs w:val="10"/>
              </w:rPr>
              <w:t>Ort,</w:t>
            </w:r>
          </w:p>
        </w:tc>
        <w:tc>
          <w:tcPr>
            <w:tcW w:w="1123" w:type="dxa"/>
            <w:shd w:val="clear" w:color="auto" w:fill="D9D9D9"/>
          </w:tcPr>
          <w:p w14:paraId="7DA857D8" w14:textId="77777777" w:rsidR="00CE7759" w:rsidRPr="00CE7759" w:rsidRDefault="00CE7759" w:rsidP="000E4954">
            <w:pPr>
              <w:rPr>
                <w:rFonts w:ascii="Arial" w:hAnsi="Arial"/>
                <w:sz w:val="20"/>
                <w:szCs w:val="10"/>
              </w:rPr>
            </w:pPr>
            <w:r w:rsidRPr="00CE7759">
              <w:rPr>
                <w:rFonts w:ascii="Arial" w:hAnsi="Arial"/>
                <w:sz w:val="20"/>
                <w:szCs w:val="10"/>
              </w:rPr>
              <w:t>Datum,</w:t>
            </w:r>
          </w:p>
        </w:tc>
        <w:tc>
          <w:tcPr>
            <w:tcW w:w="3450" w:type="dxa"/>
            <w:shd w:val="clear" w:color="auto" w:fill="D9D9D9"/>
          </w:tcPr>
          <w:p w14:paraId="3E3EF1A7" w14:textId="77777777" w:rsidR="00CE7759" w:rsidRPr="00CE7759" w:rsidRDefault="00CE7759" w:rsidP="000E4954">
            <w:pPr>
              <w:rPr>
                <w:rFonts w:ascii="Arial" w:hAnsi="Arial"/>
                <w:sz w:val="20"/>
                <w:szCs w:val="10"/>
              </w:rPr>
            </w:pPr>
            <w:r w:rsidRPr="00CE7759">
              <w:rPr>
                <w:rFonts w:ascii="Arial" w:hAnsi="Arial"/>
                <w:sz w:val="20"/>
                <w:szCs w:val="10"/>
              </w:rPr>
              <w:t>Name des Unternehmens,</w:t>
            </w:r>
          </w:p>
        </w:tc>
        <w:tc>
          <w:tcPr>
            <w:tcW w:w="3500" w:type="dxa"/>
            <w:shd w:val="clear" w:color="auto" w:fill="D9D9D9"/>
          </w:tcPr>
          <w:p w14:paraId="0FC97AFF" w14:textId="77777777" w:rsidR="00CE7759" w:rsidRPr="00CE7759" w:rsidRDefault="00CE7759" w:rsidP="000E4954">
            <w:pPr>
              <w:rPr>
                <w:rFonts w:ascii="Arial" w:hAnsi="Arial"/>
                <w:sz w:val="20"/>
                <w:szCs w:val="10"/>
              </w:rPr>
            </w:pPr>
            <w:r w:rsidRPr="00CE7759">
              <w:rPr>
                <w:rFonts w:ascii="Arial" w:hAnsi="Arial"/>
                <w:sz w:val="20"/>
                <w:szCs w:val="10"/>
              </w:rPr>
              <w:t xml:space="preserve">Name der erklärenden Person </w:t>
            </w:r>
          </w:p>
        </w:tc>
      </w:tr>
    </w:tbl>
    <w:p w14:paraId="63395364" w14:textId="77777777" w:rsidR="000F1A1E" w:rsidRDefault="000F1A1E">
      <w:pPr>
        <w:spacing w:after="200" w:line="276" w:lineRule="auto"/>
        <w:jc w:val="left"/>
        <w:rPr>
          <w:rFonts w:ascii="Arial" w:hAnsi="Arial" w:cs="Arial"/>
          <w:szCs w:val="22"/>
        </w:rPr>
      </w:pPr>
      <w:r>
        <w:rPr>
          <w:rFonts w:ascii="Arial" w:hAnsi="Arial" w:cs="Arial"/>
          <w:szCs w:val="22"/>
        </w:rPr>
        <w:br w:type="page"/>
      </w:r>
    </w:p>
    <w:p w14:paraId="5F03986B" w14:textId="77777777" w:rsidR="007208EC" w:rsidRPr="000E4954" w:rsidRDefault="007208EC" w:rsidP="000E4954">
      <w:pPr>
        <w:pStyle w:val="Textkrper"/>
        <w:spacing w:before="0" w:after="0"/>
        <w:rPr>
          <w:rFonts w:ascii="Arial" w:hAnsi="Arial" w:cs="Arial"/>
          <w:szCs w:val="22"/>
        </w:rPr>
      </w:pPr>
    </w:p>
    <w:p w14:paraId="5D787E3E" w14:textId="72145DB8" w:rsidR="00105819" w:rsidRPr="00FE5C4B" w:rsidRDefault="00105819" w:rsidP="000E4954">
      <w:pPr>
        <w:pStyle w:val="berschrift1"/>
        <w:spacing w:line="360" w:lineRule="auto"/>
        <w:ind w:left="0"/>
        <w:jc w:val="both"/>
        <w:rPr>
          <w:lang w:val="de-DE"/>
        </w:rPr>
      </w:pPr>
      <w:r w:rsidRPr="00FE5C4B">
        <w:rPr>
          <w:lang w:val="de-DE"/>
        </w:rPr>
        <w:t>Eigenerklärung 3: Ausschlussgründe gem. §</w:t>
      </w:r>
      <w:r>
        <w:rPr>
          <w:lang w:val="de-DE"/>
        </w:rPr>
        <w:t> 21 AEntG</w:t>
      </w:r>
    </w:p>
    <w:p w14:paraId="728FE7E3" w14:textId="77777777" w:rsidR="00105819" w:rsidRPr="000E4954" w:rsidRDefault="00105819" w:rsidP="000E4954">
      <w:pPr>
        <w:pStyle w:val="Textkrper"/>
        <w:spacing w:before="0" w:after="0"/>
        <w:rPr>
          <w:rFonts w:ascii="Arial" w:hAnsi="Arial" w:cs="Arial"/>
          <w:bCs/>
          <w:szCs w:val="22"/>
        </w:rPr>
      </w:pPr>
    </w:p>
    <w:p w14:paraId="15BFE7BA" w14:textId="020D894D" w:rsidR="00AE45C5" w:rsidRDefault="00105819" w:rsidP="000E4954">
      <w:pPr>
        <w:pStyle w:val="Textkrper"/>
        <w:spacing w:before="0" w:after="0"/>
        <w:rPr>
          <w:rFonts w:ascii="Arial" w:hAnsi="Arial" w:cs="Arial"/>
          <w:szCs w:val="22"/>
        </w:rPr>
      </w:pPr>
      <w:r w:rsidRPr="0074624A">
        <w:rPr>
          <w:rFonts w:ascii="Arial" w:hAnsi="Arial" w:cs="Arial"/>
          <w:szCs w:val="22"/>
        </w:rPr>
        <w:t>Hiermit erkläre ich, dass die unter §</w:t>
      </w:r>
      <w:r>
        <w:rPr>
          <w:rFonts w:ascii="Arial" w:hAnsi="Arial" w:cs="Arial"/>
          <w:szCs w:val="22"/>
        </w:rPr>
        <w:t> 21 AEntG</w:t>
      </w:r>
      <w:r w:rsidRPr="0074624A">
        <w:rPr>
          <w:rFonts w:ascii="Arial" w:hAnsi="Arial" w:cs="Arial"/>
          <w:szCs w:val="22"/>
        </w:rPr>
        <w:t xml:space="preserve"> (Gesetz </w:t>
      </w:r>
      <w:r>
        <w:rPr>
          <w:rFonts w:ascii="Arial" w:hAnsi="Arial" w:cs="Arial"/>
          <w:szCs w:val="22"/>
        </w:rPr>
        <w:t>über zwingende Arbeitsbedingungen für grenzüberschreitend entsandte und für regelmäßig im Inland beschäftigte Arbeitnehmer und Arbeitnehmerinnen</w:t>
      </w:r>
      <w:r w:rsidRPr="0074624A">
        <w:rPr>
          <w:rFonts w:ascii="Arial" w:hAnsi="Arial" w:cs="Arial"/>
          <w:szCs w:val="22"/>
        </w:rPr>
        <w:t xml:space="preserve">) </w:t>
      </w:r>
      <w:r w:rsidR="00AE45C5">
        <w:rPr>
          <w:rFonts w:ascii="Arial" w:hAnsi="Arial" w:cs="Arial"/>
          <w:szCs w:val="22"/>
        </w:rPr>
        <w:t>genannten Voraussetzungen nicht vorliegen.</w:t>
      </w:r>
    </w:p>
    <w:p w14:paraId="5C5900B9" w14:textId="77777777" w:rsidR="000E4954" w:rsidRDefault="000E4954" w:rsidP="000E4954">
      <w:pPr>
        <w:pStyle w:val="Textkrper"/>
        <w:spacing w:before="0" w:after="0"/>
        <w:rPr>
          <w:rFonts w:ascii="Arial" w:hAnsi="Arial" w:cs="Arial"/>
          <w:szCs w:val="22"/>
        </w:rPr>
      </w:pPr>
    </w:p>
    <w:p w14:paraId="31845102" w14:textId="7CF9B9A0" w:rsidR="006E209D" w:rsidRDefault="006E209D" w:rsidP="000E4954">
      <w:pPr>
        <w:pStyle w:val="Textkrper"/>
        <w:spacing w:before="0" w:after="0"/>
        <w:rPr>
          <w:rFonts w:ascii="Arial" w:hAnsi="Arial" w:cs="Arial"/>
          <w:szCs w:val="22"/>
        </w:rPr>
      </w:pPr>
      <w:r>
        <w:rPr>
          <w:rFonts w:ascii="Arial" w:hAnsi="Arial" w:cs="Arial"/>
          <w:szCs w:val="22"/>
        </w:rPr>
        <w:t>Nach § 21 Abs. 1 AEntG</w:t>
      </w:r>
      <w:r w:rsidR="00925C9A">
        <w:rPr>
          <w:rFonts w:ascii="Arial" w:hAnsi="Arial" w:cs="Arial"/>
          <w:szCs w:val="22"/>
        </w:rPr>
        <w:t xml:space="preserve"> werden Bewerber oder Bewerberinnen v</w:t>
      </w:r>
      <w:r w:rsidR="00925C9A" w:rsidRPr="00925C9A">
        <w:rPr>
          <w:rFonts w:ascii="Arial" w:hAnsi="Arial" w:cs="Arial"/>
          <w:szCs w:val="22"/>
        </w:rPr>
        <w:t>on der Teilnahme an einem Wettbewerb um einen Liefer-, Bau- oder D</w:t>
      </w:r>
      <w:r w:rsidR="00737958">
        <w:rPr>
          <w:rFonts w:ascii="Arial" w:hAnsi="Arial" w:cs="Arial"/>
          <w:szCs w:val="22"/>
        </w:rPr>
        <w:t>ienstleistungsauftrag der in §§ </w:t>
      </w:r>
      <w:r w:rsidR="00925C9A" w:rsidRPr="00925C9A">
        <w:rPr>
          <w:rFonts w:ascii="Arial" w:hAnsi="Arial" w:cs="Arial"/>
          <w:szCs w:val="22"/>
        </w:rPr>
        <w:t>99 und 100 des Gesetzes gegen Wettbewerbsbeschränkungen genannten Auftraggeber für eine angemessene Zeit bis zur nachgewiesenen Wiederherstellung ihrer Zuverlässigkeit ausgeschlossen, die wegen eines Vers</w:t>
      </w:r>
      <w:r w:rsidR="00737958">
        <w:rPr>
          <w:rFonts w:ascii="Arial" w:hAnsi="Arial" w:cs="Arial"/>
          <w:szCs w:val="22"/>
        </w:rPr>
        <w:t>toßes nach § </w:t>
      </w:r>
      <w:r w:rsidR="00925C9A" w:rsidRPr="00925C9A">
        <w:rPr>
          <w:rFonts w:ascii="Arial" w:hAnsi="Arial" w:cs="Arial"/>
          <w:szCs w:val="22"/>
        </w:rPr>
        <w:t>23 mit einer Geldbuße von wenigstens zweitausendfünfhundert Euro belegt worden sind. Das Gleiche gilt auch schon vor Durchführung eines Bußgeldverfahrens, wenn im Einzelfall angesichts der Beweislage kein vernünftiger Zweifel an einer schwerwiegenden Verfehlung im Sinne des Satzes 1 besteht</w:t>
      </w:r>
      <w:r w:rsidR="00925C9A">
        <w:rPr>
          <w:rFonts w:ascii="Arial" w:hAnsi="Arial" w:cs="Arial"/>
          <w:szCs w:val="22"/>
        </w:rPr>
        <w:t>.</w:t>
      </w:r>
    </w:p>
    <w:p w14:paraId="13532870" w14:textId="77777777" w:rsidR="005D615C" w:rsidRDefault="005D615C" w:rsidP="000E4954">
      <w:pPr>
        <w:pStyle w:val="Textkrper"/>
        <w:spacing w:before="0" w:after="0"/>
        <w:rPr>
          <w:rFonts w:ascii="Arial" w:hAnsi="Arial" w:cs="Arial"/>
          <w:szCs w:val="22"/>
        </w:rPr>
      </w:pPr>
    </w:p>
    <w:p w14:paraId="1887DBB4" w14:textId="78430728" w:rsidR="009123E6" w:rsidRDefault="00737958" w:rsidP="000E4954">
      <w:pPr>
        <w:pStyle w:val="Textkrper"/>
        <w:spacing w:before="0" w:after="0"/>
        <w:rPr>
          <w:rFonts w:ascii="Arial" w:hAnsi="Arial" w:cs="Arial"/>
          <w:szCs w:val="22"/>
        </w:rPr>
      </w:pPr>
      <w:r>
        <w:rPr>
          <w:rFonts w:ascii="Arial" w:hAnsi="Arial" w:cs="Arial"/>
          <w:szCs w:val="22"/>
        </w:rPr>
        <w:t>Nach § </w:t>
      </w:r>
      <w:r w:rsidR="009123E6">
        <w:rPr>
          <w:rFonts w:ascii="Arial" w:hAnsi="Arial" w:cs="Arial"/>
          <w:szCs w:val="22"/>
        </w:rPr>
        <w:t>23 Abs. 1 AEntG handelt ordnungswidrig wer, vorsätzlich oder fahrlässig</w:t>
      </w:r>
    </w:p>
    <w:p w14:paraId="3E768BC2" w14:textId="77777777" w:rsidR="005D615C" w:rsidRDefault="005D615C" w:rsidP="000E4954">
      <w:pPr>
        <w:pStyle w:val="Textkrper"/>
        <w:spacing w:before="0" w:after="0"/>
        <w:rPr>
          <w:rFonts w:ascii="Arial" w:hAnsi="Arial" w:cs="Arial"/>
          <w:szCs w:val="22"/>
        </w:rPr>
      </w:pPr>
    </w:p>
    <w:p w14:paraId="20816829" w14:textId="5BDF5A30" w:rsidR="009123E6" w:rsidRDefault="00737958" w:rsidP="000E4954">
      <w:pPr>
        <w:pStyle w:val="Textkrper"/>
        <w:numPr>
          <w:ilvl w:val="0"/>
          <w:numId w:val="10"/>
        </w:numPr>
        <w:spacing w:before="0" w:after="0"/>
        <w:rPr>
          <w:rFonts w:ascii="Arial" w:hAnsi="Arial" w:cs="Arial"/>
          <w:szCs w:val="22"/>
        </w:rPr>
      </w:pPr>
      <w:r>
        <w:rPr>
          <w:rFonts w:ascii="Arial" w:hAnsi="Arial" w:cs="Arial"/>
          <w:szCs w:val="22"/>
        </w:rPr>
        <w:t>entgegen § </w:t>
      </w:r>
      <w:r w:rsidR="009123E6" w:rsidRPr="009123E6">
        <w:rPr>
          <w:rFonts w:ascii="Arial" w:hAnsi="Arial" w:cs="Arial"/>
          <w:szCs w:val="22"/>
        </w:rPr>
        <w:t xml:space="preserve">8 Abs. 1 Satz 1 oder Abs. 3 eine </w:t>
      </w:r>
      <w:r w:rsidR="009039B5" w:rsidRPr="009039B5">
        <w:rPr>
          <w:rFonts w:ascii="Arial" w:hAnsi="Arial" w:cs="Arial"/>
          <w:szCs w:val="22"/>
        </w:rPr>
        <w:t>Arbeitsbedingung, deren Einhaltung nach §</w:t>
      </w:r>
      <w:r w:rsidR="001E12BE">
        <w:rPr>
          <w:rFonts w:ascii="Arial" w:hAnsi="Arial" w:cs="Arial"/>
          <w:szCs w:val="22"/>
        </w:rPr>
        <w:t> </w:t>
      </w:r>
      <w:r w:rsidR="009039B5" w:rsidRPr="009039B5">
        <w:rPr>
          <w:rFonts w:ascii="Arial" w:hAnsi="Arial" w:cs="Arial"/>
          <w:szCs w:val="22"/>
        </w:rPr>
        <w:t>16 von den Behörden der Zollverwaltung geprüft wird,</w:t>
      </w:r>
      <w:r w:rsidR="009039B5">
        <w:rPr>
          <w:rFonts w:ascii="Arial" w:hAnsi="Arial" w:cs="Arial"/>
          <w:szCs w:val="22"/>
        </w:rPr>
        <w:t xml:space="preserve"> </w:t>
      </w:r>
      <w:r w:rsidR="009123E6" w:rsidRPr="009123E6">
        <w:rPr>
          <w:rFonts w:ascii="Arial" w:hAnsi="Arial" w:cs="Arial"/>
          <w:szCs w:val="22"/>
        </w:rPr>
        <w:t>nicht oder nicht rechtzeitig gewährt oder einen Beitrag nicht oder nicht rechtzeitig leistet,</w:t>
      </w:r>
    </w:p>
    <w:p w14:paraId="05A4E92C" w14:textId="3DA4CEBC" w:rsidR="009123E6" w:rsidRDefault="00737958" w:rsidP="000E4954">
      <w:pPr>
        <w:pStyle w:val="Textkrper"/>
        <w:numPr>
          <w:ilvl w:val="0"/>
          <w:numId w:val="10"/>
        </w:numPr>
        <w:spacing w:before="0" w:after="0"/>
        <w:rPr>
          <w:rFonts w:ascii="Arial" w:hAnsi="Arial" w:cs="Arial"/>
          <w:szCs w:val="22"/>
        </w:rPr>
      </w:pPr>
      <w:r>
        <w:rPr>
          <w:rFonts w:ascii="Arial" w:hAnsi="Arial" w:cs="Arial"/>
          <w:szCs w:val="22"/>
        </w:rPr>
        <w:t>entgegen § 17 Satz 1 in Verbindung mit § </w:t>
      </w:r>
      <w:r w:rsidR="009123E6" w:rsidRPr="009123E6">
        <w:rPr>
          <w:rFonts w:ascii="Arial" w:hAnsi="Arial" w:cs="Arial"/>
          <w:szCs w:val="22"/>
        </w:rPr>
        <w:t>5 Abs. 1 Satz 1 Nummer 1 oder 3 des Schwarzarbeitsbekämpfungsgesetzes eine Prüfung nicht duldet oder bei einer Prüfung nicht mitwirkt,</w:t>
      </w:r>
    </w:p>
    <w:p w14:paraId="3C73C850" w14:textId="78B0EFB4" w:rsidR="009123E6" w:rsidRDefault="00737958" w:rsidP="000E4954">
      <w:pPr>
        <w:pStyle w:val="Textkrper"/>
        <w:numPr>
          <w:ilvl w:val="0"/>
          <w:numId w:val="10"/>
        </w:numPr>
        <w:spacing w:before="0" w:after="0"/>
        <w:rPr>
          <w:rFonts w:ascii="Arial" w:hAnsi="Arial" w:cs="Arial"/>
          <w:szCs w:val="22"/>
        </w:rPr>
      </w:pPr>
      <w:r>
        <w:rPr>
          <w:rFonts w:ascii="Arial" w:hAnsi="Arial" w:cs="Arial"/>
          <w:szCs w:val="22"/>
        </w:rPr>
        <w:t>entgegen § </w:t>
      </w:r>
      <w:r w:rsidR="009123E6" w:rsidRPr="009123E6">
        <w:rPr>
          <w:rFonts w:ascii="Arial" w:hAnsi="Arial" w:cs="Arial"/>
          <w:szCs w:val="22"/>
        </w:rPr>
        <w:t>17 Satz 1 in Verbindung mit</w:t>
      </w:r>
      <w:r>
        <w:rPr>
          <w:rFonts w:ascii="Arial" w:hAnsi="Arial" w:cs="Arial"/>
          <w:szCs w:val="22"/>
        </w:rPr>
        <w:t xml:space="preserve"> § </w:t>
      </w:r>
      <w:r w:rsidR="009123E6" w:rsidRPr="009123E6">
        <w:rPr>
          <w:rFonts w:ascii="Arial" w:hAnsi="Arial" w:cs="Arial"/>
          <w:szCs w:val="22"/>
        </w:rPr>
        <w:t>5 Abs. 1 Satz 1 Nummer 2 des Schwarzarbeitsbekämpfungsgesetzes das Betreten eines Grundstücks oder Geschäftsraums nicht duldet,</w:t>
      </w:r>
    </w:p>
    <w:p w14:paraId="72B92958" w14:textId="739BB82C" w:rsidR="009123E6" w:rsidRDefault="00737958" w:rsidP="000E4954">
      <w:pPr>
        <w:pStyle w:val="Textkrper"/>
        <w:numPr>
          <w:ilvl w:val="0"/>
          <w:numId w:val="10"/>
        </w:numPr>
        <w:spacing w:before="0" w:after="0"/>
        <w:rPr>
          <w:rFonts w:ascii="Arial" w:hAnsi="Arial" w:cs="Arial"/>
          <w:szCs w:val="22"/>
        </w:rPr>
      </w:pPr>
      <w:r>
        <w:rPr>
          <w:rFonts w:ascii="Arial" w:hAnsi="Arial" w:cs="Arial"/>
          <w:szCs w:val="22"/>
        </w:rPr>
        <w:t>entgegen § 17 Satz 1 in Verbindung mit § </w:t>
      </w:r>
      <w:r w:rsidR="009123E6" w:rsidRPr="009123E6">
        <w:rPr>
          <w:rFonts w:ascii="Arial" w:hAnsi="Arial" w:cs="Arial"/>
          <w:szCs w:val="22"/>
        </w:rPr>
        <w:t>5 Absatz 5 Satz 1 des Schwarzarbeitsbekämpfungsgesetzes Daten nicht, nicht richtig, nicht vollständig, nicht in der vorgeschriebenen Weise oder nicht rechtzeitig übermittelt,</w:t>
      </w:r>
    </w:p>
    <w:p w14:paraId="0EF0FFD4" w14:textId="57F1E595" w:rsidR="009123E6" w:rsidRDefault="00737958" w:rsidP="000E4954">
      <w:pPr>
        <w:pStyle w:val="Textkrper"/>
        <w:numPr>
          <w:ilvl w:val="0"/>
          <w:numId w:val="10"/>
        </w:numPr>
        <w:spacing w:before="0" w:after="0"/>
        <w:rPr>
          <w:rFonts w:ascii="Arial" w:hAnsi="Arial" w:cs="Arial"/>
          <w:szCs w:val="22"/>
        </w:rPr>
      </w:pPr>
      <w:r>
        <w:rPr>
          <w:rFonts w:ascii="Arial" w:hAnsi="Arial" w:cs="Arial"/>
          <w:szCs w:val="22"/>
        </w:rPr>
        <w:t>entgegen § </w:t>
      </w:r>
      <w:r w:rsidR="009123E6" w:rsidRPr="009123E6">
        <w:rPr>
          <w:rFonts w:ascii="Arial" w:hAnsi="Arial" w:cs="Arial"/>
          <w:szCs w:val="22"/>
        </w:rPr>
        <w:t>18 Abs. 1 Satz 1 oder Abs. 3 Satz 1 eine Anmeldung nicht, nicht richtig, nicht vollständig, nicht in der vorgeschriebenen Weise oder nicht rechtzeitig vorlegt oder nicht, nicht richtig, nicht vollständig, nicht in der vorgeschriebenen Weise oder nicht rechtzeitig zuleitet,</w:t>
      </w:r>
    </w:p>
    <w:p w14:paraId="6750C90E" w14:textId="2A826A86" w:rsidR="009123E6" w:rsidRDefault="00737958" w:rsidP="000E4954">
      <w:pPr>
        <w:pStyle w:val="Textkrper"/>
        <w:numPr>
          <w:ilvl w:val="0"/>
          <w:numId w:val="10"/>
        </w:numPr>
        <w:spacing w:before="0" w:after="0"/>
        <w:rPr>
          <w:rFonts w:ascii="Arial" w:hAnsi="Arial" w:cs="Arial"/>
          <w:szCs w:val="22"/>
        </w:rPr>
      </w:pPr>
      <w:r>
        <w:rPr>
          <w:rFonts w:ascii="Arial" w:hAnsi="Arial" w:cs="Arial"/>
          <w:szCs w:val="22"/>
        </w:rPr>
        <w:lastRenderedPageBreak/>
        <w:t>entgegen § </w:t>
      </w:r>
      <w:r w:rsidR="009123E6" w:rsidRPr="009123E6">
        <w:rPr>
          <w:rFonts w:ascii="Arial" w:hAnsi="Arial" w:cs="Arial"/>
          <w:szCs w:val="22"/>
        </w:rPr>
        <w:t>18 Abs. 1 Satz 3, auch in Verbindung mit Absatz 3 Satz 2, eine Änderungsmeldung nicht, nicht richtig, nicht vollständig, nicht in der vorgeschriebenen Weise oder nicht rechtzeitig macht,</w:t>
      </w:r>
    </w:p>
    <w:p w14:paraId="17534DB7" w14:textId="779CC141" w:rsidR="009123E6" w:rsidRDefault="00737958" w:rsidP="000E4954">
      <w:pPr>
        <w:pStyle w:val="Textkrper"/>
        <w:numPr>
          <w:ilvl w:val="0"/>
          <w:numId w:val="10"/>
        </w:numPr>
        <w:spacing w:before="0" w:after="0"/>
        <w:rPr>
          <w:rFonts w:ascii="Arial" w:hAnsi="Arial" w:cs="Arial"/>
          <w:szCs w:val="22"/>
        </w:rPr>
      </w:pPr>
      <w:r>
        <w:rPr>
          <w:rFonts w:ascii="Arial" w:hAnsi="Arial" w:cs="Arial"/>
          <w:szCs w:val="22"/>
        </w:rPr>
        <w:t xml:space="preserve">entgegen § 18 </w:t>
      </w:r>
      <w:r w:rsidR="009123E6" w:rsidRPr="009123E6">
        <w:rPr>
          <w:rFonts w:ascii="Arial" w:hAnsi="Arial" w:cs="Arial"/>
          <w:szCs w:val="22"/>
        </w:rPr>
        <w:t>Abs. 2 oder 4 eine Versicherung nicht, nicht richtig oder nicht rechtzeitig beifügt,</w:t>
      </w:r>
    </w:p>
    <w:p w14:paraId="2D52A419" w14:textId="0DCA8F31" w:rsidR="009123E6" w:rsidRDefault="00737958" w:rsidP="000E4954">
      <w:pPr>
        <w:pStyle w:val="Textkrper"/>
        <w:numPr>
          <w:ilvl w:val="0"/>
          <w:numId w:val="10"/>
        </w:numPr>
        <w:spacing w:before="0" w:after="0"/>
        <w:rPr>
          <w:rFonts w:ascii="Arial" w:hAnsi="Arial" w:cs="Arial"/>
          <w:szCs w:val="22"/>
        </w:rPr>
      </w:pPr>
      <w:r>
        <w:rPr>
          <w:rFonts w:ascii="Arial" w:hAnsi="Arial" w:cs="Arial"/>
          <w:szCs w:val="22"/>
        </w:rPr>
        <w:t>entgegen § </w:t>
      </w:r>
      <w:r w:rsidR="009123E6" w:rsidRPr="009123E6">
        <w:rPr>
          <w:rFonts w:ascii="Arial" w:hAnsi="Arial" w:cs="Arial"/>
          <w:szCs w:val="22"/>
        </w:rPr>
        <w:t>19 Absatz 1 Satz 1, auch in Verbindung mit Satz 2, eine Aufzeichnung nicht, nicht richtig, nicht vollständig oder nicht rechtzeitig erstellt oder nicht oder nicht mindestens zwei Jahre aufbewahrt oder</w:t>
      </w:r>
    </w:p>
    <w:p w14:paraId="12F46F0A" w14:textId="64DC5FA0" w:rsidR="009123E6" w:rsidRDefault="00737958" w:rsidP="000E4954">
      <w:pPr>
        <w:pStyle w:val="Textkrper"/>
        <w:numPr>
          <w:ilvl w:val="0"/>
          <w:numId w:val="10"/>
        </w:numPr>
        <w:spacing w:before="0" w:after="0"/>
        <w:rPr>
          <w:rFonts w:ascii="Arial" w:hAnsi="Arial" w:cs="Arial"/>
          <w:szCs w:val="22"/>
        </w:rPr>
      </w:pPr>
      <w:r>
        <w:rPr>
          <w:rFonts w:ascii="Arial" w:hAnsi="Arial" w:cs="Arial"/>
          <w:szCs w:val="22"/>
        </w:rPr>
        <w:t>entgegen § </w:t>
      </w:r>
      <w:r w:rsidR="009123E6" w:rsidRPr="009123E6">
        <w:rPr>
          <w:rFonts w:ascii="Arial" w:hAnsi="Arial" w:cs="Arial"/>
          <w:szCs w:val="22"/>
        </w:rPr>
        <w:t>19 Abs. 2 eine Unterlage nicht, nicht richtig, nicht vollständig oder nicht in der vorgeschriebenen Weise bereithält.</w:t>
      </w:r>
    </w:p>
    <w:p w14:paraId="754D6845" w14:textId="77777777" w:rsidR="005D615C" w:rsidRDefault="005D615C" w:rsidP="00E92A9B">
      <w:pPr>
        <w:pStyle w:val="Textkrper"/>
        <w:spacing w:before="0" w:after="0"/>
        <w:rPr>
          <w:rFonts w:ascii="Arial" w:hAnsi="Arial" w:cs="Arial"/>
          <w:szCs w:val="22"/>
        </w:rPr>
      </w:pPr>
    </w:p>
    <w:p w14:paraId="0E1B1E05" w14:textId="35A61587" w:rsidR="009123E6" w:rsidRDefault="009123E6" w:rsidP="000E4954">
      <w:pPr>
        <w:pStyle w:val="Textkrper"/>
        <w:spacing w:before="0" w:after="0"/>
        <w:rPr>
          <w:rFonts w:ascii="Arial" w:hAnsi="Arial" w:cs="Arial"/>
          <w:szCs w:val="22"/>
        </w:rPr>
      </w:pPr>
      <w:r>
        <w:rPr>
          <w:rFonts w:ascii="Arial" w:hAnsi="Arial" w:cs="Arial"/>
          <w:szCs w:val="22"/>
        </w:rPr>
        <w:t>Nach § 23 Abs. 2 AEntG handelt ordnungswidri</w:t>
      </w:r>
      <w:r w:rsidR="00D307F1">
        <w:rPr>
          <w:rFonts w:ascii="Arial" w:hAnsi="Arial" w:cs="Arial"/>
          <w:szCs w:val="22"/>
        </w:rPr>
        <w:t>g</w:t>
      </w:r>
      <w:r>
        <w:rPr>
          <w:rFonts w:ascii="Arial" w:hAnsi="Arial" w:cs="Arial"/>
          <w:szCs w:val="22"/>
        </w:rPr>
        <w:t>,</w:t>
      </w:r>
      <w:r w:rsidRPr="009123E6">
        <w:t xml:space="preserve"> </w:t>
      </w:r>
      <w:r w:rsidRPr="009123E6">
        <w:rPr>
          <w:rFonts w:ascii="Arial" w:hAnsi="Arial" w:cs="Arial"/>
          <w:szCs w:val="22"/>
        </w:rPr>
        <w:t>wer Werk- oder Dienstleistungen in erheblichem Umfang ausführen lässt, indem er als Unternehmer einen anderen Unternehmer beauftragt, von dem er weiß oder fahrlässig nicht weiß, dass dieser bei der Erfüllung dieses Auftrags</w:t>
      </w:r>
    </w:p>
    <w:p w14:paraId="3F94BCA0" w14:textId="77777777" w:rsidR="005D615C" w:rsidRPr="009123E6" w:rsidRDefault="005D615C" w:rsidP="000E4954">
      <w:pPr>
        <w:pStyle w:val="Textkrper"/>
        <w:spacing w:before="0" w:after="0"/>
        <w:rPr>
          <w:rFonts w:ascii="Arial" w:hAnsi="Arial" w:cs="Arial"/>
          <w:szCs w:val="22"/>
        </w:rPr>
      </w:pPr>
    </w:p>
    <w:p w14:paraId="2DEC4A35" w14:textId="2293BD6E" w:rsidR="009123E6" w:rsidRDefault="00737958" w:rsidP="000E4954">
      <w:pPr>
        <w:pStyle w:val="Textkrper"/>
        <w:numPr>
          <w:ilvl w:val="0"/>
          <w:numId w:val="12"/>
        </w:numPr>
        <w:spacing w:before="0" w:after="0"/>
        <w:rPr>
          <w:rFonts w:ascii="Arial" w:hAnsi="Arial" w:cs="Arial"/>
          <w:szCs w:val="22"/>
        </w:rPr>
      </w:pPr>
      <w:r>
        <w:rPr>
          <w:rFonts w:ascii="Arial" w:hAnsi="Arial" w:cs="Arial"/>
          <w:szCs w:val="22"/>
        </w:rPr>
        <w:t>entgegen § </w:t>
      </w:r>
      <w:r w:rsidR="009123E6" w:rsidRPr="009123E6">
        <w:rPr>
          <w:rFonts w:ascii="Arial" w:hAnsi="Arial" w:cs="Arial"/>
          <w:szCs w:val="22"/>
        </w:rPr>
        <w:t>8 Abs. 1 Satz 1 oder Abs. 3 eine Arbeitsbedingung</w:t>
      </w:r>
      <w:r w:rsidR="001E12BE">
        <w:rPr>
          <w:rFonts w:ascii="Arial" w:hAnsi="Arial" w:cs="Arial"/>
          <w:szCs w:val="22"/>
        </w:rPr>
        <w:t>,</w:t>
      </w:r>
      <w:r w:rsidR="009123E6" w:rsidRPr="009123E6">
        <w:rPr>
          <w:rFonts w:ascii="Arial" w:hAnsi="Arial" w:cs="Arial"/>
          <w:szCs w:val="22"/>
        </w:rPr>
        <w:t xml:space="preserve"> </w:t>
      </w:r>
      <w:r w:rsidR="001E12BE" w:rsidRPr="001E12BE">
        <w:rPr>
          <w:rFonts w:ascii="Arial" w:hAnsi="Arial" w:cs="Arial"/>
          <w:szCs w:val="22"/>
        </w:rPr>
        <w:t>deren Einhaltung nach §</w:t>
      </w:r>
      <w:r w:rsidR="001E12BE">
        <w:rPr>
          <w:rFonts w:ascii="Arial" w:hAnsi="Arial" w:cs="Arial"/>
          <w:szCs w:val="22"/>
        </w:rPr>
        <w:t> </w:t>
      </w:r>
      <w:r w:rsidR="001E12BE" w:rsidRPr="001E12BE">
        <w:rPr>
          <w:rFonts w:ascii="Arial" w:hAnsi="Arial" w:cs="Arial"/>
          <w:szCs w:val="22"/>
        </w:rPr>
        <w:t xml:space="preserve">16 von den Behörden der Zollverwaltung geprüft wird, nicht </w:t>
      </w:r>
      <w:r w:rsidR="009123E6" w:rsidRPr="009123E6">
        <w:rPr>
          <w:rFonts w:ascii="Arial" w:hAnsi="Arial" w:cs="Arial"/>
          <w:szCs w:val="22"/>
        </w:rPr>
        <w:t>oder nicht rechtzeitig gewährt oder einen Beitrag nicht oder nicht rechtzeitig leistet oder</w:t>
      </w:r>
    </w:p>
    <w:p w14:paraId="6A64F8A9" w14:textId="346FB104" w:rsidR="004039C0" w:rsidRDefault="009123E6" w:rsidP="000E4954">
      <w:pPr>
        <w:pStyle w:val="Textkrper"/>
        <w:numPr>
          <w:ilvl w:val="0"/>
          <w:numId w:val="12"/>
        </w:numPr>
        <w:spacing w:before="0" w:after="0"/>
        <w:rPr>
          <w:rFonts w:ascii="Arial" w:hAnsi="Arial" w:cs="Arial"/>
          <w:szCs w:val="22"/>
        </w:rPr>
      </w:pPr>
      <w:r w:rsidRPr="009123E6">
        <w:rPr>
          <w:rFonts w:ascii="Arial" w:hAnsi="Arial" w:cs="Arial"/>
          <w:szCs w:val="22"/>
        </w:rPr>
        <w:t>einen Nachunternehmer einsetzt oder zulässt, dass ein Nachunterne</w:t>
      </w:r>
      <w:r w:rsidR="00737958">
        <w:rPr>
          <w:rFonts w:ascii="Arial" w:hAnsi="Arial" w:cs="Arial"/>
          <w:szCs w:val="22"/>
        </w:rPr>
        <w:t>hmer tätig wird, der entgegen § </w:t>
      </w:r>
      <w:r w:rsidRPr="009123E6">
        <w:rPr>
          <w:rFonts w:ascii="Arial" w:hAnsi="Arial" w:cs="Arial"/>
          <w:szCs w:val="22"/>
        </w:rPr>
        <w:t>8 Abs. 1 Satz 1 oder Abs. 3 eine Arbeitsbedingung</w:t>
      </w:r>
      <w:r w:rsidR="001E12BE">
        <w:rPr>
          <w:rFonts w:ascii="Arial" w:hAnsi="Arial" w:cs="Arial"/>
          <w:szCs w:val="22"/>
        </w:rPr>
        <w:t xml:space="preserve">, </w:t>
      </w:r>
      <w:r w:rsidR="001E12BE" w:rsidRPr="001E12BE">
        <w:rPr>
          <w:rFonts w:ascii="Arial" w:hAnsi="Arial" w:cs="Arial"/>
          <w:szCs w:val="22"/>
        </w:rPr>
        <w:t>deren Einhaltung nach §</w:t>
      </w:r>
      <w:r w:rsidR="001E12BE">
        <w:rPr>
          <w:rFonts w:ascii="Arial" w:hAnsi="Arial" w:cs="Arial"/>
          <w:szCs w:val="22"/>
        </w:rPr>
        <w:t> </w:t>
      </w:r>
      <w:r w:rsidR="001E12BE" w:rsidRPr="001E12BE">
        <w:rPr>
          <w:rFonts w:ascii="Arial" w:hAnsi="Arial" w:cs="Arial"/>
          <w:szCs w:val="22"/>
        </w:rPr>
        <w:t>16 von den Behörden der Zollverwaltung geprüft wird</w:t>
      </w:r>
      <w:r w:rsidR="001E12BE">
        <w:rPr>
          <w:rFonts w:ascii="Arial" w:hAnsi="Arial" w:cs="Arial"/>
          <w:szCs w:val="22"/>
        </w:rPr>
        <w:t>,</w:t>
      </w:r>
      <w:r w:rsidRPr="009123E6">
        <w:rPr>
          <w:rFonts w:ascii="Arial" w:hAnsi="Arial" w:cs="Arial"/>
          <w:szCs w:val="22"/>
        </w:rPr>
        <w:t xml:space="preserve"> nicht oder nicht rechtzeitig gewährt oder einen Beitrag nicht oder nicht rechtzeitig</w:t>
      </w:r>
      <w:r w:rsidR="001E12BE">
        <w:rPr>
          <w:rFonts w:ascii="Arial" w:hAnsi="Arial" w:cs="Arial"/>
          <w:szCs w:val="22"/>
        </w:rPr>
        <w:t xml:space="preserve"> leistet</w:t>
      </w:r>
      <w:r w:rsidR="00A42335">
        <w:rPr>
          <w:rFonts w:ascii="Arial" w:hAnsi="Arial" w:cs="Arial"/>
          <w:szCs w:val="22"/>
        </w:rPr>
        <w:t>.</w:t>
      </w:r>
      <w:r w:rsidR="00495DCC">
        <w:rPr>
          <w:rFonts w:ascii="Arial" w:hAnsi="Arial" w:cs="Arial"/>
          <w:szCs w:val="22"/>
        </w:rPr>
        <w:t xml:space="preserve"> </w:t>
      </w:r>
    </w:p>
    <w:p w14:paraId="6E3E6F7A" w14:textId="77777777" w:rsidR="005D615C" w:rsidRPr="007412C1" w:rsidRDefault="005D615C" w:rsidP="005D615C">
      <w:pPr>
        <w:pStyle w:val="Textkrper"/>
        <w:spacing w:before="0" w:after="0"/>
        <w:ind w:left="720"/>
        <w:rPr>
          <w:rFonts w:ascii="Arial" w:hAnsi="Arial" w:cs="Arial"/>
          <w:szCs w:val="22"/>
        </w:rPr>
      </w:pPr>
    </w:p>
    <w:tbl>
      <w:tblPr>
        <w:tblStyle w:val="Tabellenraster1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99"/>
        <w:gridCol w:w="1123"/>
        <w:gridCol w:w="3450"/>
        <w:gridCol w:w="3500"/>
      </w:tblGrid>
      <w:tr w:rsidR="004039C0" w:rsidRPr="004039C0" w14:paraId="72F93D1D" w14:textId="77777777" w:rsidTr="001C79A6">
        <w:tc>
          <w:tcPr>
            <w:tcW w:w="9072" w:type="dxa"/>
            <w:gridSpan w:val="4"/>
          </w:tcPr>
          <w:p w14:paraId="331274F2" w14:textId="77777777" w:rsidR="004039C0" w:rsidRPr="004039C0" w:rsidRDefault="004039C0" w:rsidP="000E4954">
            <w:pPr>
              <w:tabs>
                <w:tab w:val="left" w:pos="1027"/>
              </w:tabs>
              <w:jc w:val="left"/>
              <w:rPr>
                <w:rFonts w:ascii="Arial" w:hAnsi="Arial" w:cs="Arial"/>
              </w:rPr>
            </w:pPr>
          </w:p>
          <w:p w14:paraId="661D273A" w14:textId="77777777" w:rsidR="004039C0" w:rsidRPr="004039C0" w:rsidRDefault="00E635D0" w:rsidP="000E4954">
            <w:pPr>
              <w:tabs>
                <w:tab w:val="left" w:pos="1027"/>
              </w:tabs>
              <w:jc w:val="left"/>
              <w:rPr>
                <w:rFonts w:ascii="Arial" w:hAnsi="Arial" w:cs="Arial"/>
              </w:rPr>
            </w:pPr>
            <w:sdt>
              <w:sdtPr>
                <w:rPr>
                  <w:rFonts w:ascii="Arial" w:hAnsi="Arial" w:cs="Arial"/>
                </w:rPr>
                <w:id w:val="2101903797"/>
                <w:placeholder>
                  <w:docPart w:val="4A81078521BB4A268E6A8300727C5669"/>
                </w:placeholder>
                <w:showingPlcHdr/>
              </w:sdtPr>
              <w:sdtEndPr/>
              <w:sdtContent>
                <w:r w:rsidR="004039C0" w:rsidRPr="004039C0">
                  <w:rPr>
                    <w:rFonts w:ascii="Arial" w:hAnsi="Arial" w:cs="Arial"/>
                  </w:rPr>
                  <w:t>Klicken Sie hier, um Text einzugeben.</w:t>
                </w:r>
              </w:sdtContent>
            </w:sdt>
            <w:r w:rsidR="004039C0" w:rsidRPr="004039C0">
              <w:rPr>
                <w:rFonts w:ascii="Arial" w:hAnsi="Arial" w:cs="Arial"/>
              </w:rPr>
              <w:t xml:space="preserve"> </w:t>
            </w:r>
          </w:p>
          <w:p w14:paraId="0776C892" w14:textId="77777777" w:rsidR="004039C0" w:rsidRPr="004039C0" w:rsidRDefault="004039C0" w:rsidP="000E4954">
            <w:pPr>
              <w:tabs>
                <w:tab w:val="left" w:pos="1027"/>
              </w:tabs>
              <w:jc w:val="left"/>
              <w:rPr>
                <w:rFonts w:ascii="Arial" w:hAnsi="Arial" w:cs="Arial"/>
              </w:rPr>
            </w:pPr>
          </w:p>
        </w:tc>
      </w:tr>
      <w:tr w:rsidR="004039C0" w:rsidRPr="004039C0" w14:paraId="460CA2F1" w14:textId="77777777" w:rsidTr="001C79A6">
        <w:tc>
          <w:tcPr>
            <w:tcW w:w="999" w:type="dxa"/>
            <w:shd w:val="clear" w:color="auto" w:fill="D9D9D9"/>
          </w:tcPr>
          <w:p w14:paraId="5EAA6497" w14:textId="77777777" w:rsidR="004039C0" w:rsidRPr="00C10CA3" w:rsidRDefault="004039C0" w:rsidP="000E4954">
            <w:pPr>
              <w:rPr>
                <w:rFonts w:ascii="Arial" w:hAnsi="Arial"/>
                <w:sz w:val="20"/>
                <w:szCs w:val="10"/>
              </w:rPr>
            </w:pPr>
            <w:r w:rsidRPr="00C10CA3">
              <w:rPr>
                <w:rFonts w:ascii="Arial" w:hAnsi="Arial"/>
                <w:sz w:val="20"/>
                <w:szCs w:val="10"/>
              </w:rPr>
              <w:t>Ort,</w:t>
            </w:r>
          </w:p>
        </w:tc>
        <w:tc>
          <w:tcPr>
            <w:tcW w:w="1123" w:type="dxa"/>
            <w:shd w:val="clear" w:color="auto" w:fill="D9D9D9"/>
          </w:tcPr>
          <w:p w14:paraId="49E1D3CA" w14:textId="77777777" w:rsidR="004039C0" w:rsidRPr="00C10CA3" w:rsidRDefault="004039C0" w:rsidP="000E4954">
            <w:pPr>
              <w:rPr>
                <w:rFonts w:ascii="Arial" w:hAnsi="Arial"/>
                <w:sz w:val="20"/>
                <w:szCs w:val="10"/>
              </w:rPr>
            </w:pPr>
            <w:r w:rsidRPr="00C10CA3">
              <w:rPr>
                <w:rFonts w:ascii="Arial" w:hAnsi="Arial"/>
                <w:sz w:val="20"/>
                <w:szCs w:val="10"/>
              </w:rPr>
              <w:t>Datum,</w:t>
            </w:r>
          </w:p>
        </w:tc>
        <w:tc>
          <w:tcPr>
            <w:tcW w:w="3450" w:type="dxa"/>
            <w:shd w:val="clear" w:color="auto" w:fill="D9D9D9"/>
          </w:tcPr>
          <w:p w14:paraId="7786CB8A" w14:textId="77777777" w:rsidR="004039C0" w:rsidRPr="00C10CA3" w:rsidRDefault="004039C0" w:rsidP="000E4954">
            <w:pPr>
              <w:rPr>
                <w:rFonts w:ascii="Arial" w:hAnsi="Arial"/>
                <w:sz w:val="20"/>
                <w:szCs w:val="10"/>
              </w:rPr>
            </w:pPr>
            <w:r w:rsidRPr="00C10CA3">
              <w:rPr>
                <w:rFonts w:ascii="Arial" w:hAnsi="Arial"/>
                <w:sz w:val="20"/>
                <w:szCs w:val="10"/>
              </w:rPr>
              <w:t>Name des Unternehmens,</w:t>
            </w:r>
          </w:p>
        </w:tc>
        <w:tc>
          <w:tcPr>
            <w:tcW w:w="3500" w:type="dxa"/>
            <w:shd w:val="clear" w:color="auto" w:fill="D9D9D9"/>
          </w:tcPr>
          <w:p w14:paraId="093B6133" w14:textId="77777777" w:rsidR="004039C0" w:rsidRPr="00C10CA3" w:rsidRDefault="004039C0" w:rsidP="000E4954">
            <w:pPr>
              <w:rPr>
                <w:rFonts w:ascii="Arial" w:hAnsi="Arial"/>
                <w:sz w:val="20"/>
                <w:szCs w:val="10"/>
              </w:rPr>
            </w:pPr>
            <w:r w:rsidRPr="00C10CA3">
              <w:rPr>
                <w:rFonts w:ascii="Arial" w:hAnsi="Arial"/>
                <w:sz w:val="20"/>
                <w:szCs w:val="10"/>
              </w:rPr>
              <w:t xml:space="preserve">Name der erklärenden Person </w:t>
            </w:r>
          </w:p>
        </w:tc>
      </w:tr>
    </w:tbl>
    <w:p w14:paraId="58B4F3C4" w14:textId="2010E348" w:rsidR="004039C0" w:rsidRDefault="004039C0" w:rsidP="000E4954">
      <w:pPr>
        <w:pStyle w:val="Textkrper"/>
        <w:spacing w:before="0" w:after="0"/>
        <w:rPr>
          <w:sz w:val="26"/>
        </w:rPr>
      </w:pPr>
    </w:p>
    <w:p w14:paraId="42EBF502" w14:textId="77777777" w:rsidR="004039C0" w:rsidRDefault="004039C0" w:rsidP="000E4954">
      <w:pPr>
        <w:jc w:val="left"/>
        <w:rPr>
          <w:sz w:val="26"/>
        </w:rPr>
      </w:pPr>
      <w:r>
        <w:rPr>
          <w:sz w:val="26"/>
        </w:rPr>
        <w:br w:type="page"/>
      </w:r>
    </w:p>
    <w:p w14:paraId="1500B3D9" w14:textId="77777777" w:rsidR="007208EC" w:rsidRPr="000E4954" w:rsidRDefault="007208EC" w:rsidP="000E4954">
      <w:pPr>
        <w:pStyle w:val="Textkrper"/>
        <w:spacing w:before="0" w:after="0"/>
        <w:rPr>
          <w:rFonts w:ascii="Arial" w:hAnsi="Arial" w:cs="Arial"/>
          <w:szCs w:val="22"/>
        </w:rPr>
      </w:pPr>
    </w:p>
    <w:p w14:paraId="75C772DC" w14:textId="6046972A" w:rsidR="00AE45C5" w:rsidRPr="00FE5C4B" w:rsidRDefault="00AE45C5" w:rsidP="000E4954">
      <w:pPr>
        <w:pStyle w:val="berschrift1"/>
        <w:spacing w:line="360" w:lineRule="auto"/>
        <w:ind w:left="0"/>
        <w:jc w:val="both"/>
        <w:rPr>
          <w:lang w:val="de-DE"/>
        </w:rPr>
      </w:pPr>
      <w:r w:rsidRPr="00FE5C4B">
        <w:rPr>
          <w:lang w:val="de-DE"/>
        </w:rPr>
        <w:t xml:space="preserve">Eigenerklärung </w:t>
      </w:r>
      <w:r w:rsidR="00CB4968">
        <w:rPr>
          <w:lang w:val="de-DE"/>
        </w:rPr>
        <w:t>4</w:t>
      </w:r>
      <w:r w:rsidRPr="00FE5C4B">
        <w:rPr>
          <w:lang w:val="de-DE"/>
        </w:rPr>
        <w:t>: Ausschlussgründe gem. §</w:t>
      </w:r>
      <w:r>
        <w:rPr>
          <w:lang w:val="de-DE"/>
        </w:rPr>
        <w:t> 98c AufenthG</w:t>
      </w:r>
    </w:p>
    <w:p w14:paraId="7F8E50AA" w14:textId="77777777" w:rsidR="00AE45C5" w:rsidRPr="000E4954" w:rsidRDefault="00AE45C5" w:rsidP="000E4954">
      <w:pPr>
        <w:pStyle w:val="Textkrper"/>
        <w:spacing w:before="0" w:after="0"/>
        <w:rPr>
          <w:rFonts w:ascii="Arial" w:hAnsi="Arial" w:cs="Arial"/>
          <w:bCs/>
          <w:szCs w:val="22"/>
        </w:rPr>
      </w:pPr>
    </w:p>
    <w:p w14:paraId="48F06879" w14:textId="649FA592" w:rsidR="00AE45C5" w:rsidRDefault="00AE45C5" w:rsidP="000E4954">
      <w:pPr>
        <w:pStyle w:val="Textkrper"/>
        <w:spacing w:before="0" w:after="0"/>
        <w:rPr>
          <w:rFonts w:ascii="Arial" w:hAnsi="Arial" w:cs="Arial"/>
          <w:szCs w:val="22"/>
        </w:rPr>
      </w:pPr>
      <w:r w:rsidRPr="0074624A">
        <w:rPr>
          <w:rFonts w:ascii="Arial" w:hAnsi="Arial" w:cs="Arial"/>
          <w:szCs w:val="22"/>
        </w:rPr>
        <w:t>Hiermit erkläre ich, dass die unter §</w:t>
      </w:r>
      <w:r>
        <w:rPr>
          <w:rFonts w:ascii="Arial" w:hAnsi="Arial" w:cs="Arial"/>
          <w:szCs w:val="22"/>
        </w:rPr>
        <w:t> </w:t>
      </w:r>
      <w:r w:rsidR="00566C13">
        <w:rPr>
          <w:rFonts w:ascii="Arial" w:hAnsi="Arial" w:cs="Arial"/>
          <w:szCs w:val="22"/>
        </w:rPr>
        <w:t>98c</w:t>
      </w:r>
      <w:r>
        <w:rPr>
          <w:rFonts w:ascii="Arial" w:hAnsi="Arial" w:cs="Arial"/>
          <w:szCs w:val="22"/>
        </w:rPr>
        <w:t xml:space="preserve"> A</w:t>
      </w:r>
      <w:r w:rsidR="00566C13">
        <w:rPr>
          <w:rFonts w:ascii="Arial" w:hAnsi="Arial" w:cs="Arial"/>
          <w:szCs w:val="22"/>
        </w:rPr>
        <w:t>ufenthG</w:t>
      </w:r>
      <w:r w:rsidRPr="0074624A">
        <w:rPr>
          <w:rFonts w:ascii="Arial" w:hAnsi="Arial" w:cs="Arial"/>
          <w:szCs w:val="22"/>
        </w:rPr>
        <w:t xml:space="preserve"> (Gesetz </w:t>
      </w:r>
      <w:r>
        <w:rPr>
          <w:rFonts w:ascii="Arial" w:hAnsi="Arial" w:cs="Arial"/>
          <w:szCs w:val="22"/>
        </w:rPr>
        <w:t xml:space="preserve">über </w:t>
      </w:r>
      <w:r w:rsidR="00566C13">
        <w:rPr>
          <w:rFonts w:ascii="Arial" w:hAnsi="Arial" w:cs="Arial"/>
          <w:szCs w:val="22"/>
        </w:rPr>
        <w:t>den Aufenthalt, die Erwerbstätigkeit und die Integration von Ausländern im Bundesgebiet</w:t>
      </w:r>
      <w:r w:rsidRPr="0074624A">
        <w:rPr>
          <w:rFonts w:ascii="Arial" w:hAnsi="Arial" w:cs="Arial"/>
          <w:szCs w:val="22"/>
        </w:rPr>
        <w:t xml:space="preserve">) </w:t>
      </w:r>
      <w:r>
        <w:rPr>
          <w:rFonts w:ascii="Arial" w:hAnsi="Arial" w:cs="Arial"/>
          <w:szCs w:val="22"/>
        </w:rPr>
        <w:t>genannten Voraussetzungen nicht vorliegen.</w:t>
      </w:r>
    </w:p>
    <w:p w14:paraId="5B9FB4CB" w14:textId="77777777" w:rsidR="000F1A1E" w:rsidRDefault="000F1A1E" w:rsidP="000E4954">
      <w:pPr>
        <w:pStyle w:val="Textkrper"/>
        <w:spacing w:before="0" w:after="0"/>
        <w:rPr>
          <w:rFonts w:ascii="Arial" w:hAnsi="Arial" w:cs="Arial"/>
          <w:szCs w:val="22"/>
        </w:rPr>
      </w:pPr>
    </w:p>
    <w:p w14:paraId="30B1F12E" w14:textId="18E7B906" w:rsidR="00566C13" w:rsidRDefault="00737958" w:rsidP="000E4954">
      <w:pPr>
        <w:pStyle w:val="Textkrper"/>
        <w:spacing w:before="0" w:after="0"/>
        <w:rPr>
          <w:rFonts w:ascii="Arial" w:hAnsi="Arial" w:cs="Arial"/>
          <w:szCs w:val="22"/>
        </w:rPr>
      </w:pPr>
      <w:r>
        <w:rPr>
          <w:rFonts w:ascii="Arial" w:hAnsi="Arial" w:cs="Arial"/>
          <w:szCs w:val="22"/>
        </w:rPr>
        <w:t>Nach § </w:t>
      </w:r>
      <w:r w:rsidR="00566C13">
        <w:rPr>
          <w:rFonts w:ascii="Arial" w:hAnsi="Arial" w:cs="Arial"/>
          <w:szCs w:val="22"/>
        </w:rPr>
        <w:t xml:space="preserve">98c Abs. 1 AufenthG können öffentliche Auftraggeber einen Bewerber oder Bieter </w:t>
      </w:r>
      <w:r w:rsidR="00566C13" w:rsidRPr="00566C13">
        <w:rPr>
          <w:rFonts w:ascii="Arial" w:hAnsi="Arial" w:cs="Arial"/>
          <w:szCs w:val="22"/>
        </w:rPr>
        <w:t>vom Wettbewerb um einen Liefer-, Bau- oder Dienstleistungsauftrag ausschließen, wenn dieser oder dessen nach Satzung oder Gesetz Vertretungsberechtigter</w:t>
      </w:r>
    </w:p>
    <w:p w14:paraId="0CB1D687" w14:textId="77777777" w:rsidR="000F1A1E" w:rsidRDefault="000F1A1E" w:rsidP="000E4954">
      <w:pPr>
        <w:pStyle w:val="Textkrper"/>
        <w:spacing w:before="0" w:after="0"/>
        <w:rPr>
          <w:rFonts w:ascii="Arial" w:hAnsi="Arial" w:cs="Arial"/>
          <w:szCs w:val="22"/>
        </w:rPr>
      </w:pPr>
    </w:p>
    <w:p w14:paraId="64CD980D" w14:textId="6266E970" w:rsidR="00566C13" w:rsidRDefault="00737958" w:rsidP="000E4954">
      <w:pPr>
        <w:pStyle w:val="Textkrper"/>
        <w:numPr>
          <w:ilvl w:val="0"/>
          <w:numId w:val="13"/>
        </w:numPr>
        <w:spacing w:before="0" w:after="0"/>
        <w:rPr>
          <w:rFonts w:ascii="Arial" w:hAnsi="Arial" w:cs="Arial"/>
          <w:szCs w:val="22"/>
        </w:rPr>
      </w:pPr>
      <w:r>
        <w:rPr>
          <w:rFonts w:ascii="Arial" w:hAnsi="Arial" w:cs="Arial"/>
          <w:szCs w:val="22"/>
        </w:rPr>
        <w:t>nach § </w:t>
      </w:r>
      <w:r w:rsidR="00566C13" w:rsidRPr="00566C13">
        <w:rPr>
          <w:rFonts w:ascii="Arial" w:hAnsi="Arial" w:cs="Arial"/>
          <w:szCs w:val="22"/>
        </w:rPr>
        <w:t>404 Absatz 2 Nummer 3 des Dritten Buches Sozialgesetzbuch mit einer Geldbuße von wenigstens Zweitausendfünfhundert Euro rechtskräftig belegt worden ist oder</w:t>
      </w:r>
    </w:p>
    <w:p w14:paraId="70C67045" w14:textId="1D7FA720" w:rsidR="00566C13" w:rsidRDefault="00737958" w:rsidP="000E4954">
      <w:pPr>
        <w:pStyle w:val="Textkrper"/>
        <w:numPr>
          <w:ilvl w:val="0"/>
          <w:numId w:val="13"/>
        </w:numPr>
        <w:spacing w:before="0" w:after="0"/>
        <w:rPr>
          <w:rFonts w:ascii="Arial" w:hAnsi="Arial" w:cs="Arial"/>
          <w:szCs w:val="22"/>
        </w:rPr>
      </w:pPr>
      <w:r>
        <w:rPr>
          <w:rFonts w:ascii="Arial" w:hAnsi="Arial" w:cs="Arial"/>
          <w:szCs w:val="22"/>
        </w:rPr>
        <w:t>nach den §§ </w:t>
      </w:r>
      <w:r w:rsidR="00566C13" w:rsidRPr="00566C13">
        <w:rPr>
          <w:rFonts w:ascii="Arial" w:hAnsi="Arial" w:cs="Arial"/>
          <w:szCs w:val="22"/>
        </w:rPr>
        <w:t>10, 10a oder 11 des Schwarzarbeitsbekämpfungsgesetzes zu einer Freiheitsstrafe von mehr als drei Monaten oder einer Geldstrafe von mehr als 90 Tagessätzen rechtskräftig verurteilt worden ist.</w:t>
      </w:r>
    </w:p>
    <w:p w14:paraId="453B454D" w14:textId="77777777" w:rsidR="000F1A1E" w:rsidRPr="00566C13" w:rsidRDefault="000F1A1E" w:rsidP="000F1A1E">
      <w:pPr>
        <w:pStyle w:val="Textkrper"/>
        <w:spacing w:before="0" w:after="0"/>
        <w:rPr>
          <w:rFonts w:ascii="Arial" w:hAnsi="Arial" w:cs="Arial"/>
          <w:szCs w:val="22"/>
        </w:rPr>
      </w:pPr>
    </w:p>
    <w:p w14:paraId="428FC95A" w14:textId="3BE6BFB1" w:rsidR="00566C13" w:rsidRDefault="00566C13" w:rsidP="000E4954">
      <w:pPr>
        <w:pStyle w:val="Textkrper"/>
        <w:spacing w:before="0" w:after="0"/>
        <w:rPr>
          <w:rFonts w:ascii="Arial" w:hAnsi="Arial" w:cs="Arial"/>
          <w:szCs w:val="22"/>
        </w:rPr>
      </w:pPr>
      <w:r w:rsidRPr="00566C13">
        <w:rPr>
          <w:rFonts w:ascii="Arial" w:hAnsi="Arial" w:cs="Arial"/>
          <w:szCs w:val="22"/>
        </w:rPr>
        <w:t>Ausschlüsse nach Satz 1 können bis zur nachgewiesenen Wiederherstellung der Zuverlässigkeit, je nach Schwere des der Geldbuße, der Freiheits- oder der Geldstrafe zugrunde liegenden Verstoßes in einem Zeitraum von bis zu fünf Jahren ab Rechtskraft der Geldbuße, der Freiheits- oder der Geldstrafe erfolgen.</w:t>
      </w:r>
    </w:p>
    <w:p w14:paraId="1E54CFF4" w14:textId="77777777" w:rsidR="001E12BE" w:rsidRDefault="001E12BE" w:rsidP="000E4954">
      <w:pPr>
        <w:pStyle w:val="Textkrper"/>
        <w:spacing w:before="0" w:after="0"/>
        <w:rPr>
          <w:rFonts w:ascii="Arial" w:hAnsi="Arial" w:cs="Arial"/>
          <w:szCs w:val="22"/>
        </w:rPr>
      </w:pPr>
    </w:p>
    <w:p w14:paraId="7C544D1B" w14:textId="6C478B43" w:rsidR="00566C13" w:rsidRDefault="00566C13" w:rsidP="000E4954">
      <w:pPr>
        <w:pStyle w:val="Textkrper"/>
        <w:spacing w:before="0" w:after="0"/>
        <w:rPr>
          <w:rFonts w:ascii="Arial" w:hAnsi="Arial" w:cs="Arial"/>
          <w:szCs w:val="22"/>
        </w:rPr>
      </w:pPr>
      <w:r w:rsidRPr="00566C13">
        <w:rPr>
          <w:rFonts w:ascii="Arial" w:hAnsi="Arial" w:cs="Arial"/>
          <w:szCs w:val="22"/>
        </w:rPr>
        <w:t>Absatz 1 gilt nicht, wenn der Verstoß nach Absatz 1 Satz 1 darin bestand, dass ein Unionsbürger rechtswidrig beschäftigt wurde.</w:t>
      </w:r>
    </w:p>
    <w:p w14:paraId="0FB67192" w14:textId="77777777" w:rsidR="005D615C" w:rsidRDefault="005D615C" w:rsidP="000E4954">
      <w:pPr>
        <w:pStyle w:val="Textkrper"/>
        <w:spacing w:before="0" w:after="0"/>
        <w:rPr>
          <w:rFonts w:ascii="Arial" w:hAnsi="Arial" w:cs="Arial"/>
          <w:szCs w:val="22"/>
        </w:rPr>
      </w:pPr>
    </w:p>
    <w:tbl>
      <w:tblPr>
        <w:tblStyle w:val="Tabellenraster1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99"/>
        <w:gridCol w:w="1123"/>
        <w:gridCol w:w="3450"/>
        <w:gridCol w:w="3500"/>
      </w:tblGrid>
      <w:tr w:rsidR="007208EC" w:rsidRPr="00CE7759" w14:paraId="11FD0EC4" w14:textId="77777777" w:rsidTr="00BE65CE">
        <w:tc>
          <w:tcPr>
            <w:tcW w:w="9072" w:type="dxa"/>
            <w:gridSpan w:val="4"/>
          </w:tcPr>
          <w:p w14:paraId="591E780A" w14:textId="77777777" w:rsidR="007208EC" w:rsidRPr="00CE7759" w:rsidRDefault="007208EC" w:rsidP="000E4954">
            <w:pPr>
              <w:tabs>
                <w:tab w:val="left" w:pos="1027"/>
              </w:tabs>
              <w:jc w:val="left"/>
              <w:rPr>
                <w:rFonts w:ascii="Arial" w:hAnsi="Arial" w:cs="Arial"/>
              </w:rPr>
            </w:pPr>
          </w:p>
          <w:p w14:paraId="00F0040F" w14:textId="77777777" w:rsidR="007208EC" w:rsidRPr="00CE7759" w:rsidRDefault="00E635D0" w:rsidP="000E4954">
            <w:pPr>
              <w:tabs>
                <w:tab w:val="left" w:pos="1027"/>
              </w:tabs>
              <w:jc w:val="left"/>
              <w:rPr>
                <w:rFonts w:ascii="Arial" w:hAnsi="Arial" w:cs="Arial"/>
              </w:rPr>
            </w:pPr>
            <w:sdt>
              <w:sdtPr>
                <w:rPr>
                  <w:rFonts w:ascii="Arial" w:hAnsi="Arial" w:cs="Arial"/>
                </w:rPr>
                <w:id w:val="1064072060"/>
                <w:placeholder>
                  <w:docPart w:val="DA2724BED1D94488BF990F812A9CE2C8"/>
                </w:placeholder>
                <w:showingPlcHdr/>
              </w:sdtPr>
              <w:sdtEndPr/>
              <w:sdtContent>
                <w:r w:rsidR="007208EC" w:rsidRPr="00CE7759">
                  <w:rPr>
                    <w:rFonts w:ascii="Arial" w:hAnsi="Arial" w:cs="Arial"/>
                  </w:rPr>
                  <w:t>Klicken Sie hier, um Text einzugeben.</w:t>
                </w:r>
              </w:sdtContent>
            </w:sdt>
            <w:r w:rsidR="007208EC" w:rsidRPr="00CE7759">
              <w:rPr>
                <w:rFonts w:ascii="Arial" w:hAnsi="Arial" w:cs="Arial"/>
              </w:rPr>
              <w:t xml:space="preserve"> </w:t>
            </w:r>
          </w:p>
          <w:p w14:paraId="12D8608F" w14:textId="77777777" w:rsidR="007208EC" w:rsidRPr="00CE7759" w:rsidRDefault="007208EC" w:rsidP="000E4954">
            <w:pPr>
              <w:tabs>
                <w:tab w:val="left" w:pos="1027"/>
              </w:tabs>
              <w:jc w:val="left"/>
              <w:rPr>
                <w:rFonts w:ascii="Arial" w:hAnsi="Arial" w:cs="Arial"/>
              </w:rPr>
            </w:pPr>
          </w:p>
        </w:tc>
      </w:tr>
      <w:tr w:rsidR="007208EC" w:rsidRPr="00CE7759" w14:paraId="4743FB67" w14:textId="77777777" w:rsidTr="00BE65CE">
        <w:tc>
          <w:tcPr>
            <w:tcW w:w="999" w:type="dxa"/>
            <w:shd w:val="clear" w:color="auto" w:fill="D9D9D9"/>
          </w:tcPr>
          <w:p w14:paraId="342C38C1" w14:textId="77777777" w:rsidR="007208EC" w:rsidRPr="00CE7759" w:rsidRDefault="007208EC" w:rsidP="000E4954">
            <w:pPr>
              <w:rPr>
                <w:rFonts w:ascii="Arial" w:hAnsi="Arial"/>
                <w:sz w:val="20"/>
                <w:szCs w:val="10"/>
              </w:rPr>
            </w:pPr>
            <w:r w:rsidRPr="00CE7759">
              <w:rPr>
                <w:rFonts w:ascii="Arial" w:hAnsi="Arial"/>
                <w:sz w:val="20"/>
                <w:szCs w:val="10"/>
              </w:rPr>
              <w:t>Ort,</w:t>
            </w:r>
          </w:p>
        </w:tc>
        <w:tc>
          <w:tcPr>
            <w:tcW w:w="1123" w:type="dxa"/>
            <w:shd w:val="clear" w:color="auto" w:fill="D9D9D9"/>
          </w:tcPr>
          <w:p w14:paraId="1F8A0125" w14:textId="77777777" w:rsidR="007208EC" w:rsidRPr="00CE7759" w:rsidRDefault="007208EC" w:rsidP="000E4954">
            <w:pPr>
              <w:rPr>
                <w:rFonts w:ascii="Arial" w:hAnsi="Arial"/>
                <w:sz w:val="20"/>
                <w:szCs w:val="10"/>
              </w:rPr>
            </w:pPr>
            <w:r w:rsidRPr="00CE7759">
              <w:rPr>
                <w:rFonts w:ascii="Arial" w:hAnsi="Arial"/>
                <w:sz w:val="20"/>
                <w:szCs w:val="10"/>
              </w:rPr>
              <w:t>Datum,</w:t>
            </w:r>
          </w:p>
        </w:tc>
        <w:tc>
          <w:tcPr>
            <w:tcW w:w="3450" w:type="dxa"/>
            <w:shd w:val="clear" w:color="auto" w:fill="D9D9D9"/>
          </w:tcPr>
          <w:p w14:paraId="0C5AAD0B" w14:textId="77777777" w:rsidR="007208EC" w:rsidRPr="00CE7759" w:rsidRDefault="007208EC" w:rsidP="000E4954">
            <w:pPr>
              <w:rPr>
                <w:rFonts w:ascii="Arial" w:hAnsi="Arial"/>
                <w:sz w:val="20"/>
                <w:szCs w:val="10"/>
              </w:rPr>
            </w:pPr>
            <w:r w:rsidRPr="00CE7759">
              <w:rPr>
                <w:rFonts w:ascii="Arial" w:hAnsi="Arial"/>
                <w:sz w:val="20"/>
                <w:szCs w:val="10"/>
              </w:rPr>
              <w:t>Name des Unternehmens,</w:t>
            </w:r>
          </w:p>
        </w:tc>
        <w:tc>
          <w:tcPr>
            <w:tcW w:w="3500" w:type="dxa"/>
            <w:shd w:val="clear" w:color="auto" w:fill="D9D9D9"/>
          </w:tcPr>
          <w:p w14:paraId="0DAD2A7F" w14:textId="77777777" w:rsidR="007208EC" w:rsidRPr="00CE7759" w:rsidRDefault="007208EC" w:rsidP="000E4954">
            <w:pPr>
              <w:rPr>
                <w:rFonts w:ascii="Arial" w:hAnsi="Arial"/>
                <w:sz w:val="20"/>
                <w:szCs w:val="10"/>
              </w:rPr>
            </w:pPr>
            <w:r w:rsidRPr="00CE7759">
              <w:rPr>
                <w:rFonts w:ascii="Arial" w:hAnsi="Arial"/>
                <w:sz w:val="20"/>
                <w:szCs w:val="10"/>
              </w:rPr>
              <w:t xml:space="preserve">Name der erklärenden Person </w:t>
            </w:r>
          </w:p>
        </w:tc>
      </w:tr>
    </w:tbl>
    <w:p w14:paraId="0CD2C379" w14:textId="49E4D794" w:rsidR="00FE5C4B" w:rsidRPr="00AE45C5" w:rsidRDefault="00AE45C5" w:rsidP="000E4954">
      <w:pPr>
        <w:widowControl w:val="0"/>
        <w:tabs>
          <w:tab w:val="left" w:pos="759"/>
        </w:tabs>
        <w:autoSpaceDE w:val="0"/>
        <w:autoSpaceDN w:val="0"/>
      </w:pPr>
      <w:r>
        <w:br w:type="page"/>
      </w:r>
    </w:p>
    <w:p w14:paraId="0B8BAB46" w14:textId="77777777" w:rsidR="007208EC" w:rsidRPr="00254190" w:rsidRDefault="007208EC" w:rsidP="000E4954">
      <w:pPr>
        <w:pStyle w:val="Textkrper"/>
        <w:spacing w:before="0" w:after="0"/>
        <w:rPr>
          <w:rFonts w:ascii="Arial" w:hAnsi="Arial" w:cs="Arial"/>
        </w:rPr>
      </w:pPr>
    </w:p>
    <w:p w14:paraId="09519B3D" w14:textId="3082FEA6" w:rsidR="00627C60" w:rsidRPr="00FE5C4B" w:rsidRDefault="00627C60" w:rsidP="000E4954">
      <w:pPr>
        <w:pStyle w:val="berschrift1"/>
        <w:spacing w:line="360" w:lineRule="auto"/>
        <w:ind w:left="0"/>
        <w:jc w:val="both"/>
        <w:rPr>
          <w:lang w:val="de-DE"/>
        </w:rPr>
      </w:pPr>
      <w:bookmarkStart w:id="9" w:name="Eigenerklärung_3:_Ausschlussgründe_gem._"/>
      <w:bookmarkEnd w:id="9"/>
      <w:r w:rsidRPr="00FE5C4B">
        <w:rPr>
          <w:lang w:val="de-DE"/>
        </w:rPr>
        <w:t xml:space="preserve">Eigenerklärung </w:t>
      </w:r>
      <w:r w:rsidR="00CB4968">
        <w:rPr>
          <w:lang w:val="de-DE"/>
        </w:rPr>
        <w:t>5</w:t>
      </w:r>
      <w:r w:rsidRPr="00FE5C4B">
        <w:rPr>
          <w:lang w:val="de-DE"/>
        </w:rPr>
        <w:t>: Ausschlussgründe gem. §</w:t>
      </w:r>
      <w:r w:rsidR="009121D0">
        <w:rPr>
          <w:lang w:val="de-DE"/>
        </w:rPr>
        <w:t> </w:t>
      </w:r>
      <w:r w:rsidRPr="00FE5C4B">
        <w:rPr>
          <w:lang w:val="de-DE"/>
        </w:rPr>
        <w:t>19 Abs.</w:t>
      </w:r>
      <w:r w:rsidR="009121D0">
        <w:rPr>
          <w:lang w:val="de-DE"/>
        </w:rPr>
        <w:t> </w:t>
      </w:r>
      <w:r w:rsidRPr="00FE5C4B">
        <w:rPr>
          <w:lang w:val="de-DE"/>
        </w:rPr>
        <w:t>1 MiLoG</w:t>
      </w:r>
    </w:p>
    <w:p w14:paraId="1ABD26F0" w14:textId="77777777" w:rsidR="00627C60" w:rsidRPr="000F1A1E" w:rsidRDefault="00627C60" w:rsidP="000E4954">
      <w:pPr>
        <w:pStyle w:val="Textkrper"/>
        <w:spacing w:before="0" w:after="0"/>
        <w:rPr>
          <w:rFonts w:ascii="Arial" w:hAnsi="Arial" w:cs="Arial"/>
          <w:bCs/>
          <w:szCs w:val="10"/>
        </w:rPr>
      </w:pPr>
    </w:p>
    <w:p w14:paraId="658B8C5E" w14:textId="33642CAF" w:rsidR="00627C60" w:rsidRDefault="00627C60" w:rsidP="000E4954">
      <w:pPr>
        <w:pStyle w:val="Textkrper"/>
        <w:spacing w:before="0" w:after="0"/>
        <w:rPr>
          <w:rFonts w:ascii="Arial" w:hAnsi="Arial" w:cs="Arial"/>
          <w:szCs w:val="22"/>
        </w:rPr>
      </w:pPr>
      <w:r w:rsidRPr="0074624A">
        <w:rPr>
          <w:rFonts w:ascii="Arial" w:hAnsi="Arial" w:cs="Arial"/>
          <w:szCs w:val="22"/>
        </w:rPr>
        <w:t>Hiermit erkläre ich, dass ich die unter §</w:t>
      </w:r>
      <w:r w:rsidR="009121D0">
        <w:rPr>
          <w:rFonts w:ascii="Arial" w:hAnsi="Arial" w:cs="Arial"/>
          <w:szCs w:val="22"/>
        </w:rPr>
        <w:t> </w:t>
      </w:r>
      <w:r w:rsidRPr="0074624A">
        <w:rPr>
          <w:rFonts w:ascii="Arial" w:hAnsi="Arial" w:cs="Arial"/>
          <w:szCs w:val="22"/>
        </w:rPr>
        <w:t>19 MiLoG (Gesetz zur Regelung eines allgemeinen Mindestlohns) genannten und nachfolgend abgedruckten Ausschlusstatbestände nicht erfülle.</w:t>
      </w:r>
    </w:p>
    <w:p w14:paraId="2512FDCF" w14:textId="77777777" w:rsidR="000F1A1E" w:rsidRPr="0074624A" w:rsidRDefault="000F1A1E" w:rsidP="000E4954">
      <w:pPr>
        <w:pStyle w:val="Textkrper"/>
        <w:spacing w:before="0" w:after="0"/>
        <w:rPr>
          <w:rFonts w:ascii="Arial" w:hAnsi="Arial" w:cs="Arial"/>
          <w:szCs w:val="22"/>
        </w:rPr>
      </w:pPr>
    </w:p>
    <w:p w14:paraId="3594E16B" w14:textId="6CF6F55E" w:rsidR="00627C60" w:rsidRDefault="00627C60" w:rsidP="000E4954">
      <w:pPr>
        <w:pStyle w:val="Textkrper"/>
        <w:spacing w:before="0" w:after="0"/>
        <w:rPr>
          <w:rFonts w:ascii="Arial" w:hAnsi="Arial" w:cs="Arial"/>
          <w:szCs w:val="22"/>
        </w:rPr>
      </w:pPr>
      <w:r w:rsidRPr="0074624A">
        <w:rPr>
          <w:rFonts w:ascii="Arial" w:hAnsi="Arial" w:cs="Arial"/>
          <w:szCs w:val="22"/>
        </w:rPr>
        <w:t>Nach §</w:t>
      </w:r>
      <w:r w:rsidR="009121D0">
        <w:rPr>
          <w:rFonts w:ascii="Arial" w:hAnsi="Arial" w:cs="Arial"/>
          <w:szCs w:val="22"/>
        </w:rPr>
        <w:t> </w:t>
      </w:r>
      <w:r w:rsidRPr="0074624A">
        <w:rPr>
          <w:rFonts w:ascii="Arial" w:hAnsi="Arial" w:cs="Arial"/>
          <w:szCs w:val="22"/>
        </w:rPr>
        <w:t>19 Abs.</w:t>
      </w:r>
      <w:r w:rsidR="009121D0">
        <w:rPr>
          <w:rFonts w:ascii="Arial" w:hAnsi="Arial" w:cs="Arial"/>
          <w:szCs w:val="22"/>
        </w:rPr>
        <w:t> </w:t>
      </w:r>
      <w:r w:rsidRPr="0074624A">
        <w:rPr>
          <w:rFonts w:ascii="Arial" w:hAnsi="Arial" w:cs="Arial"/>
          <w:szCs w:val="22"/>
        </w:rPr>
        <w:t>1 MiLoG sollen von der Teilnahme an einem Wettbewerb um einen Liefer-, Bau- oder Dienstleistungsauftrag der in §§</w:t>
      </w:r>
      <w:r w:rsidR="009121D0">
        <w:rPr>
          <w:rFonts w:ascii="Arial" w:hAnsi="Arial" w:cs="Arial"/>
          <w:szCs w:val="22"/>
        </w:rPr>
        <w:t> </w:t>
      </w:r>
      <w:r w:rsidRPr="0074624A">
        <w:rPr>
          <w:rFonts w:ascii="Arial" w:hAnsi="Arial" w:cs="Arial"/>
          <w:szCs w:val="22"/>
        </w:rPr>
        <w:t>99 und 100 des Gesetzes gegen Wettbewerbsbeschränkungen genannten Auftraggeber Bewerberinnen oder Bewerber für eine angemessene Zeit bis zur nachgewiesenen Wiederherstellung ihrer Zuverlässigkeit ausgeschlossen werden, die wegen eines Verstoßes nach §</w:t>
      </w:r>
      <w:r w:rsidR="009121D0">
        <w:rPr>
          <w:rFonts w:ascii="Arial" w:hAnsi="Arial" w:cs="Arial"/>
          <w:szCs w:val="22"/>
        </w:rPr>
        <w:t> </w:t>
      </w:r>
      <w:r w:rsidRPr="0074624A">
        <w:rPr>
          <w:rFonts w:ascii="Arial" w:hAnsi="Arial" w:cs="Arial"/>
          <w:szCs w:val="22"/>
        </w:rPr>
        <w:t>21 MiLoG mit einer Geldbuße von wenigstens zweitausendfünfhundert Euro belegt worden sind.</w:t>
      </w:r>
    </w:p>
    <w:p w14:paraId="59301840" w14:textId="77777777" w:rsidR="000F1A1E" w:rsidRPr="0074624A" w:rsidRDefault="000F1A1E" w:rsidP="000E4954">
      <w:pPr>
        <w:pStyle w:val="Textkrper"/>
        <w:spacing w:before="0" w:after="0"/>
        <w:rPr>
          <w:rFonts w:ascii="Arial" w:hAnsi="Arial" w:cs="Arial"/>
          <w:szCs w:val="22"/>
        </w:rPr>
      </w:pPr>
    </w:p>
    <w:p w14:paraId="2B989599" w14:textId="251F27E4" w:rsidR="00627C60" w:rsidRDefault="00627C60" w:rsidP="000E4954">
      <w:pPr>
        <w:pStyle w:val="Textkrper"/>
        <w:spacing w:before="0" w:after="0"/>
        <w:rPr>
          <w:rFonts w:ascii="Arial" w:hAnsi="Arial" w:cs="Arial"/>
          <w:szCs w:val="22"/>
        </w:rPr>
      </w:pPr>
      <w:r w:rsidRPr="0074624A">
        <w:rPr>
          <w:rFonts w:ascii="Arial" w:hAnsi="Arial" w:cs="Arial"/>
          <w:szCs w:val="22"/>
        </w:rPr>
        <w:t>Nach §</w:t>
      </w:r>
      <w:r w:rsidR="009121D0">
        <w:rPr>
          <w:rFonts w:ascii="Arial" w:hAnsi="Arial" w:cs="Arial"/>
          <w:szCs w:val="22"/>
        </w:rPr>
        <w:t> </w:t>
      </w:r>
      <w:r w:rsidRPr="0074624A">
        <w:rPr>
          <w:rFonts w:ascii="Arial" w:hAnsi="Arial" w:cs="Arial"/>
          <w:szCs w:val="22"/>
        </w:rPr>
        <w:t>21 Abs.</w:t>
      </w:r>
      <w:r w:rsidR="009121D0">
        <w:rPr>
          <w:rFonts w:ascii="Arial" w:hAnsi="Arial" w:cs="Arial"/>
          <w:szCs w:val="22"/>
        </w:rPr>
        <w:t> </w:t>
      </w:r>
      <w:r w:rsidRPr="0074624A">
        <w:rPr>
          <w:rFonts w:ascii="Arial" w:hAnsi="Arial" w:cs="Arial"/>
          <w:szCs w:val="22"/>
        </w:rPr>
        <w:t>1 MiLoG handelt ordnungswidrig, wer vorsätzlich oder fahrlässig:</w:t>
      </w:r>
    </w:p>
    <w:p w14:paraId="374A2B19" w14:textId="77777777" w:rsidR="000F1A1E" w:rsidRPr="0074624A" w:rsidRDefault="000F1A1E" w:rsidP="000E4954">
      <w:pPr>
        <w:pStyle w:val="Textkrper"/>
        <w:spacing w:before="0" w:after="0"/>
        <w:rPr>
          <w:rFonts w:ascii="Arial" w:hAnsi="Arial" w:cs="Arial"/>
          <w:szCs w:val="22"/>
        </w:rPr>
      </w:pPr>
    </w:p>
    <w:p w14:paraId="17AFCC40" w14:textId="39D92C8F" w:rsidR="00627C60" w:rsidRPr="0074624A" w:rsidRDefault="00627C60" w:rsidP="000E4954">
      <w:pPr>
        <w:pStyle w:val="Listenabsatz"/>
        <w:widowControl w:val="0"/>
        <w:numPr>
          <w:ilvl w:val="0"/>
          <w:numId w:val="14"/>
        </w:numPr>
        <w:tabs>
          <w:tab w:val="left" w:pos="759"/>
        </w:tabs>
        <w:autoSpaceDE w:val="0"/>
        <w:autoSpaceDN w:val="0"/>
        <w:rPr>
          <w:rFonts w:ascii="Arial" w:hAnsi="Arial" w:cs="Arial"/>
          <w:szCs w:val="22"/>
        </w:rPr>
      </w:pPr>
      <w:r w:rsidRPr="0074624A">
        <w:rPr>
          <w:rFonts w:ascii="Arial" w:hAnsi="Arial" w:cs="Arial"/>
          <w:szCs w:val="22"/>
        </w:rPr>
        <w:t>entgegen §</w:t>
      </w:r>
      <w:r w:rsidR="009121D0">
        <w:rPr>
          <w:rFonts w:ascii="Arial" w:hAnsi="Arial" w:cs="Arial"/>
          <w:szCs w:val="22"/>
        </w:rPr>
        <w:t> </w:t>
      </w:r>
      <w:r w:rsidRPr="0074624A">
        <w:rPr>
          <w:rFonts w:ascii="Arial" w:hAnsi="Arial" w:cs="Arial"/>
          <w:szCs w:val="22"/>
        </w:rPr>
        <w:t>15 Satz</w:t>
      </w:r>
      <w:r w:rsidR="009121D0">
        <w:rPr>
          <w:rFonts w:ascii="Arial" w:hAnsi="Arial" w:cs="Arial"/>
          <w:szCs w:val="22"/>
        </w:rPr>
        <w:t> </w:t>
      </w:r>
      <w:r w:rsidRPr="0074624A">
        <w:rPr>
          <w:rFonts w:ascii="Arial" w:hAnsi="Arial" w:cs="Arial"/>
          <w:szCs w:val="22"/>
        </w:rPr>
        <w:t>1 in Verbindung mit §</w:t>
      </w:r>
      <w:r w:rsidR="009121D0">
        <w:rPr>
          <w:rFonts w:ascii="Arial" w:hAnsi="Arial" w:cs="Arial"/>
          <w:szCs w:val="22"/>
        </w:rPr>
        <w:t> </w:t>
      </w:r>
      <w:r w:rsidRPr="0074624A">
        <w:rPr>
          <w:rFonts w:ascii="Arial" w:hAnsi="Arial" w:cs="Arial"/>
          <w:szCs w:val="22"/>
        </w:rPr>
        <w:t>5 Absatz</w:t>
      </w:r>
      <w:r w:rsidR="009121D0">
        <w:rPr>
          <w:rFonts w:ascii="Arial" w:hAnsi="Arial" w:cs="Arial"/>
          <w:szCs w:val="22"/>
        </w:rPr>
        <w:t> </w:t>
      </w:r>
      <w:r w:rsidRPr="0074624A">
        <w:rPr>
          <w:rFonts w:ascii="Arial" w:hAnsi="Arial" w:cs="Arial"/>
          <w:szCs w:val="22"/>
        </w:rPr>
        <w:t>1 Satz</w:t>
      </w:r>
      <w:r w:rsidR="009121D0">
        <w:rPr>
          <w:rFonts w:ascii="Arial" w:hAnsi="Arial" w:cs="Arial"/>
          <w:szCs w:val="22"/>
        </w:rPr>
        <w:t> </w:t>
      </w:r>
      <w:r w:rsidRPr="0074624A">
        <w:rPr>
          <w:rFonts w:ascii="Arial" w:hAnsi="Arial" w:cs="Arial"/>
          <w:szCs w:val="22"/>
        </w:rPr>
        <w:t>1</w:t>
      </w:r>
      <w:r w:rsidR="000C5D9B">
        <w:rPr>
          <w:rFonts w:ascii="Arial" w:hAnsi="Arial" w:cs="Arial"/>
          <w:szCs w:val="22"/>
        </w:rPr>
        <w:t xml:space="preserve"> Nummer 1 oder 3</w:t>
      </w:r>
      <w:r w:rsidRPr="0074624A">
        <w:rPr>
          <w:rFonts w:ascii="Arial" w:hAnsi="Arial" w:cs="Arial"/>
          <w:szCs w:val="22"/>
        </w:rPr>
        <w:t xml:space="preserve"> des Schwarzarbeitsbekämpfungsgesetzes eine Prüfung nicht duldet oder bei einer Prüfung nicht mitwirkt,</w:t>
      </w:r>
    </w:p>
    <w:p w14:paraId="4E3B7988" w14:textId="5171C25E" w:rsidR="00627C60" w:rsidRPr="0074624A" w:rsidRDefault="00627C60" w:rsidP="000E4954">
      <w:pPr>
        <w:pStyle w:val="Listenabsatz"/>
        <w:widowControl w:val="0"/>
        <w:numPr>
          <w:ilvl w:val="0"/>
          <w:numId w:val="14"/>
        </w:numPr>
        <w:tabs>
          <w:tab w:val="left" w:pos="759"/>
        </w:tabs>
        <w:autoSpaceDE w:val="0"/>
        <w:autoSpaceDN w:val="0"/>
        <w:rPr>
          <w:rFonts w:ascii="Arial" w:hAnsi="Arial" w:cs="Arial"/>
          <w:szCs w:val="22"/>
        </w:rPr>
      </w:pPr>
      <w:r w:rsidRPr="0074624A">
        <w:rPr>
          <w:rFonts w:ascii="Arial" w:hAnsi="Arial" w:cs="Arial"/>
          <w:szCs w:val="22"/>
        </w:rPr>
        <w:t>entgegen §</w:t>
      </w:r>
      <w:r w:rsidR="009121D0">
        <w:rPr>
          <w:rFonts w:ascii="Arial" w:hAnsi="Arial" w:cs="Arial"/>
          <w:szCs w:val="22"/>
        </w:rPr>
        <w:t> </w:t>
      </w:r>
      <w:r w:rsidRPr="0074624A">
        <w:rPr>
          <w:rFonts w:ascii="Arial" w:hAnsi="Arial" w:cs="Arial"/>
          <w:szCs w:val="22"/>
        </w:rPr>
        <w:t>15 Satz</w:t>
      </w:r>
      <w:r w:rsidR="009121D0">
        <w:rPr>
          <w:rFonts w:ascii="Arial" w:hAnsi="Arial" w:cs="Arial"/>
          <w:szCs w:val="22"/>
        </w:rPr>
        <w:t> </w:t>
      </w:r>
      <w:r w:rsidRPr="0074624A">
        <w:rPr>
          <w:rFonts w:ascii="Arial" w:hAnsi="Arial" w:cs="Arial"/>
          <w:szCs w:val="22"/>
        </w:rPr>
        <w:t>1 in Verbindung mit §</w:t>
      </w:r>
      <w:r w:rsidR="009121D0">
        <w:rPr>
          <w:rFonts w:ascii="Arial" w:hAnsi="Arial" w:cs="Arial"/>
          <w:szCs w:val="22"/>
        </w:rPr>
        <w:t> </w:t>
      </w:r>
      <w:r w:rsidRPr="0074624A">
        <w:rPr>
          <w:rFonts w:ascii="Arial" w:hAnsi="Arial" w:cs="Arial"/>
          <w:szCs w:val="22"/>
        </w:rPr>
        <w:t>5 Absatz</w:t>
      </w:r>
      <w:r w:rsidR="009121D0">
        <w:rPr>
          <w:rFonts w:ascii="Arial" w:hAnsi="Arial" w:cs="Arial"/>
          <w:szCs w:val="22"/>
        </w:rPr>
        <w:t> </w:t>
      </w:r>
      <w:r w:rsidRPr="0074624A">
        <w:rPr>
          <w:rFonts w:ascii="Arial" w:hAnsi="Arial" w:cs="Arial"/>
          <w:szCs w:val="22"/>
        </w:rPr>
        <w:t>1 Satz</w:t>
      </w:r>
      <w:r w:rsidR="009121D0">
        <w:rPr>
          <w:rFonts w:ascii="Arial" w:hAnsi="Arial" w:cs="Arial"/>
          <w:szCs w:val="22"/>
        </w:rPr>
        <w:t> </w:t>
      </w:r>
      <w:r w:rsidR="000C5D9B">
        <w:rPr>
          <w:rFonts w:ascii="Arial" w:hAnsi="Arial" w:cs="Arial"/>
          <w:szCs w:val="22"/>
        </w:rPr>
        <w:t>1 Nummer 2</w:t>
      </w:r>
      <w:r w:rsidRPr="0074624A">
        <w:rPr>
          <w:rFonts w:ascii="Arial" w:hAnsi="Arial" w:cs="Arial"/>
          <w:szCs w:val="22"/>
        </w:rPr>
        <w:t xml:space="preserve"> des Schwarzarbeitsbekämpfungsgesetzes das Betreten eines Grundstücks oder Geschäftsraums nicht</w:t>
      </w:r>
      <w:r w:rsidRPr="0074624A">
        <w:rPr>
          <w:rFonts w:ascii="Arial" w:hAnsi="Arial" w:cs="Arial"/>
          <w:spacing w:val="-10"/>
          <w:szCs w:val="22"/>
        </w:rPr>
        <w:t xml:space="preserve"> </w:t>
      </w:r>
      <w:r w:rsidRPr="0074624A">
        <w:rPr>
          <w:rFonts w:ascii="Arial" w:hAnsi="Arial" w:cs="Arial"/>
          <w:szCs w:val="22"/>
        </w:rPr>
        <w:t>duldet,</w:t>
      </w:r>
    </w:p>
    <w:p w14:paraId="5AB23EC8" w14:textId="2270A485" w:rsidR="00627C60" w:rsidRPr="0074624A" w:rsidRDefault="00627C60" w:rsidP="000E4954">
      <w:pPr>
        <w:pStyle w:val="Listenabsatz"/>
        <w:widowControl w:val="0"/>
        <w:numPr>
          <w:ilvl w:val="0"/>
          <w:numId w:val="14"/>
        </w:numPr>
        <w:tabs>
          <w:tab w:val="left" w:pos="759"/>
        </w:tabs>
        <w:autoSpaceDE w:val="0"/>
        <w:autoSpaceDN w:val="0"/>
        <w:rPr>
          <w:rFonts w:ascii="Arial" w:hAnsi="Arial" w:cs="Arial"/>
          <w:szCs w:val="22"/>
        </w:rPr>
      </w:pPr>
      <w:r w:rsidRPr="0074624A">
        <w:rPr>
          <w:rFonts w:ascii="Arial" w:hAnsi="Arial" w:cs="Arial"/>
          <w:szCs w:val="22"/>
        </w:rPr>
        <w:t>entgegen §</w:t>
      </w:r>
      <w:r w:rsidR="009121D0">
        <w:rPr>
          <w:rFonts w:ascii="Arial" w:hAnsi="Arial" w:cs="Arial"/>
          <w:szCs w:val="22"/>
        </w:rPr>
        <w:t> </w:t>
      </w:r>
      <w:r w:rsidRPr="0074624A">
        <w:rPr>
          <w:rFonts w:ascii="Arial" w:hAnsi="Arial" w:cs="Arial"/>
          <w:szCs w:val="22"/>
        </w:rPr>
        <w:t>15 Satz</w:t>
      </w:r>
      <w:r w:rsidR="009121D0">
        <w:rPr>
          <w:rFonts w:ascii="Arial" w:hAnsi="Arial" w:cs="Arial"/>
          <w:szCs w:val="22"/>
        </w:rPr>
        <w:t> </w:t>
      </w:r>
      <w:r w:rsidRPr="0074624A">
        <w:rPr>
          <w:rFonts w:ascii="Arial" w:hAnsi="Arial" w:cs="Arial"/>
          <w:szCs w:val="22"/>
        </w:rPr>
        <w:t>1 in Verbindung mit §</w:t>
      </w:r>
      <w:r w:rsidR="009121D0">
        <w:rPr>
          <w:rFonts w:ascii="Arial" w:hAnsi="Arial" w:cs="Arial"/>
          <w:szCs w:val="22"/>
        </w:rPr>
        <w:t> </w:t>
      </w:r>
      <w:r w:rsidRPr="0074624A">
        <w:rPr>
          <w:rFonts w:ascii="Arial" w:hAnsi="Arial" w:cs="Arial"/>
          <w:szCs w:val="22"/>
        </w:rPr>
        <w:t>5 Absatz</w:t>
      </w:r>
      <w:r w:rsidR="009121D0">
        <w:rPr>
          <w:rFonts w:ascii="Arial" w:hAnsi="Arial" w:cs="Arial"/>
          <w:szCs w:val="22"/>
        </w:rPr>
        <w:t> </w:t>
      </w:r>
      <w:r w:rsidR="000C5D9B">
        <w:rPr>
          <w:rFonts w:ascii="Arial" w:hAnsi="Arial" w:cs="Arial"/>
          <w:szCs w:val="22"/>
        </w:rPr>
        <w:t>5</w:t>
      </w:r>
      <w:r w:rsidRPr="0074624A">
        <w:rPr>
          <w:rFonts w:ascii="Arial" w:hAnsi="Arial" w:cs="Arial"/>
          <w:szCs w:val="22"/>
        </w:rPr>
        <w:t xml:space="preserve"> Satz</w:t>
      </w:r>
      <w:r w:rsidR="009121D0">
        <w:rPr>
          <w:rFonts w:ascii="Arial" w:hAnsi="Arial" w:cs="Arial"/>
          <w:szCs w:val="22"/>
        </w:rPr>
        <w:t> </w:t>
      </w:r>
      <w:r w:rsidRPr="0074624A">
        <w:rPr>
          <w:rFonts w:ascii="Arial" w:hAnsi="Arial" w:cs="Arial"/>
          <w:szCs w:val="22"/>
        </w:rPr>
        <w:t xml:space="preserve">1 des Schwarzarbeitsbekämpfungsgesetzes Daten nicht, nicht richtig, nicht vollständig, nicht in der vorgeschriebenen </w:t>
      </w:r>
      <w:r w:rsidRPr="0074624A">
        <w:rPr>
          <w:rFonts w:ascii="Arial" w:hAnsi="Arial" w:cs="Arial"/>
          <w:spacing w:val="2"/>
          <w:szCs w:val="22"/>
        </w:rPr>
        <w:t xml:space="preserve">Weise </w:t>
      </w:r>
      <w:r w:rsidRPr="0074624A">
        <w:rPr>
          <w:rFonts w:ascii="Arial" w:hAnsi="Arial" w:cs="Arial"/>
          <w:szCs w:val="22"/>
        </w:rPr>
        <w:t>oder nicht rechtzeitig</w:t>
      </w:r>
      <w:r w:rsidRPr="0074624A">
        <w:rPr>
          <w:rFonts w:ascii="Arial" w:hAnsi="Arial" w:cs="Arial"/>
          <w:spacing w:val="-38"/>
          <w:szCs w:val="22"/>
        </w:rPr>
        <w:t xml:space="preserve"> </w:t>
      </w:r>
      <w:r w:rsidRPr="0074624A">
        <w:rPr>
          <w:rFonts w:ascii="Arial" w:hAnsi="Arial" w:cs="Arial"/>
          <w:szCs w:val="22"/>
        </w:rPr>
        <w:t>übermittelt,</w:t>
      </w:r>
    </w:p>
    <w:p w14:paraId="031F5979" w14:textId="5CD83CAA" w:rsidR="00627C60" w:rsidRPr="0074624A" w:rsidRDefault="00627C60" w:rsidP="000E4954">
      <w:pPr>
        <w:pStyle w:val="Listenabsatz"/>
        <w:widowControl w:val="0"/>
        <w:numPr>
          <w:ilvl w:val="0"/>
          <w:numId w:val="14"/>
        </w:numPr>
        <w:tabs>
          <w:tab w:val="left" w:pos="759"/>
        </w:tabs>
        <w:autoSpaceDE w:val="0"/>
        <w:autoSpaceDN w:val="0"/>
        <w:rPr>
          <w:rFonts w:ascii="Arial" w:hAnsi="Arial" w:cs="Arial"/>
          <w:szCs w:val="22"/>
        </w:rPr>
      </w:pPr>
      <w:r w:rsidRPr="0074624A">
        <w:rPr>
          <w:rFonts w:ascii="Arial" w:hAnsi="Arial" w:cs="Arial"/>
          <w:szCs w:val="22"/>
        </w:rPr>
        <w:t>entgegen §</w:t>
      </w:r>
      <w:r w:rsidR="009121D0">
        <w:rPr>
          <w:rFonts w:ascii="Arial" w:hAnsi="Arial" w:cs="Arial"/>
          <w:szCs w:val="22"/>
        </w:rPr>
        <w:t> </w:t>
      </w:r>
      <w:r w:rsidRPr="0074624A">
        <w:rPr>
          <w:rFonts w:ascii="Arial" w:hAnsi="Arial" w:cs="Arial"/>
          <w:szCs w:val="22"/>
        </w:rPr>
        <w:t>16 Absatz</w:t>
      </w:r>
      <w:r w:rsidR="009121D0">
        <w:rPr>
          <w:rFonts w:ascii="Arial" w:hAnsi="Arial" w:cs="Arial"/>
          <w:szCs w:val="22"/>
        </w:rPr>
        <w:t> </w:t>
      </w:r>
      <w:r w:rsidRPr="0074624A">
        <w:rPr>
          <w:rFonts w:ascii="Arial" w:hAnsi="Arial" w:cs="Arial"/>
          <w:szCs w:val="22"/>
        </w:rPr>
        <w:t>1 Satz</w:t>
      </w:r>
      <w:r w:rsidR="009121D0">
        <w:rPr>
          <w:rFonts w:ascii="Arial" w:hAnsi="Arial" w:cs="Arial"/>
          <w:szCs w:val="22"/>
        </w:rPr>
        <w:t> </w:t>
      </w:r>
      <w:r w:rsidRPr="0074624A">
        <w:rPr>
          <w:rFonts w:ascii="Arial" w:hAnsi="Arial" w:cs="Arial"/>
          <w:szCs w:val="22"/>
        </w:rPr>
        <w:t>1 oder Absatz</w:t>
      </w:r>
      <w:r w:rsidR="009121D0">
        <w:rPr>
          <w:rFonts w:ascii="Arial" w:hAnsi="Arial" w:cs="Arial"/>
          <w:szCs w:val="22"/>
        </w:rPr>
        <w:t> </w:t>
      </w:r>
      <w:r w:rsidRPr="0074624A">
        <w:rPr>
          <w:rFonts w:ascii="Arial" w:hAnsi="Arial" w:cs="Arial"/>
          <w:szCs w:val="22"/>
        </w:rPr>
        <w:t>3 Satz</w:t>
      </w:r>
      <w:r w:rsidR="009121D0">
        <w:rPr>
          <w:rFonts w:ascii="Arial" w:hAnsi="Arial" w:cs="Arial"/>
          <w:szCs w:val="22"/>
        </w:rPr>
        <w:t> </w:t>
      </w:r>
      <w:r w:rsidRPr="0074624A">
        <w:rPr>
          <w:rFonts w:ascii="Arial" w:hAnsi="Arial" w:cs="Arial"/>
          <w:szCs w:val="22"/>
        </w:rPr>
        <w:t xml:space="preserve">1 eine Anmeldung nicht, nicht richtig, nicht vollständig, nicht in der vorgeschriebenen </w:t>
      </w:r>
      <w:r w:rsidRPr="0074624A">
        <w:rPr>
          <w:rFonts w:ascii="Arial" w:hAnsi="Arial" w:cs="Arial"/>
          <w:spacing w:val="2"/>
          <w:szCs w:val="22"/>
        </w:rPr>
        <w:t xml:space="preserve">Weise </w:t>
      </w:r>
      <w:r w:rsidRPr="0074624A">
        <w:rPr>
          <w:rFonts w:ascii="Arial" w:hAnsi="Arial" w:cs="Arial"/>
          <w:szCs w:val="22"/>
        </w:rPr>
        <w:t>oder nicht rechtzeitig vorlegt oder nicht, nicht richtig,</w:t>
      </w:r>
      <w:r w:rsidRPr="0074624A">
        <w:rPr>
          <w:rFonts w:ascii="Arial" w:hAnsi="Arial" w:cs="Arial"/>
          <w:spacing w:val="-3"/>
          <w:szCs w:val="22"/>
        </w:rPr>
        <w:t xml:space="preserve"> </w:t>
      </w:r>
      <w:r w:rsidRPr="0074624A">
        <w:rPr>
          <w:rFonts w:ascii="Arial" w:hAnsi="Arial" w:cs="Arial"/>
          <w:szCs w:val="22"/>
        </w:rPr>
        <w:t>nicht</w:t>
      </w:r>
      <w:r w:rsidRPr="0074624A">
        <w:rPr>
          <w:rFonts w:ascii="Arial" w:hAnsi="Arial" w:cs="Arial"/>
          <w:spacing w:val="-5"/>
          <w:szCs w:val="22"/>
        </w:rPr>
        <w:t xml:space="preserve"> </w:t>
      </w:r>
      <w:r w:rsidRPr="0074624A">
        <w:rPr>
          <w:rFonts w:ascii="Arial" w:hAnsi="Arial" w:cs="Arial"/>
          <w:szCs w:val="22"/>
        </w:rPr>
        <w:t>vollständig,</w:t>
      </w:r>
      <w:r w:rsidRPr="0074624A">
        <w:rPr>
          <w:rFonts w:ascii="Arial" w:hAnsi="Arial" w:cs="Arial"/>
          <w:spacing w:val="-5"/>
          <w:szCs w:val="22"/>
        </w:rPr>
        <w:t xml:space="preserve"> </w:t>
      </w:r>
      <w:r w:rsidRPr="0074624A">
        <w:rPr>
          <w:rFonts w:ascii="Arial" w:hAnsi="Arial" w:cs="Arial"/>
          <w:szCs w:val="22"/>
        </w:rPr>
        <w:t>nicht</w:t>
      </w:r>
      <w:r w:rsidRPr="0074624A">
        <w:rPr>
          <w:rFonts w:ascii="Arial" w:hAnsi="Arial" w:cs="Arial"/>
          <w:spacing w:val="-5"/>
          <w:szCs w:val="22"/>
        </w:rPr>
        <w:t xml:space="preserve"> </w:t>
      </w:r>
      <w:r w:rsidRPr="0074624A">
        <w:rPr>
          <w:rFonts w:ascii="Arial" w:hAnsi="Arial" w:cs="Arial"/>
          <w:szCs w:val="22"/>
        </w:rPr>
        <w:t>in</w:t>
      </w:r>
      <w:r w:rsidRPr="0074624A">
        <w:rPr>
          <w:rFonts w:ascii="Arial" w:hAnsi="Arial" w:cs="Arial"/>
          <w:spacing w:val="-5"/>
          <w:szCs w:val="22"/>
        </w:rPr>
        <w:t xml:space="preserve"> </w:t>
      </w:r>
      <w:r w:rsidRPr="0074624A">
        <w:rPr>
          <w:rFonts w:ascii="Arial" w:hAnsi="Arial" w:cs="Arial"/>
          <w:szCs w:val="22"/>
        </w:rPr>
        <w:t>der</w:t>
      </w:r>
      <w:r w:rsidRPr="0074624A">
        <w:rPr>
          <w:rFonts w:ascii="Arial" w:hAnsi="Arial" w:cs="Arial"/>
          <w:spacing w:val="-2"/>
          <w:szCs w:val="22"/>
        </w:rPr>
        <w:t xml:space="preserve"> </w:t>
      </w:r>
      <w:r w:rsidRPr="0074624A">
        <w:rPr>
          <w:rFonts w:ascii="Arial" w:hAnsi="Arial" w:cs="Arial"/>
          <w:szCs w:val="22"/>
        </w:rPr>
        <w:t>vorgeschriebenen</w:t>
      </w:r>
      <w:r w:rsidRPr="0074624A">
        <w:rPr>
          <w:rFonts w:ascii="Arial" w:hAnsi="Arial" w:cs="Arial"/>
          <w:spacing w:val="-3"/>
          <w:szCs w:val="22"/>
        </w:rPr>
        <w:t xml:space="preserve"> </w:t>
      </w:r>
      <w:r w:rsidRPr="0074624A">
        <w:rPr>
          <w:rFonts w:ascii="Arial" w:hAnsi="Arial" w:cs="Arial"/>
          <w:szCs w:val="22"/>
        </w:rPr>
        <w:t>Weise</w:t>
      </w:r>
      <w:r w:rsidRPr="0074624A">
        <w:rPr>
          <w:rFonts w:ascii="Arial" w:hAnsi="Arial" w:cs="Arial"/>
          <w:spacing w:val="-5"/>
          <w:szCs w:val="22"/>
        </w:rPr>
        <w:t xml:space="preserve"> </w:t>
      </w:r>
      <w:r w:rsidRPr="0074624A">
        <w:rPr>
          <w:rFonts w:ascii="Arial" w:hAnsi="Arial" w:cs="Arial"/>
          <w:szCs w:val="22"/>
        </w:rPr>
        <w:t>oder</w:t>
      </w:r>
      <w:r w:rsidRPr="0074624A">
        <w:rPr>
          <w:rFonts w:ascii="Arial" w:hAnsi="Arial" w:cs="Arial"/>
          <w:spacing w:val="-4"/>
          <w:szCs w:val="22"/>
        </w:rPr>
        <w:t xml:space="preserve"> </w:t>
      </w:r>
      <w:r w:rsidRPr="0074624A">
        <w:rPr>
          <w:rFonts w:ascii="Arial" w:hAnsi="Arial" w:cs="Arial"/>
          <w:szCs w:val="22"/>
        </w:rPr>
        <w:t>nicht</w:t>
      </w:r>
      <w:r w:rsidRPr="0074624A">
        <w:rPr>
          <w:rFonts w:ascii="Arial" w:hAnsi="Arial" w:cs="Arial"/>
          <w:spacing w:val="-5"/>
          <w:szCs w:val="22"/>
        </w:rPr>
        <w:t xml:space="preserve"> </w:t>
      </w:r>
      <w:r w:rsidRPr="0074624A">
        <w:rPr>
          <w:rFonts w:ascii="Arial" w:hAnsi="Arial" w:cs="Arial"/>
          <w:szCs w:val="22"/>
        </w:rPr>
        <w:t>rechtzeitig</w:t>
      </w:r>
      <w:r w:rsidRPr="0074624A">
        <w:rPr>
          <w:rFonts w:ascii="Arial" w:hAnsi="Arial" w:cs="Arial"/>
          <w:spacing w:val="-3"/>
          <w:szCs w:val="22"/>
        </w:rPr>
        <w:t xml:space="preserve"> </w:t>
      </w:r>
      <w:r w:rsidRPr="0074624A">
        <w:rPr>
          <w:rFonts w:ascii="Arial" w:hAnsi="Arial" w:cs="Arial"/>
          <w:szCs w:val="22"/>
        </w:rPr>
        <w:t>zuleitet,</w:t>
      </w:r>
    </w:p>
    <w:p w14:paraId="64B83020" w14:textId="42713D9C" w:rsidR="00627C60" w:rsidRPr="000472CA" w:rsidRDefault="00627C60" w:rsidP="000E4954">
      <w:pPr>
        <w:pStyle w:val="Listenabsatz"/>
        <w:widowControl w:val="0"/>
        <w:numPr>
          <w:ilvl w:val="0"/>
          <w:numId w:val="14"/>
        </w:numPr>
        <w:tabs>
          <w:tab w:val="left" w:pos="759"/>
        </w:tabs>
        <w:autoSpaceDE w:val="0"/>
        <w:autoSpaceDN w:val="0"/>
        <w:rPr>
          <w:rFonts w:ascii="Arial" w:hAnsi="Arial" w:cs="Arial"/>
          <w:szCs w:val="22"/>
        </w:rPr>
      </w:pPr>
      <w:r w:rsidRPr="0074624A">
        <w:rPr>
          <w:rFonts w:ascii="Arial" w:hAnsi="Arial" w:cs="Arial"/>
          <w:szCs w:val="22"/>
        </w:rPr>
        <w:t>entgegen §</w:t>
      </w:r>
      <w:r w:rsidR="009121D0">
        <w:rPr>
          <w:rFonts w:ascii="Arial" w:hAnsi="Arial" w:cs="Arial"/>
          <w:szCs w:val="22"/>
        </w:rPr>
        <w:t> </w:t>
      </w:r>
      <w:r w:rsidRPr="0074624A">
        <w:rPr>
          <w:rFonts w:ascii="Arial" w:hAnsi="Arial" w:cs="Arial"/>
          <w:szCs w:val="22"/>
        </w:rPr>
        <w:t>16 Absatz</w:t>
      </w:r>
      <w:r w:rsidR="009121D0">
        <w:rPr>
          <w:rFonts w:ascii="Arial" w:hAnsi="Arial" w:cs="Arial"/>
          <w:szCs w:val="22"/>
        </w:rPr>
        <w:t> </w:t>
      </w:r>
      <w:r w:rsidRPr="0074624A">
        <w:rPr>
          <w:rFonts w:ascii="Arial" w:hAnsi="Arial" w:cs="Arial"/>
          <w:szCs w:val="22"/>
        </w:rPr>
        <w:t>1 Satz</w:t>
      </w:r>
      <w:r w:rsidR="009121D0">
        <w:rPr>
          <w:rFonts w:ascii="Arial" w:hAnsi="Arial" w:cs="Arial"/>
          <w:szCs w:val="22"/>
        </w:rPr>
        <w:t> </w:t>
      </w:r>
      <w:r w:rsidRPr="0074624A">
        <w:rPr>
          <w:rFonts w:ascii="Arial" w:hAnsi="Arial" w:cs="Arial"/>
          <w:szCs w:val="22"/>
        </w:rPr>
        <w:t>3, auch in Verbindung mit Absatz</w:t>
      </w:r>
      <w:r w:rsidR="009121D0">
        <w:rPr>
          <w:rFonts w:ascii="Arial" w:hAnsi="Arial" w:cs="Arial"/>
          <w:szCs w:val="22"/>
        </w:rPr>
        <w:t> </w:t>
      </w:r>
      <w:r w:rsidRPr="0074624A">
        <w:rPr>
          <w:rFonts w:ascii="Arial" w:hAnsi="Arial" w:cs="Arial"/>
          <w:szCs w:val="22"/>
        </w:rPr>
        <w:t>3 Satz</w:t>
      </w:r>
      <w:r w:rsidR="009121D0">
        <w:rPr>
          <w:rFonts w:ascii="Arial" w:hAnsi="Arial" w:cs="Arial"/>
          <w:szCs w:val="22"/>
        </w:rPr>
        <w:t> </w:t>
      </w:r>
      <w:r w:rsidRPr="0074624A">
        <w:rPr>
          <w:rFonts w:ascii="Arial" w:hAnsi="Arial" w:cs="Arial"/>
          <w:szCs w:val="22"/>
        </w:rPr>
        <w:t>2, eine Änderungsmeldung nicht, nicht richtig, nicht vollständig, nicht in der</w:t>
      </w:r>
      <w:r w:rsidR="000472CA">
        <w:rPr>
          <w:rFonts w:ascii="Arial" w:hAnsi="Arial" w:cs="Arial"/>
          <w:szCs w:val="22"/>
        </w:rPr>
        <w:t xml:space="preserve"> </w:t>
      </w:r>
      <w:r w:rsidRPr="000472CA">
        <w:rPr>
          <w:rFonts w:ascii="Arial" w:hAnsi="Arial" w:cs="Arial"/>
          <w:szCs w:val="22"/>
        </w:rPr>
        <w:t xml:space="preserve">vorgeschriebenen </w:t>
      </w:r>
      <w:r w:rsidRPr="000472CA">
        <w:rPr>
          <w:rFonts w:ascii="Arial" w:hAnsi="Arial" w:cs="Arial"/>
          <w:spacing w:val="2"/>
          <w:szCs w:val="22"/>
        </w:rPr>
        <w:t xml:space="preserve">Weise </w:t>
      </w:r>
      <w:r w:rsidRPr="000472CA">
        <w:rPr>
          <w:rFonts w:ascii="Arial" w:hAnsi="Arial" w:cs="Arial"/>
          <w:szCs w:val="22"/>
        </w:rPr>
        <w:t>oder nicht rechtzeitig</w:t>
      </w:r>
      <w:r w:rsidRPr="000472CA">
        <w:rPr>
          <w:rFonts w:ascii="Arial" w:hAnsi="Arial" w:cs="Arial"/>
          <w:spacing w:val="-11"/>
          <w:szCs w:val="22"/>
        </w:rPr>
        <w:t xml:space="preserve"> </w:t>
      </w:r>
      <w:r w:rsidRPr="000472CA">
        <w:rPr>
          <w:rFonts w:ascii="Arial" w:hAnsi="Arial" w:cs="Arial"/>
          <w:szCs w:val="22"/>
        </w:rPr>
        <w:t>macht,</w:t>
      </w:r>
    </w:p>
    <w:p w14:paraId="091B2C2C" w14:textId="616F5EFA" w:rsidR="00627C60" w:rsidRPr="0074624A" w:rsidRDefault="00627C60" w:rsidP="000E4954">
      <w:pPr>
        <w:pStyle w:val="Listenabsatz"/>
        <w:widowControl w:val="0"/>
        <w:numPr>
          <w:ilvl w:val="0"/>
          <w:numId w:val="14"/>
        </w:numPr>
        <w:tabs>
          <w:tab w:val="left" w:pos="759"/>
        </w:tabs>
        <w:autoSpaceDE w:val="0"/>
        <w:autoSpaceDN w:val="0"/>
        <w:rPr>
          <w:rFonts w:ascii="Arial" w:hAnsi="Arial" w:cs="Arial"/>
          <w:szCs w:val="22"/>
        </w:rPr>
      </w:pPr>
      <w:r w:rsidRPr="0074624A">
        <w:rPr>
          <w:rFonts w:ascii="Arial" w:hAnsi="Arial" w:cs="Arial"/>
          <w:szCs w:val="22"/>
        </w:rPr>
        <w:t>entgegen §</w:t>
      </w:r>
      <w:r w:rsidR="009121D0">
        <w:rPr>
          <w:rFonts w:ascii="Arial" w:hAnsi="Arial" w:cs="Arial"/>
          <w:szCs w:val="22"/>
        </w:rPr>
        <w:t> </w:t>
      </w:r>
      <w:r w:rsidRPr="0074624A">
        <w:rPr>
          <w:rFonts w:ascii="Arial" w:hAnsi="Arial" w:cs="Arial"/>
          <w:szCs w:val="22"/>
        </w:rPr>
        <w:t>16 Absatz</w:t>
      </w:r>
      <w:r w:rsidR="009121D0">
        <w:rPr>
          <w:rFonts w:ascii="Arial" w:hAnsi="Arial" w:cs="Arial"/>
          <w:szCs w:val="22"/>
        </w:rPr>
        <w:t> </w:t>
      </w:r>
      <w:r w:rsidRPr="0074624A">
        <w:rPr>
          <w:rFonts w:ascii="Arial" w:hAnsi="Arial" w:cs="Arial"/>
          <w:szCs w:val="22"/>
        </w:rPr>
        <w:t>2 oder 4 eine Versicherung nicht, nicht richtig oder nicht rechtzeitig beifügt,</w:t>
      </w:r>
    </w:p>
    <w:p w14:paraId="727A57B8" w14:textId="12DD8FDF" w:rsidR="00627C60" w:rsidRPr="0074624A" w:rsidRDefault="00627C60" w:rsidP="000E4954">
      <w:pPr>
        <w:pStyle w:val="Listenabsatz"/>
        <w:widowControl w:val="0"/>
        <w:numPr>
          <w:ilvl w:val="0"/>
          <w:numId w:val="14"/>
        </w:numPr>
        <w:tabs>
          <w:tab w:val="left" w:pos="759"/>
        </w:tabs>
        <w:autoSpaceDE w:val="0"/>
        <w:autoSpaceDN w:val="0"/>
        <w:rPr>
          <w:rFonts w:ascii="Arial" w:hAnsi="Arial" w:cs="Arial"/>
          <w:szCs w:val="22"/>
        </w:rPr>
      </w:pPr>
      <w:r w:rsidRPr="0074624A">
        <w:rPr>
          <w:rFonts w:ascii="Arial" w:hAnsi="Arial" w:cs="Arial"/>
          <w:szCs w:val="22"/>
        </w:rPr>
        <w:t>entgegen §</w:t>
      </w:r>
      <w:r w:rsidR="009121D0">
        <w:rPr>
          <w:rFonts w:ascii="Arial" w:hAnsi="Arial" w:cs="Arial"/>
          <w:szCs w:val="22"/>
        </w:rPr>
        <w:t> </w:t>
      </w:r>
      <w:r w:rsidRPr="0074624A">
        <w:rPr>
          <w:rFonts w:ascii="Arial" w:hAnsi="Arial" w:cs="Arial"/>
          <w:szCs w:val="22"/>
        </w:rPr>
        <w:t>17 Absatz</w:t>
      </w:r>
      <w:r w:rsidR="009121D0">
        <w:rPr>
          <w:rFonts w:ascii="Arial" w:hAnsi="Arial" w:cs="Arial"/>
          <w:szCs w:val="22"/>
        </w:rPr>
        <w:t> </w:t>
      </w:r>
      <w:r w:rsidRPr="0074624A">
        <w:rPr>
          <w:rFonts w:ascii="Arial" w:hAnsi="Arial" w:cs="Arial"/>
          <w:szCs w:val="22"/>
        </w:rPr>
        <w:t>1 Satz</w:t>
      </w:r>
      <w:r w:rsidR="009121D0">
        <w:rPr>
          <w:rFonts w:ascii="Arial" w:hAnsi="Arial" w:cs="Arial"/>
          <w:szCs w:val="22"/>
        </w:rPr>
        <w:t> </w:t>
      </w:r>
      <w:r w:rsidRPr="0074624A">
        <w:rPr>
          <w:rFonts w:ascii="Arial" w:hAnsi="Arial" w:cs="Arial"/>
          <w:szCs w:val="22"/>
        </w:rPr>
        <w:t>1, auch in Verbindung mit Satz</w:t>
      </w:r>
      <w:r w:rsidR="009121D0">
        <w:rPr>
          <w:rFonts w:ascii="Arial" w:hAnsi="Arial" w:cs="Arial"/>
          <w:szCs w:val="22"/>
        </w:rPr>
        <w:t> </w:t>
      </w:r>
      <w:r w:rsidRPr="0074624A">
        <w:rPr>
          <w:rFonts w:ascii="Arial" w:hAnsi="Arial" w:cs="Arial"/>
          <w:szCs w:val="22"/>
        </w:rPr>
        <w:t xml:space="preserve">2, eine Aufzeichnung nicht, nicht richtig, nicht vollständig oder nicht rechtzeitig erstellt oder nicht oder nicht </w:t>
      </w:r>
      <w:r w:rsidRPr="0074624A">
        <w:rPr>
          <w:rFonts w:ascii="Arial" w:hAnsi="Arial" w:cs="Arial"/>
          <w:szCs w:val="22"/>
        </w:rPr>
        <w:lastRenderedPageBreak/>
        <w:t>mindestens zwei Jahre</w:t>
      </w:r>
      <w:r w:rsidRPr="0074624A">
        <w:rPr>
          <w:rFonts w:ascii="Arial" w:hAnsi="Arial" w:cs="Arial"/>
          <w:spacing w:val="-11"/>
          <w:szCs w:val="22"/>
        </w:rPr>
        <w:t xml:space="preserve"> </w:t>
      </w:r>
      <w:r w:rsidRPr="0074624A">
        <w:rPr>
          <w:rFonts w:ascii="Arial" w:hAnsi="Arial" w:cs="Arial"/>
          <w:szCs w:val="22"/>
        </w:rPr>
        <w:t>aufbewahrt,</w:t>
      </w:r>
    </w:p>
    <w:p w14:paraId="5A840F79" w14:textId="7690E8E3" w:rsidR="00627C60" w:rsidRPr="0074624A" w:rsidRDefault="00627C60" w:rsidP="000E4954">
      <w:pPr>
        <w:pStyle w:val="Listenabsatz"/>
        <w:widowControl w:val="0"/>
        <w:numPr>
          <w:ilvl w:val="0"/>
          <w:numId w:val="14"/>
        </w:numPr>
        <w:tabs>
          <w:tab w:val="left" w:pos="759"/>
        </w:tabs>
        <w:autoSpaceDE w:val="0"/>
        <w:autoSpaceDN w:val="0"/>
        <w:rPr>
          <w:rFonts w:ascii="Arial" w:hAnsi="Arial" w:cs="Arial"/>
          <w:szCs w:val="22"/>
        </w:rPr>
      </w:pPr>
      <w:r w:rsidRPr="0074624A">
        <w:rPr>
          <w:rFonts w:ascii="Arial" w:hAnsi="Arial" w:cs="Arial"/>
          <w:szCs w:val="22"/>
        </w:rPr>
        <w:t>entgegen §</w:t>
      </w:r>
      <w:r w:rsidR="009121D0">
        <w:rPr>
          <w:rFonts w:ascii="Arial" w:hAnsi="Arial" w:cs="Arial"/>
          <w:szCs w:val="22"/>
        </w:rPr>
        <w:t> </w:t>
      </w:r>
      <w:r w:rsidRPr="0074624A">
        <w:rPr>
          <w:rFonts w:ascii="Arial" w:hAnsi="Arial" w:cs="Arial"/>
          <w:szCs w:val="22"/>
        </w:rPr>
        <w:t>17 Absatz</w:t>
      </w:r>
      <w:r w:rsidR="009121D0">
        <w:rPr>
          <w:rFonts w:ascii="Arial" w:hAnsi="Arial" w:cs="Arial"/>
          <w:szCs w:val="22"/>
        </w:rPr>
        <w:t> </w:t>
      </w:r>
      <w:r w:rsidRPr="0074624A">
        <w:rPr>
          <w:rFonts w:ascii="Arial" w:hAnsi="Arial" w:cs="Arial"/>
          <w:szCs w:val="22"/>
        </w:rPr>
        <w:t xml:space="preserve">2 eine Unterlage nicht, nicht richtig, nicht vollständig oder nicht in der vorgeschriebenen </w:t>
      </w:r>
      <w:r w:rsidRPr="0074624A">
        <w:rPr>
          <w:rFonts w:ascii="Arial" w:hAnsi="Arial" w:cs="Arial"/>
          <w:spacing w:val="2"/>
          <w:szCs w:val="22"/>
        </w:rPr>
        <w:t xml:space="preserve">Weise </w:t>
      </w:r>
      <w:r w:rsidRPr="0074624A">
        <w:rPr>
          <w:rFonts w:ascii="Arial" w:hAnsi="Arial" w:cs="Arial"/>
          <w:szCs w:val="22"/>
        </w:rPr>
        <w:t>bereithält</w:t>
      </w:r>
      <w:r w:rsidRPr="0074624A">
        <w:rPr>
          <w:rFonts w:ascii="Arial" w:hAnsi="Arial" w:cs="Arial"/>
          <w:spacing w:val="-31"/>
          <w:szCs w:val="22"/>
        </w:rPr>
        <w:t xml:space="preserve"> </w:t>
      </w:r>
      <w:r w:rsidRPr="0074624A">
        <w:rPr>
          <w:rFonts w:ascii="Arial" w:hAnsi="Arial" w:cs="Arial"/>
          <w:szCs w:val="22"/>
        </w:rPr>
        <w:t>oder</w:t>
      </w:r>
    </w:p>
    <w:p w14:paraId="175288E0" w14:textId="1E2BB170" w:rsidR="00627C60" w:rsidRPr="0074624A" w:rsidRDefault="00627C60" w:rsidP="000E4954">
      <w:pPr>
        <w:pStyle w:val="Listenabsatz"/>
        <w:widowControl w:val="0"/>
        <w:numPr>
          <w:ilvl w:val="0"/>
          <w:numId w:val="14"/>
        </w:numPr>
        <w:tabs>
          <w:tab w:val="left" w:pos="759"/>
        </w:tabs>
        <w:autoSpaceDE w:val="0"/>
        <w:autoSpaceDN w:val="0"/>
      </w:pPr>
      <w:r w:rsidRPr="0074624A">
        <w:rPr>
          <w:rFonts w:ascii="Arial" w:hAnsi="Arial" w:cs="Arial"/>
          <w:szCs w:val="22"/>
        </w:rPr>
        <w:t>entgegen §</w:t>
      </w:r>
      <w:r w:rsidR="009121D0">
        <w:rPr>
          <w:rFonts w:ascii="Arial" w:hAnsi="Arial" w:cs="Arial"/>
          <w:szCs w:val="22"/>
        </w:rPr>
        <w:t> </w:t>
      </w:r>
      <w:r w:rsidRPr="0074624A">
        <w:rPr>
          <w:rFonts w:ascii="Arial" w:hAnsi="Arial" w:cs="Arial"/>
          <w:szCs w:val="22"/>
        </w:rPr>
        <w:t>20 das dort genannte Arbeitsentgelt nicht oder nicht rechtzeitig</w:t>
      </w:r>
      <w:r w:rsidRPr="0074624A">
        <w:rPr>
          <w:rFonts w:ascii="Arial" w:hAnsi="Arial" w:cs="Arial"/>
          <w:spacing w:val="-35"/>
          <w:szCs w:val="22"/>
        </w:rPr>
        <w:t xml:space="preserve"> </w:t>
      </w:r>
      <w:r w:rsidRPr="0074624A">
        <w:rPr>
          <w:rFonts w:ascii="Arial" w:hAnsi="Arial" w:cs="Arial"/>
          <w:szCs w:val="22"/>
        </w:rPr>
        <w:t>zahlt.</w:t>
      </w:r>
    </w:p>
    <w:p w14:paraId="5459ACC6" w14:textId="77777777" w:rsidR="00627C60" w:rsidRPr="0074624A" w:rsidRDefault="00627C60" w:rsidP="000E4954">
      <w:pPr>
        <w:pStyle w:val="Listenabsatz"/>
        <w:widowControl w:val="0"/>
        <w:tabs>
          <w:tab w:val="left" w:pos="759"/>
        </w:tabs>
        <w:autoSpaceDE w:val="0"/>
        <w:autoSpaceDN w:val="0"/>
        <w:ind w:left="758"/>
      </w:pPr>
    </w:p>
    <w:p w14:paraId="41AEFE10" w14:textId="652F94A0" w:rsidR="000472CA" w:rsidRDefault="00627C60" w:rsidP="000E4954">
      <w:pPr>
        <w:pStyle w:val="Textkrper"/>
        <w:spacing w:before="0" w:after="0"/>
        <w:rPr>
          <w:rFonts w:ascii="Arial" w:hAnsi="Arial" w:cs="Arial"/>
          <w:szCs w:val="22"/>
        </w:rPr>
      </w:pPr>
      <w:r w:rsidRPr="0074624A">
        <w:rPr>
          <w:rFonts w:ascii="Arial" w:hAnsi="Arial" w:cs="Arial"/>
          <w:szCs w:val="22"/>
        </w:rPr>
        <w:t>Nach §</w:t>
      </w:r>
      <w:r w:rsidR="009121D0">
        <w:rPr>
          <w:rFonts w:ascii="Arial" w:hAnsi="Arial" w:cs="Arial"/>
          <w:szCs w:val="22"/>
        </w:rPr>
        <w:t> </w:t>
      </w:r>
      <w:r w:rsidRPr="0074624A">
        <w:rPr>
          <w:rFonts w:ascii="Arial" w:hAnsi="Arial" w:cs="Arial"/>
          <w:szCs w:val="22"/>
        </w:rPr>
        <w:t>21 Abs.</w:t>
      </w:r>
      <w:r w:rsidR="009121D0">
        <w:rPr>
          <w:rFonts w:ascii="Arial" w:hAnsi="Arial" w:cs="Arial"/>
          <w:szCs w:val="22"/>
        </w:rPr>
        <w:t> </w:t>
      </w:r>
      <w:r w:rsidRPr="0074624A">
        <w:rPr>
          <w:rFonts w:ascii="Arial" w:hAnsi="Arial" w:cs="Arial"/>
          <w:szCs w:val="22"/>
        </w:rPr>
        <w:t>2 MiLoG handelt ordnungswidrig, wer Werk- oder Dienstleistungen in erheblichem Umfang ausführen lässt, indem er als Unternehmer einen anderen Unternehmer beauftragt, von dem er weiß oder fahrlässig nicht weiß, dass dieser bei der Erfüllung dieses Auftrags</w:t>
      </w:r>
    </w:p>
    <w:p w14:paraId="6D65ACDE" w14:textId="77777777" w:rsidR="005D615C" w:rsidRDefault="005D615C" w:rsidP="000E4954">
      <w:pPr>
        <w:pStyle w:val="Textkrper"/>
        <w:spacing w:before="0" w:after="0"/>
        <w:rPr>
          <w:rFonts w:ascii="Arial" w:hAnsi="Arial" w:cs="Arial"/>
          <w:szCs w:val="22"/>
        </w:rPr>
      </w:pPr>
    </w:p>
    <w:p w14:paraId="20D054EE" w14:textId="77777777" w:rsidR="000472CA" w:rsidRDefault="00627C60" w:rsidP="000E4954">
      <w:pPr>
        <w:pStyle w:val="Textkrper"/>
        <w:numPr>
          <w:ilvl w:val="0"/>
          <w:numId w:val="17"/>
        </w:numPr>
        <w:spacing w:before="0" w:after="0"/>
        <w:rPr>
          <w:rFonts w:ascii="Arial" w:hAnsi="Arial" w:cs="Arial"/>
          <w:szCs w:val="22"/>
        </w:rPr>
      </w:pPr>
      <w:r w:rsidRPr="000472CA">
        <w:rPr>
          <w:rFonts w:ascii="Arial" w:hAnsi="Arial" w:cs="Arial"/>
          <w:szCs w:val="22"/>
        </w:rPr>
        <w:t>entgegen §</w:t>
      </w:r>
      <w:r w:rsidR="009121D0" w:rsidRPr="000472CA">
        <w:rPr>
          <w:rFonts w:ascii="Arial" w:hAnsi="Arial" w:cs="Arial"/>
          <w:szCs w:val="22"/>
        </w:rPr>
        <w:t> </w:t>
      </w:r>
      <w:r w:rsidRPr="000472CA">
        <w:rPr>
          <w:rFonts w:ascii="Arial" w:hAnsi="Arial" w:cs="Arial"/>
          <w:szCs w:val="22"/>
        </w:rPr>
        <w:t>20 das dort genannte Arbeitsentgelt nicht oder nicht rechtzeitig zahlt</w:t>
      </w:r>
      <w:r w:rsidRPr="000472CA">
        <w:rPr>
          <w:rFonts w:ascii="Arial" w:hAnsi="Arial" w:cs="Arial"/>
          <w:spacing w:val="-37"/>
          <w:szCs w:val="22"/>
        </w:rPr>
        <w:t xml:space="preserve"> </w:t>
      </w:r>
      <w:r w:rsidRPr="000472CA">
        <w:rPr>
          <w:rFonts w:ascii="Arial" w:hAnsi="Arial" w:cs="Arial"/>
          <w:szCs w:val="22"/>
        </w:rPr>
        <w:t>oder</w:t>
      </w:r>
    </w:p>
    <w:p w14:paraId="37599BA8" w14:textId="70A5AC51" w:rsidR="00627C60" w:rsidRDefault="00627C60" w:rsidP="000E4954">
      <w:pPr>
        <w:pStyle w:val="Textkrper"/>
        <w:numPr>
          <w:ilvl w:val="0"/>
          <w:numId w:val="17"/>
        </w:numPr>
        <w:spacing w:before="0" w:after="0"/>
        <w:rPr>
          <w:rFonts w:ascii="Arial" w:hAnsi="Arial" w:cs="Arial"/>
          <w:szCs w:val="22"/>
        </w:rPr>
      </w:pPr>
      <w:r w:rsidRPr="000472CA">
        <w:rPr>
          <w:rFonts w:ascii="Arial" w:hAnsi="Arial" w:cs="Arial"/>
          <w:szCs w:val="22"/>
        </w:rPr>
        <w:t>einen Nachunternehmer einsetzt oder zulässt, dass ein Nachunternehmer tätig wird, der entgegen §</w:t>
      </w:r>
      <w:r w:rsidR="009121D0" w:rsidRPr="000472CA">
        <w:rPr>
          <w:rFonts w:ascii="Arial" w:hAnsi="Arial" w:cs="Arial"/>
          <w:szCs w:val="22"/>
        </w:rPr>
        <w:t> </w:t>
      </w:r>
      <w:r w:rsidRPr="000472CA">
        <w:rPr>
          <w:rFonts w:ascii="Arial" w:hAnsi="Arial" w:cs="Arial"/>
          <w:szCs w:val="22"/>
        </w:rPr>
        <w:t>20 das dort genannte Arbeitsentgelt nicht oder nicht rechtzeitig</w:t>
      </w:r>
      <w:r w:rsidRPr="000472CA">
        <w:rPr>
          <w:rFonts w:ascii="Arial" w:hAnsi="Arial" w:cs="Arial"/>
          <w:spacing w:val="-35"/>
          <w:szCs w:val="22"/>
        </w:rPr>
        <w:t xml:space="preserve"> </w:t>
      </w:r>
      <w:r w:rsidRPr="000472CA">
        <w:rPr>
          <w:rFonts w:ascii="Arial" w:hAnsi="Arial" w:cs="Arial"/>
          <w:szCs w:val="22"/>
        </w:rPr>
        <w:t>zahlt.</w:t>
      </w:r>
    </w:p>
    <w:p w14:paraId="1ED0A061" w14:textId="77777777" w:rsidR="005D615C" w:rsidRDefault="005D615C" w:rsidP="005D615C">
      <w:pPr>
        <w:pStyle w:val="Textkrper"/>
        <w:spacing w:before="0" w:after="0"/>
        <w:ind w:left="720"/>
        <w:rPr>
          <w:rFonts w:ascii="Arial" w:hAnsi="Arial" w:cs="Arial"/>
          <w:szCs w:val="22"/>
        </w:rPr>
      </w:pPr>
    </w:p>
    <w:tbl>
      <w:tblPr>
        <w:tblStyle w:val="Tabellenraster1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99"/>
        <w:gridCol w:w="1123"/>
        <w:gridCol w:w="3450"/>
        <w:gridCol w:w="3500"/>
      </w:tblGrid>
      <w:tr w:rsidR="004039C0" w:rsidRPr="004039C0" w14:paraId="41CD89D8" w14:textId="77777777" w:rsidTr="001C79A6">
        <w:tc>
          <w:tcPr>
            <w:tcW w:w="9072" w:type="dxa"/>
            <w:gridSpan w:val="4"/>
          </w:tcPr>
          <w:p w14:paraId="7621AB2C" w14:textId="77777777" w:rsidR="004039C0" w:rsidRPr="004039C0" w:rsidRDefault="004039C0" w:rsidP="000E4954">
            <w:pPr>
              <w:tabs>
                <w:tab w:val="left" w:pos="1027"/>
              </w:tabs>
              <w:jc w:val="left"/>
              <w:rPr>
                <w:rFonts w:ascii="Arial" w:hAnsi="Arial" w:cs="Arial"/>
              </w:rPr>
            </w:pPr>
          </w:p>
          <w:p w14:paraId="04B0BF22" w14:textId="77777777" w:rsidR="004039C0" w:rsidRPr="004039C0" w:rsidRDefault="00E635D0" w:rsidP="000E4954">
            <w:pPr>
              <w:tabs>
                <w:tab w:val="left" w:pos="1027"/>
              </w:tabs>
              <w:jc w:val="left"/>
              <w:rPr>
                <w:rFonts w:ascii="Arial" w:hAnsi="Arial" w:cs="Arial"/>
              </w:rPr>
            </w:pPr>
            <w:sdt>
              <w:sdtPr>
                <w:rPr>
                  <w:rFonts w:ascii="Arial" w:hAnsi="Arial" w:cs="Arial"/>
                </w:rPr>
                <w:id w:val="1365644517"/>
                <w:placeholder>
                  <w:docPart w:val="CF4296CDEAF14C0A9ECEAD8C225FBB28"/>
                </w:placeholder>
                <w:showingPlcHdr/>
              </w:sdtPr>
              <w:sdtEndPr/>
              <w:sdtContent>
                <w:r w:rsidR="004039C0" w:rsidRPr="004039C0">
                  <w:rPr>
                    <w:rFonts w:ascii="Arial" w:hAnsi="Arial" w:cs="Arial"/>
                  </w:rPr>
                  <w:t>Klicken Sie hier, um Text einzugeben.</w:t>
                </w:r>
              </w:sdtContent>
            </w:sdt>
            <w:r w:rsidR="004039C0" w:rsidRPr="004039C0">
              <w:rPr>
                <w:rFonts w:ascii="Arial" w:hAnsi="Arial" w:cs="Arial"/>
              </w:rPr>
              <w:t xml:space="preserve"> </w:t>
            </w:r>
          </w:p>
          <w:p w14:paraId="0BA1307B" w14:textId="77777777" w:rsidR="004039C0" w:rsidRPr="004039C0" w:rsidRDefault="004039C0" w:rsidP="000E4954">
            <w:pPr>
              <w:tabs>
                <w:tab w:val="left" w:pos="1027"/>
              </w:tabs>
              <w:jc w:val="left"/>
              <w:rPr>
                <w:rFonts w:ascii="Arial" w:hAnsi="Arial" w:cs="Arial"/>
              </w:rPr>
            </w:pPr>
          </w:p>
        </w:tc>
      </w:tr>
      <w:tr w:rsidR="004039C0" w:rsidRPr="004039C0" w14:paraId="1C895E59" w14:textId="77777777" w:rsidTr="001C79A6">
        <w:tc>
          <w:tcPr>
            <w:tcW w:w="999" w:type="dxa"/>
            <w:shd w:val="clear" w:color="auto" w:fill="D9D9D9"/>
          </w:tcPr>
          <w:p w14:paraId="052DEEED" w14:textId="77777777" w:rsidR="004039C0" w:rsidRPr="00C10CA3" w:rsidRDefault="004039C0" w:rsidP="000E4954">
            <w:pPr>
              <w:rPr>
                <w:rFonts w:ascii="Arial" w:hAnsi="Arial"/>
                <w:sz w:val="20"/>
                <w:szCs w:val="10"/>
              </w:rPr>
            </w:pPr>
            <w:r w:rsidRPr="00C10CA3">
              <w:rPr>
                <w:rFonts w:ascii="Arial" w:hAnsi="Arial"/>
                <w:sz w:val="20"/>
                <w:szCs w:val="10"/>
              </w:rPr>
              <w:t>Ort,</w:t>
            </w:r>
          </w:p>
        </w:tc>
        <w:tc>
          <w:tcPr>
            <w:tcW w:w="1123" w:type="dxa"/>
            <w:shd w:val="clear" w:color="auto" w:fill="D9D9D9"/>
          </w:tcPr>
          <w:p w14:paraId="4E33AA33" w14:textId="77777777" w:rsidR="004039C0" w:rsidRPr="00C10CA3" w:rsidRDefault="004039C0" w:rsidP="000E4954">
            <w:pPr>
              <w:rPr>
                <w:rFonts w:ascii="Arial" w:hAnsi="Arial"/>
                <w:sz w:val="20"/>
                <w:szCs w:val="10"/>
              </w:rPr>
            </w:pPr>
            <w:r w:rsidRPr="00C10CA3">
              <w:rPr>
                <w:rFonts w:ascii="Arial" w:hAnsi="Arial"/>
                <w:sz w:val="20"/>
                <w:szCs w:val="10"/>
              </w:rPr>
              <w:t>Datum,</w:t>
            </w:r>
          </w:p>
        </w:tc>
        <w:tc>
          <w:tcPr>
            <w:tcW w:w="3450" w:type="dxa"/>
            <w:shd w:val="clear" w:color="auto" w:fill="D9D9D9"/>
          </w:tcPr>
          <w:p w14:paraId="2F1557E5" w14:textId="77777777" w:rsidR="004039C0" w:rsidRPr="00C10CA3" w:rsidRDefault="004039C0" w:rsidP="000E4954">
            <w:pPr>
              <w:rPr>
                <w:rFonts w:ascii="Arial" w:hAnsi="Arial"/>
                <w:sz w:val="20"/>
                <w:szCs w:val="10"/>
              </w:rPr>
            </w:pPr>
            <w:r w:rsidRPr="00C10CA3">
              <w:rPr>
                <w:rFonts w:ascii="Arial" w:hAnsi="Arial"/>
                <w:sz w:val="20"/>
                <w:szCs w:val="10"/>
              </w:rPr>
              <w:t>Name des Unternehmens,</w:t>
            </w:r>
          </w:p>
        </w:tc>
        <w:tc>
          <w:tcPr>
            <w:tcW w:w="3500" w:type="dxa"/>
            <w:shd w:val="clear" w:color="auto" w:fill="D9D9D9"/>
          </w:tcPr>
          <w:p w14:paraId="60D9BF36" w14:textId="77777777" w:rsidR="004039C0" w:rsidRPr="00C10CA3" w:rsidRDefault="004039C0" w:rsidP="000E4954">
            <w:pPr>
              <w:rPr>
                <w:rFonts w:ascii="Arial" w:hAnsi="Arial"/>
                <w:sz w:val="20"/>
                <w:szCs w:val="10"/>
              </w:rPr>
            </w:pPr>
            <w:r w:rsidRPr="00C10CA3">
              <w:rPr>
                <w:rFonts w:ascii="Arial" w:hAnsi="Arial"/>
                <w:sz w:val="20"/>
                <w:szCs w:val="10"/>
              </w:rPr>
              <w:t xml:space="preserve">Name der erklärenden Person </w:t>
            </w:r>
          </w:p>
        </w:tc>
      </w:tr>
    </w:tbl>
    <w:p w14:paraId="2B28D8B6" w14:textId="028755BF" w:rsidR="00627C60" w:rsidRDefault="00AE45C5" w:rsidP="000E4954">
      <w:pPr>
        <w:pStyle w:val="Textkrper"/>
        <w:spacing w:before="0" w:after="0"/>
        <w:rPr>
          <w:sz w:val="27"/>
        </w:rPr>
      </w:pPr>
      <w:r>
        <w:rPr>
          <w:sz w:val="27"/>
        </w:rPr>
        <w:br w:type="page"/>
      </w:r>
    </w:p>
    <w:p w14:paraId="7F1F90C7" w14:textId="77777777" w:rsidR="00AE45C5" w:rsidRPr="00254190" w:rsidRDefault="00AE45C5" w:rsidP="000E4954">
      <w:pPr>
        <w:pStyle w:val="Textkrper"/>
        <w:spacing w:before="0" w:after="0"/>
        <w:rPr>
          <w:rFonts w:ascii="Arial" w:hAnsi="Arial" w:cs="Arial"/>
          <w:szCs w:val="16"/>
        </w:rPr>
      </w:pPr>
    </w:p>
    <w:p w14:paraId="79021202" w14:textId="4B9C606B" w:rsidR="00AE45C5" w:rsidRPr="00FE5C4B" w:rsidRDefault="00AE45C5" w:rsidP="000E4954">
      <w:pPr>
        <w:pStyle w:val="berschrift1"/>
        <w:spacing w:line="360" w:lineRule="auto"/>
        <w:ind w:left="0"/>
        <w:jc w:val="both"/>
        <w:rPr>
          <w:lang w:val="de-DE"/>
        </w:rPr>
      </w:pPr>
      <w:r w:rsidRPr="00FE5C4B">
        <w:rPr>
          <w:lang w:val="de-DE"/>
        </w:rPr>
        <w:t xml:space="preserve">Eigenerklärung </w:t>
      </w:r>
      <w:r w:rsidR="00CB4968">
        <w:rPr>
          <w:lang w:val="de-DE"/>
        </w:rPr>
        <w:t>6</w:t>
      </w:r>
      <w:r w:rsidRPr="00FE5C4B">
        <w:rPr>
          <w:lang w:val="de-DE"/>
        </w:rPr>
        <w:t>: Ausschlussgründe gem. §</w:t>
      </w:r>
      <w:r>
        <w:rPr>
          <w:lang w:val="de-DE"/>
        </w:rPr>
        <w:t xml:space="preserve"> 21 </w:t>
      </w:r>
      <w:proofErr w:type="spellStart"/>
      <w:r>
        <w:rPr>
          <w:lang w:val="de-DE"/>
        </w:rPr>
        <w:t>Schwarz</w:t>
      </w:r>
      <w:r w:rsidR="009123E6">
        <w:rPr>
          <w:lang w:val="de-DE"/>
        </w:rPr>
        <w:t>ArbG</w:t>
      </w:r>
      <w:proofErr w:type="spellEnd"/>
    </w:p>
    <w:p w14:paraId="5F79D055" w14:textId="77777777" w:rsidR="00AE45C5" w:rsidRPr="000F1A1E" w:rsidRDefault="00AE45C5" w:rsidP="000E4954">
      <w:pPr>
        <w:pStyle w:val="Textkrper"/>
        <w:spacing w:before="0" w:after="0"/>
        <w:rPr>
          <w:rFonts w:ascii="Arial" w:hAnsi="Arial" w:cs="Arial"/>
          <w:bCs/>
          <w:szCs w:val="10"/>
        </w:rPr>
      </w:pPr>
    </w:p>
    <w:p w14:paraId="5F3A4596" w14:textId="44A573F1" w:rsidR="00AE45C5" w:rsidRDefault="00AE45C5" w:rsidP="000E4954">
      <w:pPr>
        <w:pStyle w:val="Textkrper"/>
        <w:spacing w:before="0" w:after="0"/>
        <w:rPr>
          <w:rFonts w:ascii="Arial" w:hAnsi="Arial" w:cs="Arial"/>
          <w:szCs w:val="22"/>
        </w:rPr>
      </w:pPr>
      <w:r w:rsidRPr="0074624A">
        <w:rPr>
          <w:rFonts w:ascii="Arial" w:hAnsi="Arial" w:cs="Arial"/>
          <w:szCs w:val="22"/>
        </w:rPr>
        <w:t>Hiermit erkläre ich, dass die unter §</w:t>
      </w:r>
      <w:r>
        <w:rPr>
          <w:rFonts w:ascii="Arial" w:hAnsi="Arial" w:cs="Arial"/>
          <w:szCs w:val="22"/>
        </w:rPr>
        <w:t xml:space="preserve"> 21 </w:t>
      </w:r>
      <w:proofErr w:type="spellStart"/>
      <w:r w:rsidR="000472CA">
        <w:rPr>
          <w:rFonts w:ascii="Arial" w:hAnsi="Arial" w:cs="Arial"/>
          <w:szCs w:val="22"/>
        </w:rPr>
        <w:t>SchwarzArbG</w:t>
      </w:r>
      <w:proofErr w:type="spellEnd"/>
      <w:r w:rsidRPr="0074624A">
        <w:rPr>
          <w:rFonts w:ascii="Arial" w:hAnsi="Arial" w:cs="Arial"/>
          <w:szCs w:val="22"/>
        </w:rPr>
        <w:t xml:space="preserve"> (Gesetz </w:t>
      </w:r>
      <w:r w:rsidR="000472CA">
        <w:rPr>
          <w:rFonts w:ascii="Arial" w:hAnsi="Arial" w:cs="Arial"/>
          <w:szCs w:val="22"/>
        </w:rPr>
        <w:t>zur Bekämpfung der Schwarzarbeit und illegalen Beschäftigung</w:t>
      </w:r>
      <w:r w:rsidRPr="0074624A">
        <w:rPr>
          <w:rFonts w:ascii="Arial" w:hAnsi="Arial" w:cs="Arial"/>
          <w:szCs w:val="22"/>
        </w:rPr>
        <w:t>)</w:t>
      </w:r>
      <w:r>
        <w:rPr>
          <w:rFonts w:ascii="Arial" w:hAnsi="Arial" w:cs="Arial"/>
          <w:szCs w:val="22"/>
        </w:rPr>
        <w:t xml:space="preserve"> genannten Voraussetzungen nicht vorliegen.</w:t>
      </w:r>
    </w:p>
    <w:p w14:paraId="1A5DC210" w14:textId="77777777" w:rsidR="005D615C" w:rsidRDefault="005D615C" w:rsidP="000E4954">
      <w:pPr>
        <w:pStyle w:val="Textkrper"/>
        <w:spacing w:before="0" w:after="0"/>
        <w:rPr>
          <w:rFonts w:ascii="Arial" w:hAnsi="Arial" w:cs="Arial"/>
          <w:szCs w:val="22"/>
        </w:rPr>
      </w:pPr>
    </w:p>
    <w:p w14:paraId="1BD0BE01" w14:textId="19EAADAA" w:rsidR="008E5496" w:rsidRDefault="008E5496" w:rsidP="000E4954">
      <w:pPr>
        <w:pStyle w:val="Textkrper"/>
        <w:spacing w:before="0" w:after="0"/>
        <w:rPr>
          <w:rFonts w:ascii="Arial" w:hAnsi="Arial" w:cs="Arial"/>
          <w:szCs w:val="22"/>
        </w:rPr>
      </w:pPr>
      <w:r>
        <w:rPr>
          <w:rFonts w:ascii="Arial" w:hAnsi="Arial" w:cs="Arial"/>
          <w:szCs w:val="22"/>
        </w:rPr>
        <w:t xml:space="preserve">Nach § 21 Abs. 1 </w:t>
      </w:r>
      <w:proofErr w:type="spellStart"/>
      <w:r>
        <w:rPr>
          <w:rFonts w:ascii="Arial" w:hAnsi="Arial" w:cs="Arial"/>
          <w:szCs w:val="22"/>
        </w:rPr>
        <w:t>SchwarzArbG</w:t>
      </w:r>
      <w:proofErr w:type="spellEnd"/>
      <w:r>
        <w:rPr>
          <w:rFonts w:ascii="Arial" w:hAnsi="Arial" w:cs="Arial"/>
          <w:szCs w:val="22"/>
        </w:rPr>
        <w:t xml:space="preserve"> sollen Bewerber v</w:t>
      </w:r>
      <w:r w:rsidRPr="008E5496">
        <w:rPr>
          <w:rFonts w:ascii="Arial" w:hAnsi="Arial" w:cs="Arial"/>
          <w:szCs w:val="22"/>
        </w:rPr>
        <w:t>on der Teilnahme an einem Wettbewerb um einen Liefer-, Bau- oder Diens</w:t>
      </w:r>
      <w:r w:rsidR="00737958">
        <w:rPr>
          <w:rFonts w:ascii="Arial" w:hAnsi="Arial" w:cs="Arial"/>
          <w:szCs w:val="22"/>
        </w:rPr>
        <w:t>tleistungsauftrag der in den §§ </w:t>
      </w:r>
      <w:r w:rsidRPr="008E5496">
        <w:rPr>
          <w:rFonts w:ascii="Arial" w:hAnsi="Arial" w:cs="Arial"/>
          <w:szCs w:val="22"/>
        </w:rPr>
        <w:t>99 und 100 des Gesetzes gegen Wettbewerbsbeschränkungen genannten Auftraggeber bis zu einer Dauer von drei Jahren ausgeschlossen werden, die oder deren nach Satzung oder Gesetz Vertretungsberechtigte nach</w:t>
      </w:r>
    </w:p>
    <w:p w14:paraId="5B152208" w14:textId="77777777" w:rsidR="005D615C" w:rsidRDefault="005D615C" w:rsidP="000E4954">
      <w:pPr>
        <w:pStyle w:val="Textkrper"/>
        <w:spacing w:before="0" w:after="0"/>
        <w:rPr>
          <w:rFonts w:ascii="Arial" w:hAnsi="Arial" w:cs="Arial"/>
          <w:szCs w:val="22"/>
        </w:rPr>
      </w:pPr>
    </w:p>
    <w:p w14:paraId="3418A842" w14:textId="5E3CC8FC" w:rsidR="008E5496" w:rsidRDefault="00737958" w:rsidP="000E4954">
      <w:pPr>
        <w:pStyle w:val="Textkrper"/>
        <w:numPr>
          <w:ilvl w:val="0"/>
          <w:numId w:val="18"/>
        </w:numPr>
        <w:spacing w:before="0" w:after="0"/>
        <w:rPr>
          <w:rFonts w:ascii="Arial" w:hAnsi="Arial" w:cs="Arial"/>
          <w:szCs w:val="22"/>
        </w:rPr>
      </w:pPr>
      <w:r>
        <w:rPr>
          <w:rFonts w:ascii="Arial" w:hAnsi="Arial" w:cs="Arial"/>
          <w:szCs w:val="22"/>
        </w:rPr>
        <w:t>§ </w:t>
      </w:r>
      <w:r w:rsidR="008E5496" w:rsidRPr="008E5496">
        <w:rPr>
          <w:rFonts w:ascii="Arial" w:hAnsi="Arial" w:cs="Arial"/>
          <w:szCs w:val="22"/>
        </w:rPr>
        <w:t>8 Abs. 1 Nr. 2, §§ 10 bis 11,</w:t>
      </w:r>
    </w:p>
    <w:p w14:paraId="051F1BC0" w14:textId="30A52CB7" w:rsidR="008E5496" w:rsidRDefault="00737958" w:rsidP="000E4954">
      <w:pPr>
        <w:pStyle w:val="Textkrper"/>
        <w:numPr>
          <w:ilvl w:val="0"/>
          <w:numId w:val="18"/>
        </w:numPr>
        <w:spacing w:before="0" w:after="0"/>
        <w:rPr>
          <w:rFonts w:ascii="Arial" w:hAnsi="Arial" w:cs="Arial"/>
          <w:szCs w:val="22"/>
        </w:rPr>
      </w:pPr>
      <w:r>
        <w:rPr>
          <w:rFonts w:ascii="Arial" w:hAnsi="Arial" w:cs="Arial"/>
          <w:szCs w:val="22"/>
        </w:rPr>
        <w:t>§ </w:t>
      </w:r>
      <w:r w:rsidR="008E5496" w:rsidRPr="008E5496">
        <w:rPr>
          <w:rFonts w:ascii="Arial" w:hAnsi="Arial" w:cs="Arial"/>
          <w:szCs w:val="22"/>
        </w:rPr>
        <w:t>404 Abs. 1 oder 2 Nr. 3 des Dritten Buches Sozialgesetzbuch,</w:t>
      </w:r>
    </w:p>
    <w:p w14:paraId="51335803" w14:textId="2051408B" w:rsidR="008E5496" w:rsidRDefault="00737958" w:rsidP="000E4954">
      <w:pPr>
        <w:pStyle w:val="Textkrper"/>
        <w:numPr>
          <w:ilvl w:val="0"/>
          <w:numId w:val="18"/>
        </w:numPr>
        <w:spacing w:before="0" w:after="0"/>
        <w:rPr>
          <w:rFonts w:ascii="Arial" w:hAnsi="Arial" w:cs="Arial"/>
          <w:szCs w:val="22"/>
        </w:rPr>
      </w:pPr>
      <w:r>
        <w:rPr>
          <w:rFonts w:ascii="Arial" w:hAnsi="Arial" w:cs="Arial"/>
          <w:szCs w:val="22"/>
        </w:rPr>
        <w:t>§§ </w:t>
      </w:r>
      <w:r w:rsidR="008E5496" w:rsidRPr="008E5496">
        <w:rPr>
          <w:rFonts w:ascii="Arial" w:hAnsi="Arial" w:cs="Arial"/>
          <w:szCs w:val="22"/>
        </w:rPr>
        <w:t>15, 15a, 16 Abs. 1 Nr. 1, 1c, 1d, 1f oder 2 des Arbeitnehmerüberlassungsgesetzes oder</w:t>
      </w:r>
    </w:p>
    <w:p w14:paraId="52D3EAEE" w14:textId="54C76D7D" w:rsidR="008E5496" w:rsidRDefault="00737958" w:rsidP="000E4954">
      <w:pPr>
        <w:pStyle w:val="Textkrper"/>
        <w:numPr>
          <w:ilvl w:val="0"/>
          <w:numId w:val="18"/>
        </w:numPr>
        <w:spacing w:before="0" w:after="0"/>
        <w:rPr>
          <w:rFonts w:ascii="Arial" w:hAnsi="Arial" w:cs="Arial"/>
          <w:szCs w:val="22"/>
        </w:rPr>
      </w:pPr>
      <w:r>
        <w:rPr>
          <w:rFonts w:ascii="Arial" w:hAnsi="Arial" w:cs="Arial"/>
          <w:szCs w:val="22"/>
        </w:rPr>
        <w:t>§ </w:t>
      </w:r>
      <w:r w:rsidR="008E5496" w:rsidRPr="008E5496">
        <w:rPr>
          <w:rFonts w:ascii="Arial" w:hAnsi="Arial" w:cs="Arial"/>
          <w:szCs w:val="22"/>
        </w:rPr>
        <w:t>266a Abs. 1 bis 4 des Strafgesetzbuches</w:t>
      </w:r>
    </w:p>
    <w:p w14:paraId="01C0336C" w14:textId="77777777" w:rsidR="005D615C" w:rsidRPr="008E5496" w:rsidRDefault="005D615C" w:rsidP="005D615C">
      <w:pPr>
        <w:pStyle w:val="Textkrper"/>
        <w:spacing w:before="0" w:after="0"/>
        <w:rPr>
          <w:rFonts w:ascii="Arial" w:hAnsi="Arial" w:cs="Arial"/>
          <w:szCs w:val="22"/>
        </w:rPr>
      </w:pPr>
    </w:p>
    <w:p w14:paraId="1F8B204A" w14:textId="0FBECB3C" w:rsidR="008E5496" w:rsidRDefault="008E5496" w:rsidP="000E4954">
      <w:pPr>
        <w:pStyle w:val="Textkrper"/>
        <w:spacing w:before="0" w:after="0"/>
        <w:rPr>
          <w:rFonts w:ascii="Arial" w:hAnsi="Arial" w:cs="Arial"/>
          <w:szCs w:val="22"/>
        </w:rPr>
      </w:pPr>
      <w:r w:rsidRPr="008E5496">
        <w:rPr>
          <w:rFonts w:ascii="Arial" w:hAnsi="Arial" w:cs="Arial"/>
          <w:szCs w:val="22"/>
        </w:rPr>
        <w:t>zu einer Freiheitsstrafe von mehr als drei Monaten oder einer Geldstrafe von mehr als neunzig Tagessätzen verurteilt oder mit einer Geldbuße von wenigstens zweitausendfünfhundert Euro belegt worden sind. Das Gleiche gilt auch schon vor Durchführung eines Straf- oder Bußgeldverfahrens, wenn im Einzelfall angesichts der Beweislage kein vernünftiger Zweifel an einer schwerwiegenden Verfehlung nach Satz 1 besteht. Die für die Verfolgung oder Ahndung zuständigen Behörden nach Satz 1 Nr. 1 bis 4 dürfen den öf</w:t>
      </w:r>
      <w:r w:rsidR="00737958">
        <w:rPr>
          <w:rFonts w:ascii="Arial" w:hAnsi="Arial" w:cs="Arial"/>
          <w:szCs w:val="22"/>
        </w:rPr>
        <w:t>fentlichen Auftraggebern nach § </w:t>
      </w:r>
      <w:r w:rsidRPr="008E5496">
        <w:rPr>
          <w:rFonts w:ascii="Arial" w:hAnsi="Arial" w:cs="Arial"/>
          <w:szCs w:val="22"/>
        </w:rPr>
        <w:t>99 des Gesetzes gegen Wettbewerbsbeschränkungen und solchen Stellen, die von öffentlichen Auftraggebern zugelassene Präqualifikationsverzeichnisse oder Unternehmer- und Lieferantenverzeichnisse führen, auf Verlangen die erforderlichen Auskünfte geben. Öffentliche Auftraggeber nach Satz 3 fordern im Rahmen ihrer Tätigkeit Auskünfte des</w:t>
      </w:r>
      <w:r w:rsidR="00737958">
        <w:rPr>
          <w:rFonts w:ascii="Arial" w:hAnsi="Arial" w:cs="Arial"/>
          <w:szCs w:val="22"/>
        </w:rPr>
        <w:t xml:space="preserve"> Gewerbezentralregisters nach § </w:t>
      </w:r>
      <w:r w:rsidRPr="008E5496">
        <w:rPr>
          <w:rFonts w:ascii="Arial" w:hAnsi="Arial" w:cs="Arial"/>
          <w:szCs w:val="22"/>
        </w:rPr>
        <w:t>150a der Gewerbeordnung an oder verlangen vom Bewerber eine Erklärung, dass die Voraussetzungen für einen Ausschluss nach Satz 1 oder</w:t>
      </w:r>
      <w:r w:rsidR="005D615C">
        <w:rPr>
          <w:rFonts w:ascii="Arial" w:hAnsi="Arial" w:cs="Arial"/>
          <w:szCs w:val="22"/>
        </w:rPr>
        <w:t> </w:t>
      </w:r>
      <w:r w:rsidRPr="008E5496">
        <w:rPr>
          <w:rFonts w:ascii="Arial" w:hAnsi="Arial" w:cs="Arial"/>
          <w:szCs w:val="22"/>
        </w:rPr>
        <w:t>2 nicht vorliegen; auch im Falle einer Erklärung des Bewerbers können öffentliche Auftraggeber Auskünfte des</w:t>
      </w:r>
      <w:r w:rsidR="00737958">
        <w:rPr>
          <w:rFonts w:ascii="Arial" w:hAnsi="Arial" w:cs="Arial"/>
          <w:szCs w:val="22"/>
        </w:rPr>
        <w:t xml:space="preserve"> Gewerbezentralregisters nach § </w:t>
      </w:r>
      <w:r w:rsidRPr="008E5496">
        <w:rPr>
          <w:rFonts w:ascii="Arial" w:hAnsi="Arial" w:cs="Arial"/>
          <w:szCs w:val="22"/>
        </w:rPr>
        <w:t xml:space="preserve">150a der Gewerbeordnung jederzeit anfordern. Für den Bewerber, der den Zuschlag erhalten soll, fordert der öffentliche Auftraggeber nach Satz 3 bei Aufträgen ab einer Höhe von 30 000 Euro vor </w:t>
      </w:r>
      <w:r w:rsidRPr="008E5496">
        <w:rPr>
          <w:rFonts w:ascii="Arial" w:hAnsi="Arial" w:cs="Arial"/>
          <w:szCs w:val="22"/>
        </w:rPr>
        <w:lastRenderedPageBreak/>
        <w:t>Zuschlagserteilung eine Auskunft aus de</w:t>
      </w:r>
      <w:r w:rsidR="00737958">
        <w:rPr>
          <w:rFonts w:ascii="Arial" w:hAnsi="Arial" w:cs="Arial"/>
          <w:szCs w:val="22"/>
        </w:rPr>
        <w:t>m Gewerbezentralregister nach § </w:t>
      </w:r>
      <w:r w:rsidRPr="008E5496">
        <w:rPr>
          <w:rFonts w:ascii="Arial" w:hAnsi="Arial" w:cs="Arial"/>
          <w:szCs w:val="22"/>
        </w:rPr>
        <w:t>150a der Gewerbeordnung an. Der Bewerber ist vor der Entscheidung über den Ausschluss zu hören.</w:t>
      </w:r>
    </w:p>
    <w:p w14:paraId="1298A796" w14:textId="77777777" w:rsidR="005D615C" w:rsidRDefault="005D615C" w:rsidP="000E4954">
      <w:pPr>
        <w:pStyle w:val="Textkrper"/>
        <w:spacing w:before="0" w:after="0"/>
        <w:rPr>
          <w:rFonts w:ascii="Arial" w:hAnsi="Arial" w:cs="Arial"/>
          <w:szCs w:val="22"/>
        </w:rPr>
      </w:pPr>
    </w:p>
    <w:tbl>
      <w:tblPr>
        <w:tblStyle w:val="Tabellenraster1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99"/>
        <w:gridCol w:w="1123"/>
        <w:gridCol w:w="3450"/>
        <w:gridCol w:w="3500"/>
      </w:tblGrid>
      <w:tr w:rsidR="004039C0" w:rsidRPr="004039C0" w14:paraId="5BEAA15C" w14:textId="77777777" w:rsidTr="001C79A6">
        <w:tc>
          <w:tcPr>
            <w:tcW w:w="9072" w:type="dxa"/>
            <w:gridSpan w:val="4"/>
          </w:tcPr>
          <w:p w14:paraId="10C04968" w14:textId="77777777" w:rsidR="004039C0" w:rsidRPr="004039C0" w:rsidRDefault="004039C0" w:rsidP="000E4954">
            <w:pPr>
              <w:tabs>
                <w:tab w:val="left" w:pos="1027"/>
              </w:tabs>
              <w:jc w:val="left"/>
              <w:rPr>
                <w:rFonts w:ascii="Arial" w:hAnsi="Arial" w:cs="Arial"/>
              </w:rPr>
            </w:pPr>
          </w:p>
          <w:p w14:paraId="3BCCE0FD" w14:textId="77777777" w:rsidR="004039C0" w:rsidRPr="004039C0" w:rsidRDefault="00E635D0" w:rsidP="000E4954">
            <w:pPr>
              <w:tabs>
                <w:tab w:val="left" w:pos="1027"/>
              </w:tabs>
              <w:jc w:val="left"/>
              <w:rPr>
                <w:rFonts w:ascii="Arial" w:hAnsi="Arial" w:cs="Arial"/>
              </w:rPr>
            </w:pPr>
            <w:sdt>
              <w:sdtPr>
                <w:rPr>
                  <w:rFonts w:ascii="Arial" w:hAnsi="Arial" w:cs="Arial"/>
                </w:rPr>
                <w:id w:val="2115234943"/>
                <w:placeholder>
                  <w:docPart w:val="D54976B6146D4C54BAA0396587F0E8F9"/>
                </w:placeholder>
                <w:showingPlcHdr/>
              </w:sdtPr>
              <w:sdtEndPr/>
              <w:sdtContent>
                <w:r w:rsidR="004039C0" w:rsidRPr="004039C0">
                  <w:rPr>
                    <w:rFonts w:ascii="Arial" w:hAnsi="Arial" w:cs="Arial"/>
                  </w:rPr>
                  <w:t>Klicken Sie hier, um Text einzugeben.</w:t>
                </w:r>
              </w:sdtContent>
            </w:sdt>
            <w:r w:rsidR="004039C0" w:rsidRPr="004039C0">
              <w:rPr>
                <w:rFonts w:ascii="Arial" w:hAnsi="Arial" w:cs="Arial"/>
              </w:rPr>
              <w:t xml:space="preserve"> </w:t>
            </w:r>
          </w:p>
          <w:p w14:paraId="3DE02B51" w14:textId="77777777" w:rsidR="004039C0" w:rsidRPr="004039C0" w:rsidRDefault="004039C0" w:rsidP="000E4954">
            <w:pPr>
              <w:tabs>
                <w:tab w:val="left" w:pos="1027"/>
              </w:tabs>
              <w:jc w:val="left"/>
              <w:rPr>
                <w:rFonts w:ascii="Arial" w:hAnsi="Arial" w:cs="Arial"/>
              </w:rPr>
            </w:pPr>
          </w:p>
        </w:tc>
      </w:tr>
      <w:tr w:rsidR="004039C0" w:rsidRPr="004039C0" w14:paraId="75B25598" w14:textId="77777777" w:rsidTr="001C79A6">
        <w:tc>
          <w:tcPr>
            <w:tcW w:w="999" w:type="dxa"/>
            <w:shd w:val="clear" w:color="auto" w:fill="D9D9D9"/>
          </w:tcPr>
          <w:p w14:paraId="533D2594" w14:textId="77777777" w:rsidR="004039C0" w:rsidRPr="00C10CA3" w:rsidRDefault="004039C0" w:rsidP="000E4954">
            <w:pPr>
              <w:rPr>
                <w:rFonts w:ascii="Arial" w:hAnsi="Arial"/>
                <w:sz w:val="20"/>
                <w:szCs w:val="10"/>
              </w:rPr>
            </w:pPr>
            <w:r w:rsidRPr="00C10CA3">
              <w:rPr>
                <w:rFonts w:ascii="Arial" w:hAnsi="Arial"/>
                <w:sz w:val="20"/>
                <w:szCs w:val="10"/>
              </w:rPr>
              <w:t>Ort,</w:t>
            </w:r>
          </w:p>
        </w:tc>
        <w:tc>
          <w:tcPr>
            <w:tcW w:w="1123" w:type="dxa"/>
            <w:shd w:val="clear" w:color="auto" w:fill="D9D9D9"/>
          </w:tcPr>
          <w:p w14:paraId="6BD792D4" w14:textId="77777777" w:rsidR="004039C0" w:rsidRPr="00C10CA3" w:rsidRDefault="004039C0" w:rsidP="000E4954">
            <w:pPr>
              <w:rPr>
                <w:rFonts w:ascii="Arial" w:hAnsi="Arial"/>
                <w:sz w:val="20"/>
                <w:szCs w:val="10"/>
              </w:rPr>
            </w:pPr>
            <w:r w:rsidRPr="00C10CA3">
              <w:rPr>
                <w:rFonts w:ascii="Arial" w:hAnsi="Arial"/>
                <w:sz w:val="20"/>
                <w:szCs w:val="10"/>
              </w:rPr>
              <w:t>Datum,</w:t>
            </w:r>
          </w:p>
        </w:tc>
        <w:tc>
          <w:tcPr>
            <w:tcW w:w="3450" w:type="dxa"/>
            <w:shd w:val="clear" w:color="auto" w:fill="D9D9D9"/>
          </w:tcPr>
          <w:p w14:paraId="4828B6B7" w14:textId="77777777" w:rsidR="004039C0" w:rsidRPr="00C10CA3" w:rsidRDefault="004039C0" w:rsidP="000E4954">
            <w:pPr>
              <w:rPr>
                <w:rFonts w:ascii="Arial" w:hAnsi="Arial"/>
                <w:sz w:val="20"/>
                <w:szCs w:val="10"/>
              </w:rPr>
            </w:pPr>
            <w:r w:rsidRPr="00C10CA3">
              <w:rPr>
                <w:rFonts w:ascii="Arial" w:hAnsi="Arial"/>
                <w:sz w:val="20"/>
                <w:szCs w:val="10"/>
              </w:rPr>
              <w:t>Name des Unternehmens,</w:t>
            </w:r>
          </w:p>
        </w:tc>
        <w:tc>
          <w:tcPr>
            <w:tcW w:w="3500" w:type="dxa"/>
            <w:shd w:val="clear" w:color="auto" w:fill="D9D9D9"/>
          </w:tcPr>
          <w:p w14:paraId="5CF6734E" w14:textId="77777777" w:rsidR="004039C0" w:rsidRPr="00C10CA3" w:rsidRDefault="004039C0" w:rsidP="000E4954">
            <w:pPr>
              <w:rPr>
                <w:rFonts w:ascii="Arial" w:hAnsi="Arial"/>
                <w:sz w:val="20"/>
                <w:szCs w:val="10"/>
              </w:rPr>
            </w:pPr>
            <w:r w:rsidRPr="00C10CA3">
              <w:rPr>
                <w:rFonts w:ascii="Arial" w:hAnsi="Arial"/>
                <w:sz w:val="20"/>
                <w:szCs w:val="10"/>
              </w:rPr>
              <w:t xml:space="preserve">Name der erklärenden Person </w:t>
            </w:r>
          </w:p>
        </w:tc>
      </w:tr>
    </w:tbl>
    <w:p w14:paraId="792BDB40" w14:textId="38189DED" w:rsidR="00E747E1" w:rsidRDefault="00E747E1" w:rsidP="000F1A1E">
      <w:pPr>
        <w:contextualSpacing/>
        <w:jc w:val="left"/>
        <w:rPr>
          <w:rFonts w:ascii="Arial" w:hAnsi="Arial" w:cs="Arial"/>
        </w:rPr>
      </w:pPr>
    </w:p>
    <w:p w14:paraId="236F6D75" w14:textId="77777777" w:rsidR="00E747E1" w:rsidRDefault="00E747E1">
      <w:pPr>
        <w:spacing w:after="200" w:line="276" w:lineRule="auto"/>
        <w:jc w:val="left"/>
        <w:rPr>
          <w:rFonts w:ascii="Arial" w:hAnsi="Arial" w:cs="Arial"/>
        </w:rPr>
      </w:pPr>
      <w:r>
        <w:rPr>
          <w:rFonts w:ascii="Arial" w:hAnsi="Arial" w:cs="Arial"/>
        </w:rPr>
        <w:br w:type="page"/>
      </w:r>
    </w:p>
    <w:p w14:paraId="59FC1E05" w14:textId="77777777" w:rsidR="00627C60" w:rsidRDefault="00627C60" w:rsidP="000F1A1E">
      <w:pPr>
        <w:contextualSpacing/>
        <w:jc w:val="left"/>
        <w:rPr>
          <w:rFonts w:ascii="Arial" w:hAnsi="Arial" w:cs="Arial"/>
        </w:rPr>
      </w:pPr>
    </w:p>
    <w:p w14:paraId="60DD14A9" w14:textId="59B806AE" w:rsidR="00EF6BE2" w:rsidRDefault="00EF6BE2" w:rsidP="00EF6BE2">
      <w:pPr>
        <w:pStyle w:val="berschrift1"/>
        <w:spacing w:line="360" w:lineRule="auto"/>
        <w:ind w:left="0"/>
        <w:jc w:val="both"/>
        <w:rPr>
          <w:lang w:val="de-DE"/>
        </w:rPr>
      </w:pPr>
      <w:r w:rsidRPr="00FE5C4B">
        <w:rPr>
          <w:lang w:val="de-DE"/>
        </w:rPr>
        <w:t xml:space="preserve">Eigenerklärung </w:t>
      </w:r>
      <w:r>
        <w:rPr>
          <w:lang w:val="de-DE"/>
        </w:rPr>
        <w:t>7</w:t>
      </w:r>
      <w:r w:rsidRPr="00FE5C4B">
        <w:rPr>
          <w:lang w:val="de-DE"/>
        </w:rPr>
        <w:t>: Ausschlussgründe gem. §</w:t>
      </w:r>
      <w:r>
        <w:rPr>
          <w:lang w:val="de-DE"/>
        </w:rPr>
        <w:t xml:space="preserve"> 22 </w:t>
      </w:r>
      <w:proofErr w:type="spellStart"/>
      <w:r>
        <w:rPr>
          <w:lang w:val="de-DE"/>
        </w:rPr>
        <w:t>LkSG</w:t>
      </w:r>
      <w:proofErr w:type="spellEnd"/>
    </w:p>
    <w:p w14:paraId="53DDEB46" w14:textId="77777777" w:rsidR="00EF6BE2" w:rsidRDefault="00EF6BE2" w:rsidP="00EF6BE2">
      <w:pPr>
        <w:pStyle w:val="Textkrper"/>
        <w:spacing w:before="0" w:after="0"/>
        <w:rPr>
          <w:rFonts w:ascii="Arial" w:hAnsi="Arial" w:cs="Arial"/>
          <w:szCs w:val="22"/>
        </w:rPr>
      </w:pPr>
    </w:p>
    <w:p w14:paraId="027AB540" w14:textId="4D70F9B7" w:rsidR="00EF6BE2" w:rsidRDefault="00EF6BE2" w:rsidP="00EF6BE2">
      <w:pPr>
        <w:pStyle w:val="Textkrper"/>
        <w:spacing w:before="0" w:after="0"/>
        <w:rPr>
          <w:rFonts w:ascii="Arial" w:hAnsi="Arial" w:cs="Arial"/>
          <w:szCs w:val="22"/>
        </w:rPr>
      </w:pPr>
      <w:r w:rsidRPr="0074624A">
        <w:rPr>
          <w:rFonts w:ascii="Arial" w:hAnsi="Arial" w:cs="Arial"/>
          <w:szCs w:val="22"/>
        </w:rPr>
        <w:t>Hiermit erkläre ich, dass die unter §</w:t>
      </w:r>
      <w:r>
        <w:rPr>
          <w:rFonts w:ascii="Arial" w:hAnsi="Arial" w:cs="Arial"/>
          <w:szCs w:val="22"/>
        </w:rPr>
        <w:t xml:space="preserve"> 22 </w:t>
      </w:r>
      <w:proofErr w:type="spellStart"/>
      <w:r>
        <w:rPr>
          <w:rFonts w:ascii="Arial" w:hAnsi="Arial" w:cs="Arial"/>
          <w:szCs w:val="22"/>
        </w:rPr>
        <w:t>LkSG</w:t>
      </w:r>
      <w:proofErr w:type="spellEnd"/>
      <w:r w:rsidRPr="0074624A">
        <w:rPr>
          <w:rFonts w:ascii="Arial" w:hAnsi="Arial" w:cs="Arial"/>
          <w:szCs w:val="22"/>
        </w:rPr>
        <w:t xml:space="preserve"> (</w:t>
      </w:r>
      <w:r w:rsidRPr="00EF6BE2">
        <w:rPr>
          <w:rFonts w:ascii="Arial" w:hAnsi="Arial" w:cs="Arial"/>
          <w:szCs w:val="22"/>
        </w:rPr>
        <w:t>Gesetz über die unternehmerischen Sorgfaltspflichten zur Vermeidung von Menschenrechtsverletzungen in Lieferketten</w:t>
      </w:r>
      <w:r w:rsidRPr="0074624A">
        <w:rPr>
          <w:rFonts w:ascii="Arial" w:hAnsi="Arial" w:cs="Arial"/>
          <w:szCs w:val="22"/>
        </w:rPr>
        <w:t xml:space="preserve">) </w:t>
      </w:r>
      <w:r>
        <w:rPr>
          <w:rFonts w:ascii="Arial" w:hAnsi="Arial" w:cs="Arial"/>
          <w:szCs w:val="22"/>
        </w:rPr>
        <w:t>genannten Voraussetzungen nicht vorliegen.</w:t>
      </w:r>
    </w:p>
    <w:p w14:paraId="0228CBE2" w14:textId="48C84817" w:rsidR="00EF6BE2" w:rsidRDefault="00EF6BE2" w:rsidP="00EF6BE2">
      <w:pPr>
        <w:pStyle w:val="Textkrper"/>
        <w:spacing w:before="0" w:after="0"/>
        <w:rPr>
          <w:rFonts w:ascii="Arial" w:hAnsi="Arial" w:cs="Arial"/>
          <w:szCs w:val="22"/>
        </w:rPr>
      </w:pPr>
    </w:p>
    <w:p w14:paraId="46827F5C" w14:textId="1C53D8A8" w:rsidR="00EF6BE2" w:rsidRDefault="00EF6BE2" w:rsidP="00EF6BE2">
      <w:pPr>
        <w:pStyle w:val="Textkrper"/>
        <w:spacing w:before="0" w:after="0"/>
        <w:rPr>
          <w:rFonts w:ascii="Arial" w:hAnsi="Arial" w:cs="Arial"/>
          <w:szCs w:val="22"/>
        </w:rPr>
      </w:pPr>
      <w:r>
        <w:rPr>
          <w:rFonts w:ascii="Arial" w:hAnsi="Arial" w:cs="Arial"/>
          <w:szCs w:val="22"/>
        </w:rPr>
        <w:t xml:space="preserve">Nach § 22 Absatz 1 </w:t>
      </w:r>
      <w:proofErr w:type="spellStart"/>
      <w:r>
        <w:rPr>
          <w:rFonts w:ascii="Arial" w:hAnsi="Arial" w:cs="Arial"/>
          <w:szCs w:val="22"/>
        </w:rPr>
        <w:t>LkSG</w:t>
      </w:r>
      <w:proofErr w:type="spellEnd"/>
      <w:r>
        <w:rPr>
          <w:rFonts w:ascii="Arial" w:hAnsi="Arial" w:cs="Arial"/>
          <w:szCs w:val="22"/>
        </w:rPr>
        <w:t xml:space="preserve"> sollen Bewerber v</w:t>
      </w:r>
      <w:r w:rsidRPr="00EF6BE2">
        <w:rPr>
          <w:rFonts w:ascii="Arial" w:hAnsi="Arial" w:cs="Arial"/>
          <w:szCs w:val="22"/>
        </w:rPr>
        <w:t>on der Teilnahme an einem Verfahren über die Vergabe eines Liefer-, Bau- oder Dienstleistungsauftrags der in den §§ 99 und 100 des Gesetzes gegen Wettbewerbsbeschränkungen genannten Auftraggeber bis zur nachgewiesenen Selbstreinigung nach § 125 des Gesetzes gegen Wettbewerbsbeschränkungen ausgeschlossen werden, die wegen eines rechtskräftig festgestellten Verstoßes nach § 24 Absatz 1 mit einer Geldbuße nach Maßgabe von Absatz 2 belegt worden sind.</w:t>
      </w:r>
    </w:p>
    <w:p w14:paraId="57AB58CE" w14:textId="637AC461" w:rsidR="00EF6BE2" w:rsidRDefault="00EF6BE2" w:rsidP="00EF6BE2">
      <w:pPr>
        <w:pStyle w:val="Textkrper"/>
        <w:spacing w:before="0" w:after="0"/>
        <w:rPr>
          <w:rFonts w:ascii="Arial" w:hAnsi="Arial" w:cs="Arial"/>
          <w:szCs w:val="22"/>
        </w:rPr>
      </w:pPr>
    </w:p>
    <w:p w14:paraId="77CCAC81" w14:textId="5ED2D085" w:rsidR="00EF6BE2" w:rsidRDefault="00EF6BE2" w:rsidP="00EF6BE2">
      <w:pPr>
        <w:pStyle w:val="Textkrper"/>
        <w:spacing w:before="0" w:after="0"/>
        <w:rPr>
          <w:rFonts w:ascii="Arial" w:hAnsi="Arial" w:cs="Arial"/>
          <w:szCs w:val="22"/>
        </w:rPr>
      </w:pPr>
      <w:r>
        <w:rPr>
          <w:rFonts w:ascii="Arial" w:hAnsi="Arial" w:cs="Arial"/>
          <w:szCs w:val="22"/>
        </w:rPr>
        <w:t xml:space="preserve">Nach § 24 Absatz 1 </w:t>
      </w:r>
      <w:proofErr w:type="spellStart"/>
      <w:r>
        <w:rPr>
          <w:rFonts w:ascii="Arial" w:hAnsi="Arial" w:cs="Arial"/>
          <w:szCs w:val="22"/>
        </w:rPr>
        <w:t>LkSG</w:t>
      </w:r>
      <w:proofErr w:type="spellEnd"/>
      <w:r>
        <w:rPr>
          <w:rFonts w:ascii="Arial" w:hAnsi="Arial" w:cs="Arial"/>
          <w:szCs w:val="22"/>
        </w:rPr>
        <w:t xml:space="preserve"> handelt ordnungswidrig, wer vorsätzlich oder fahrlässig</w:t>
      </w:r>
    </w:p>
    <w:p w14:paraId="246A70F7" w14:textId="77777777" w:rsidR="00EF6BE2" w:rsidRPr="00EF6BE2" w:rsidRDefault="00EF6BE2" w:rsidP="00EF6BE2">
      <w:pPr>
        <w:pStyle w:val="Textkrper"/>
        <w:numPr>
          <w:ilvl w:val="0"/>
          <w:numId w:val="23"/>
        </w:numPr>
        <w:rPr>
          <w:rFonts w:ascii="Arial" w:hAnsi="Arial" w:cs="Arial"/>
          <w:szCs w:val="22"/>
        </w:rPr>
      </w:pPr>
      <w:r w:rsidRPr="00EF6BE2">
        <w:rPr>
          <w:rFonts w:ascii="Arial" w:hAnsi="Arial" w:cs="Arial"/>
          <w:szCs w:val="22"/>
        </w:rPr>
        <w:t>entgegen § 4 Absatz 3 Satz 1 nicht dafür sorgt, dass eine dort genannte Festlegung getroffen ist,</w:t>
      </w:r>
    </w:p>
    <w:p w14:paraId="1E52F718" w14:textId="62DE605F" w:rsidR="00EF6BE2" w:rsidRPr="00EF6BE2" w:rsidRDefault="00EF6BE2" w:rsidP="00EF6BE2">
      <w:pPr>
        <w:pStyle w:val="Textkrper"/>
        <w:numPr>
          <w:ilvl w:val="0"/>
          <w:numId w:val="23"/>
        </w:numPr>
        <w:rPr>
          <w:rFonts w:ascii="Arial" w:hAnsi="Arial" w:cs="Arial"/>
          <w:szCs w:val="22"/>
        </w:rPr>
      </w:pPr>
      <w:r w:rsidRPr="00EF6BE2">
        <w:rPr>
          <w:rFonts w:ascii="Arial" w:hAnsi="Arial" w:cs="Arial"/>
          <w:szCs w:val="22"/>
        </w:rPr>
        <w:t>entgegen § 5 Absatz 1 Satz 1 oder § 9 Absatz 3 Nummer 1 eine Risikoanalyse nicht, nicht richtig, nicht vollständig oder nicht rechtzeitig durchführt,</w:t>
      </w:r>
    </w:p>
    <w:p w14:paraId="36507D9C" w14:textId="06F9F150" w:rsidR="00EF6BE2" w:rsidRPr="00EF6BE2" w:rsidRDefault="00EF6BE2" w:rsidP="00EF6BE2">
      <w:pPr>
        <w:pStyle w:val="Textkrper"/>
        <w:numPr>
          <w:ilvl w:val="0"/>
          <w:numId w:val="23"/>
        </w:numPr>
        <w:rPr>
          <w:rFonts w:ascii="Arial" w:hAnsi="Arial" w:cs="Arial"/>
          <w:szCs w:val="22"/>
        </w:rPr>
      </w:pPr>
      <w:r w:rsidRPr="00EF6BE2">
        <w:rPr>
          <w:rFonts w:ascii="Arial" w:hAnsi="Arial" w:cs="Arial"/>
          <w:szCs w:val="22"/>
        </w:rPr>
        <w:t>entgegen § 6 Absatz 1 eine Präventionsmaßnahme nicht oder nicht rechtzeitig ergreift,</w:t>
      </w:r>
    </w:p>
    <w:p w14:paraId="52BB6DE9" w14:textId="68FBDAED" w:rsidR="00EF6BE2" w:rsidRPr="00AC47BB" w:rsidRDefault="00EF6BE2" w:rsidP="00AC47BB">
      <w:pPr>
        <w:pStyle w:val="Textkrper"/>
        <w:numPr>
          <w:ilvl w:val="0"/>
          <w:numId w:val="23"/>
        </w:numPr>
        <w:rPr>
          <w:rFonts w:ascii="Arial" w:hAnsi="Arial" w:cs="Arial"/>
          <w:szCs w:val="22"/>
        </w:rPr>
      </w:pPr>
      <w:r w:rsidRPr="00EF6BE2">
        <w:rPr>
          <w:rFonts w:ascii="Arial" w:hAnsi="Arial" w:cs="Arial"/>
          <w:szCs w:val="22"/>
        </w:rPr>
        <w:t>entgegen § 6 Absatz 5 Satz 1, § 7 Absatz 4 Satz 1 oder § 8 Absatz 5 Satz 1 eine Überprüfung nicht oder nicht rechtzeitig vornimmt,</w:t>
      </w:r>
    </w:p>
    <w:p w14:paraId="3BA5FF09" w14:textId="34AEF4C3" w:rsidR="00EF6BE2" w:rsidRPr="00EF6BE2" w:rsidRDefault="00EF6BE2" w:rsidP="00EF6BE2">
      <w:pPr>
        <w:pStyle w:val="Textkrper"/>
        <w:numPr>
          <w:ilvl w:val="0"/>
          <w:numId w:val="23"/>
        </w:numPr>
        <w:rPr>
          <w:rFonts w:ascii="Arial" w:hAnsi="Arial" w:cs="Arial"/>
          <w:szCs w:val="22"/>
        </w:rPr>
      </w:pPr>
      <w:r w:rsidRPr="00EF6BE2">
        <w:rPr>
          <w:rFonts w:ascii="Arial" w:hAnsi="Arial" w:cs="Arial"/>
          <w:szCs w:val="22"/>
        </w:rPr>
        <w:t>entgegen § 6 Absatz 5 Satz 3, § 7 Absatz 4 Satz 3 oder § 8 Absatz 5 Satz 2 eine Maßnahme nicht oder nicht rechtzeitig aktualisiert,</w:t>
      </w:r>
    </w:p>
    <w:p w14:paraId="2F27390D" w14:textId="00A77E8F" w:rsidR="00EF6BE2" w:rsidRPr="00EF6BE2" w:rsidRDefault="00EF6BE2" w:rsidP="00EF6BE2">
      <w:pPr>
        <w:pStyle w:val="Textkrper"/>
        <w:numPr>
          <w:ilvl w:val="0"/>
          <w:numId w:val="23"/>
        </w:numPr>
        <w:rPr>
          <w:rFonts w:ascii="Arial" w:hAnsi="Arial" w:cs="Arial"/>
          <w:szCs w:val="22"/>
        </w:rPr>
      </w:pPr>
      <w:r w:rsidRPr="00EF6BE2">
        <w:rPr>
          <w:rFonts w:ascii="Arial" w:hAnsi="Arial" w:cs="Arial"/>
          <w:szCs w:val="22"/>
        </w:rPr>
        <w:t>entgegen § 7 Absatz 1 Satz 1 eine Abhilfemaßnahme nicht oder nicht rechtzeitig ergreift,</w:t>
      </w:r>
    </w:p>
    <w:p w14:paraId="0EC4756D" w14:textId="77777777" w:rsidR="00EF6BE2" w:rsidRPr="00EF6BE2" w:rsidRDefault="00EF6BE2" w:rsidP="00EF6BE2">
      <w:pPr>
        <w:pStyle w:val="Textkrper"/>
        <w:numPr>
          <w:ilvl w:val="0"/>
          <w:numId w:val="23"/>
        </w:numPr>
        <w:rPr>
          <w:rFonts w:ascii="Arial" w:hAnsi="Arial" w:cs="Arial"/>
          <w:szCs w:val="22"/>
        </w:rPr>
      </w:pPr>
      <w:r w:rsidRPr="00EF6BE2">
        <w:rPr>
          <w:rFonts w:ascii="Arial" w:hAnsi="Arial" w:cs="Arial"/>
          <w:szCs w:val="22"/>
        </w:rPr>
        <w:t>entgegen</w:t>
      </w:r>
    </w:p>
    <w:p w14:paraId="33A694A6" w14:textId="59917112" w:rsidR="00EF6BE2" w:rsidRPr="00EF6BE2" w:rsidRDefault="00EF6BE2" w:rsidP="00EF6BE2">
      <w:pPr>
        <w:pStyle w:val="Textkrper"/>
        <w:ind w:left="720"/>
        <w:rPr>
          <w:rFonts w:ascii="Arial" w:hAnsi="Arial" w:cs="Arial"/>
          <w:szCs w:val="22"/>
        </w:rPr>
      </w:pPr>
      <w:r w:rsidRPr="00EF6BE2">
        <w:rPr>
          <w:rFonts w:ascii="Arial" w:hAnsi="Arial" w:cs="Arial"/>
          <w:szCs w:val="22"/>
        </w:rPr>
        <w:t>a)</w:t>
      </w:r>
      <w:r>
        <w:rPr>
          <w:rFonts w:ascii="Arial" w:hAnsi="Arial" w:cs="Arial"/>
          <w:szCs w:val="22"/>
        </w:rPr>
        <w:t xml:space="preserve"> </w:t>
      </w:r>
      <w:r w:rsidRPr="00EF6BE2">
        <w:rPr>
          <w:rFonts w:ascii="Arial" w:hAnsi="Arial" w:cs="Arial"/>
          <w:szCs w:val="22"/>
        </w:rPr>
        <w:t>§ 7 Absatz 2 Satz 1 oder</w:t>
      </w:r>
    </w:p>
    <w:p w14:paraId="071ABB7D" w14:textId="430DBA0E" w:rsidR="00EF6BE2" w:rsidRPr="00EF6BE2" w:rsidRDefault="00EF6BE2" w:rsidP="00EF6BE2">
      <w:pPr>
        <w:pStyle w:val="Textkrper"/>
        <w:ind w:left="720"/>
        <w:rPr>
          <w:rFonts w:ascii="Arial" w:hAnsi="Arial" w:cs="Arial"/>
          <w:szCs w:val="22"/>
        </w:rPr>
      </w:pPr>
      <w:r w:rsidRPr="00EF6BE2">
        <w:rPr>
          <w:rFonts w:ascii="Arial" w:hAnsi="Arial" w:cs="Arial"/>
          <w:szCs w:val="22"/>
        </w:rPr>
        <w:t>b)</w:t>
      </w:r>
      <w:r>
        <w:rPr>
          <w:rFonts w:ascii="Arial" w:hAnsi="Arial" w:cs="Arial"/>
          <w:szCs w:val="22"/>
        </w:rPr>
        <w:t xml:space="preserve"> </w:t>
      </w:r>
      <w:r w:rsidRPr="00EF6BE2">
        <w:rPr>
          <w:rFonts w:ascii="Arial" w:hAnsi="Arial" w:cs="Arial"/>
          <w:szCs w:val="22"/>
        </w:rPr>
        <w:t>§ 9 Absatz 3 Nummer 3</w:t>
      </w:r>
    </w:p>
    <w:p w14:paraId="2797507A" w14:textId="77777777" w:rsidR="00EF6BE2" w:rsidRPr="00EF6BE2" w:rsidRDefault="00EF6BE2" w:rsidP="00AC47BB">
      <w:pPr>
        <w:pStyle w:val="Textkrper"/>
        <w:ind w:left="720"/>
        <w:rPr>
          <w:rFonts w:ascii="Arial" w:hAnsi="Arial" w:cs="Arial"/>
          <w:szCs w:val="22"/>
        </w:rPr>
      </w:pPr>
      <w:r w:rsidRPr="00EF6BE2">
        <w:rPr>
          <w:rFonts w:ascii="Arial" w:hAnsi="Arial" w:cs="Arial"/>
          <w:szCs w:val="22"/>
        </w:rPr>
        <w:lastRenderedPageBreak/>
        <w:t>ein Konzept nicht oder nicht rechtzeitig erstellt oder nicht oder nicht rechtzeitig umsetzt,</w:t>
      </w:r>
    </w:p>
    <w:p w14:paraId="0C1ED0AE" w14:textId="77777777" w:rsidR="00EF6BE2" w:rsidRPr="00EF6BE2" w:rsidRDefault="00EF6BE2" w:rsidP="00EF6BE2">
      <w:pPr>
        <w:pStyle w:val="Textkrper"/>
        <w:numPr>
          <w:ilvl w:val="0"/>
          <w:numId w:val="23"/>
        </w:numPr>
        <w:rPr>
          <w:rFonts w:ascii="Arial" w:hAnsi="Arial" w:cs="Arial"/>
          <w:szCs w:val="22"/>
        </w:rPr>
      </w:pPr>
      <w:r w:rsidRPr="00EF6BE2">
        <w:rPr>
          <w:rFonts w:ascii="Arial" w:hAnsi="Arial" w:cs="Arial"/>
          <w:szCs w:val="22"/>
        </w:rPr>
        <w:t>entgegen § 8 Absatz 1 Satz 1, auch in Verbindung mit § 9 Absatz 1, nicht dafür sorgt, dass ein Beschwerdeverfahren eingerichtet ist,</w:t>
      </w:r>
    </w:p>
    <w:p w14:paraId="2D1D72B7" w14:textId="77777777" w:rsidR="00EF6BE2" w:rsidRPr="00EF6BE2" w:rsidRDefault="00EF6BE2" w:rsidP="00EF6BE2">
      <w:pPr>
        <w:pStyle w:val="Textkrper"/>
        <w:numPr>
          <w:ilvl w:val="0"/>
          <w:numId w:val="23"/>
        </w:numPr>
        <w:rPr>
          <w:rFonts w:ascii="Arial" w:hAnsi="Arial" w:cs="Arial"/>
          <w:szCs w:val="22"/>
        </w:rPr>
      </w:pPr>
      <w:r w:rsidRPr="00EF6BE2">
        <w:rPr>
          <w:rFonts w:ascii="Arial" w:hAnsi="Arial" w:cs="Arial"/>
          <w:szCs w:val="22"/>
        </w:rPr>
        <w:t>entgegen § 10 Absatz 1 Satz 2 eine Dokumentation nicht oder nicht mindestens sieben Jahre aufbewahrt,</w:t>
      </w:r>
    </w:p>
    <w:p w14:paraId="27E8E82C" w14:textId="77777777" w:rsidR="00EF6BE2" w:rsidRPr="00EF6BE2" w:rsidRDefault="00EF6BE2" w:rsidP="00EF6BE2">
      <w:pPr>
        <w:pStyle w:val="Textkrper"/>
        <w:numPr>
          <w:ilvl w:val="0"/>
          <w:numId w:val="23"/>
        </w:numPr>
        <w:rPr>
          <w:rFonts w:ascii="Arial" w:hAnsi="Arial" w:cs="Arial"/>
          <w:szCs w:val="22"/>
        </w:rPr>
      </w:pPr>
      <w:r w:rsidRPr="00EF6BE2">
        <w:rPr>
          <w:rFonts w:ascii="Arial" w:hAnsi="Arial" w:cs="Arial"/>
          <w:szCs w:val="22"/>
        </w:rPr>
        <w:t>entgegen § 10 Absatz 2 Satz 1 einen Bericht nicht richtig erstellt,</w:t>
      </w:r>
    </w:p>
    <w:p w14:paraId="34373030" w14:textId="77777777" w:rsidR="00EF6BE2" w:rsidRPr="00EF6BE2" w:rsidRDefault="00EF6BE2" w:rsidP="00EF6BE2">
      <w:pPr>
        <w:pStyle w:val="Textkrper"/>
        <w:numPr>
          <w:ilvl w:val="0"/>
          <w:numId w:val="23"/>
        </w:numPr>
        <w:rPr>
          <w:rFonts w:ascii="Arial" w:hAnsi="Arial" w:cs="Arial"/>
          <w:szCs w:val="22"/>
        </w:rPr>
      </w:pPr>
      <w:r w:rsidRPr="00EF6BE2">
        <w:rPr>
          <w:rFonts w:ascii="Arial" w:hAnsi="Arial" w:cs="Arial"/>
          <w:szCs w:val="22"/>
        </w:rPr>
        <w:t>entgegen § 10 Absatz 2 Satz 1 einen dort genannten Bericht nicht oder nicht rechtzeitig öffentlich zugänglich macht,</w:t>
      </w:r>
    </w:p>
    <w:p w14:paraId="78D763B0" w14:textId="77777777" w:rsidR="00EF6BE2" w:rsidRPr="00EF6BE2" w:rsidRDefault="00EF6BE2" w:rsidP="00EF6BE2">
      <w:pPr>
        <w:pStyle w:val="Textkrper"/>
        <w:numPr>
          <w:ilvl w:val="0"/>
          <w:numId w:val="23"/>
        </w:numPr>
        <w:rPr>
          <w:rFonts w:ascii="Arial" w:hAnsi="Arial" w:cs="Arial"/>
          <w:szCs w:val="22"/>
        </w:rPr>
      </w:pPr>
      <w:r w:rsidRPr="00EF6BE2">
        <w:rPr>
          <w:rFonts w:ascii="Arial" w:hAnsi="Arial" w:cs="Arial"/>
          <w:szCs w:val="22"/>
        </w:rPr>
        <w:t>entgegen § 12 einen Bericht nicht oder nicht rechtzeitig einreicht oder</w:t>
      </w:r>
    </w:p>
    <w:p w14:paraId="5896674A" w14:textId="3C03D919" w:rsidR="00EF6BE2" w:rsidRDefault="00EF6BE2" w:rsidP="00EF6BE2">
      <w:pPr>
        <w:pStyle w:val="Textkrper"/>
        <w:numPr>
          <w:ilvl w:val="0"/>
          <w:numId w:val="23"/>
        </w:numPr>
        <w:rPr>
          <w:rFonts w:ascii="Arial" w:hAnsi="Arial" w:cs="Arial"/>
          <w:szCs w:val="22"/>
        </w:rPr>
      </w:pPr>
      <w:r w:rsidRPr="00EF6BE2">
        <w:rPr>
          <w:rFonts w:ascii="Arial" w:hAnsi="Arial" w:cs="Arial"/>
          <w:szCs w:val="22"/>
        </w:rPr>
        <w:t>einer vollziehbaren Anordnung nach § 13 Absatz 2 oder § 15 Satz 2 Nummer 2 zuwiderhandelt.</w:t>
      </w:r>
    </w:p>
    <w:p w14:paraId="7AAC5D6F" w14:textId="418964DC" w:rsidR="00AC47BB" w:rsidRDefault="00AC47BB" w:rsidP="00AC47BB">
      <w:pPr>
        <w:pStyle w:val="Textkrper"/>
        <w:rPr>
          <w:rFonts w:ascii="Arial" w:hAnsi="Arial" w:cs="Arial"/>
          <w:szCs w:val="22"/>
        </w:rPr>
      </w:pPr>
    </w:p>
    <w:p w14:paraId="4EEF1760" w14:textId="77777777" w:rsidR="00AC47BB" w:rsidRDefault="00AC47BB" w:rsidP="00AC47BB">
      <w:pPr>
        <w:pStyle w:val="Textkrper"/>
        <w:rPr>
          <w:rFonts w:ascii="Arial" w:hAnsi="Arial" w:cs="Arial"/>
          <w:szCs w:val="22"/>
        </w:rPr>
      </w:pPr>
    </w:p>
    <w:tbl>
      <w:tblPr>
        <w:tblStyle w:val="Tabellenraster1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99"/>
        <w:gridCol w:w="1123"/>
        <w:gridCol w:w="3450"/>
        <w:gridCol w:w="3500"/>
      </w:tblGrid>
      <w:tr w:rsidR="00AC47BB" w:rsidRPr="004039C0" w14:paraId="00A78C73" w14:textId="77777777" w:rsidTr="002864AF">
        <w:tc>
          <w:tcPr>
            <w:tcW w:w="9072" w:type="dxa"/>
            <w:gridSpan w:val="4"/>
          </w:tcPr>
          <w:p w14:paraId="5E852470" w14:textId="77777777" w:rsidR="00AC47BB" w:rsidRPr="004039C0" w:rsidRDefault="00AC47BB" w:rsidP="002864AF">
            <w:pPr>
              <w:tabs>
                <w:tab w:val="left" w:pos="1027"/>
              </w:tabs>
              <w:jc w:val="left"/>
              <w:rPr>
                <w:rFonts w:ascii="Arial" w:hAnsi="Arial" w:cs="Arial"/>
              </w:rPr>
            </w:pPr>
          </w:p>
          <w:p w14:paraId="34D3CECE" w14:textId="77777777" w:rsidR="00AC47BB" w:rsidRPr="004039C0" w:rsidRDefault="00E635D0" w:rsidP="002864AF">
            <w:pPr>
              <w:tabs>
                <w:tab w:val="left" w:pos="1027"/>
              </w:tabs>
              <w:jc w:val="left"/>
              <w:rPr>
                <w:rFonts w:ascii="Arial" w:hAnsi="Arial" w:cs="Arial"/>
              </w:rPr>
            </w:pPr>
            <w:sdt>
              <w:sdtPr>
                <w:rPr>
                  <w:rFonts w:ascii="Arial" w:hAnsi="Arial" w:cs="Arial"/>
                </w:rPr>
                <w:id w:val="-21177975"/>
                <w:placeholder>
                  <w:docPart w:val="031F0A06C4404DFE80F6B3E4E489B3D1"/>
                </w:placeholder>
                <w:showingPlcHdr/>
              </w:sdtPr>
              <w:sdtEndPr/>
              <w:sdtContent>
                <w:r w:rsidR="00AC47BB" w:rsidRPr="004039C0">
                  <w:rPr>
                    <w:rFonts w:ascii="Arial" w:hAnsi="Arial" w:cs="Arial"/>
                  </w:rPr>
                  <w:t>Klicken Sie hier, um Text einzugeben.</w:t>
                </w:r>
              </w:sdtContent>
            </w:sdt>
            <w:r w:rsidR="00AC47BB" w:rsidRPr="004039C0">
              <w:rPr>
                <w:rFonts w:ascii="Arial" w:hAnsi="Arial" w:cs="Arial"/>
              </w:rPr>
              <w:t xml:space="preserve"> </w:t>
            </w:r>
          </w:p>
          <w:p w14:paraId="3CB180D0" w14:textId="77777777" w:rsidR="00AC47BB" w:rsidRPr="004039C0" w:rsidRDefault="00AC47BB" w:rsidP="002864AF">
            <w:pPr>
              <w:tabs>
                <w:tab w:val="left" w:pos="1027"/>
              </w:tabs>
              <w:jc w:val="left"/>
              <w:rPr>
                <w:rFonts w:ascii="Arial" w:hAnsi="Arial" w:cs="Arial"/>
              </w:rPr>
            </w:pPr>
          </w:p>
        </w:tc>
      </w:tr>
      <w:tr w:rsidR="00AC47BB" w:rsidRPr="004039C0" w14:paraId="4F0DF3D6" w14:textId="77777777" w:rsidTr="002864AF">
        <w:tc>
          <w:tcPr>
            <w:tcW w:w="999" w:type="dxa"/>
            <w:shd w:val="clear" w:color="auto" w:fill="D9D9D9"/>
          </w:tcPr>
          <w:p w14:paraId="36C3C5EF" w14:textId="77777777" w:rsidR="00AC47BB" w:rsidRPr="00C10CA3" w:rsidRDefault="00AC47BB" w:rsidP="002864AF">
            <w:pPr>
              <w:rPr>
                <w:rFonts w:ascii="Arial" w:hAnsi="Arial"/>
                <w:sz w:val="20"/>
                <w:szCs w:val="10"/>
              </w:rPr>
            </w:pPr>
            <w:r w:rsidRPr="00C10CA3">
              <w:rPr>
                <w:rFonts w:ascii="Arial" w:hAnsi="Arial"/>
                <w:sz w:val="20"/>
                <w:szCs w:val="10"/>
              </w:rPr>
              <w:t>Ort,</w:t>
            </w:r>
          </w:p>
        </w:tc>
        <w:tc>
          <w:tcPr>
            <w:tcW w:w="1123" w:type="dxa"/>
            <w:shd w:val="clear" w:color="auto" w:fill="D9D9D9"/>
          </w:tcPr>
          <w:p w14:paraId="0F8D3779" w14:textId="77777777" w:rsidR="00AC47BB" w:rsidRPr="00C10CA3" w:rsidRDefault="00AC47BB" w:rsidP="002864AF">
            <w:pPr>
              <w:rPr>
                <w:rFonts w:ascii="Arial" w:hAnsi="Arial"/>
                <w:sz w:val="20"/>
                <w:szCs w:val="10"/>
              </w:rPr>
            </w:pPr>
            <w:r w:rsidRPr="00C10CA3">
              <w:rPr>
                <w:rFonts w:ascii="Arial" w:hAnsi="Arial"/>
                <w:sz w:val="20"/>
                <w:szCs w:val="10"/>
              </w:rPr>
              <w:t>Datum,</w:t>
            </w:r>
          </w:p>
        </w:tc>
        <w:tc>
          <w:tcPr>
            <w:tcW w:w="3450" w:type="dxa"/>
            <w:shd w:val="clear" w:color="auto" w:fill="D9D9D9"/>
          </w:tcPr>
          <w:p w14:paraId="3795CD23" w14:textId="77777777" w:rsidR="00AC47BB" w:rsidRPr="00C10CA3" w:rsidRDefault="00AC47BB" w:rsidP="002864AF">
            <w:pPr>
              <w:rPr>
                <w:rFonts w:ascii="Arial" w:hAnsi="Arial"/>
                <w:sz w:val="20"/>
                <w:szCs w:val="10"/>
              </w:rPr>
            </w:pPr>
            <w:r w:rsidRPr="00C10CA3">
              <w:rPr>
                <w:rFonts w:ascii="Arial" w:hAnsi="Arial"/>
                <w:sz w:val="20"/>
                <w:szCs w:val="10"/>
              </w:rPr>
              <w:t>Name des Unternehmens,</w:t>
            </w:r>
          </w:p>
        </w:tc>
        <w:tc>
          <w:tcPr>
            <w:tcW w:w="3500" w:type="dxa"/>
            <w:shd w:val="clear" w:color="auto" w:fill="D9D9D9"/>
          </w:tcPr>
          <w:p w14:paraId="08EB89B1" w14:textId="77777777" w:rsidR="00AC47BB" w:rsidRPr="00C10CA3" w:rsidRDefault="00AC47BB" w:rsidP="002864AF">
            <w:pPr>
              <w:rPr>
                <w:rFonts w:ascii="Arial" w:hAnsi="Arial"/>
                <w:sz w:val="20"/>
                <w:szCs w:val="10"/>
              </w:rPr>
            </w:pPr>
            <w:r w:rsidRPr="00C10CA3">
              <w:rPr>
                <w:rFonts w:ascii="Arial" w:hAnsi="Arial"/>
                <w:sz w:val="20"/>
                <w:szCs w:val="10"/>
              </w:rPr>
              <w:t xml:space="preserve">Name der erklärenden Person </w:t>
            </w:r>
          </w:p>
        </w:tc>
      </w:tr>
    </w:tbl>
    <w:p w14:paraId="29129419" w14:textId="77777777" w:rsidR="00EF6BE2" w:rsidRDefault="00EF6BE2" w:rsidP="00EF6BE2">
      <w:pPr>
        <w:pStyle w:val="Textkrper"/>
        <w:spacing w:before="0" w:after="0"/>
        <w:rPr>
          <w:rFonts w:ascii="Arial" w:hAnsi="Arial" w:cs="Arial"/>
          <w:szCs w:val="22"/>
        </w:rPr>
      </w:pPr>
    </w:p>
    <w:p w14:paraId="03E51429" w14:textId="77777777" w:rsidR="00EF6BE2" w:rsidRPr="00FE5C4B" w:rsidRDefault="00EF6BE2" w:rsidP="00EF6BE2">
      <w:pPr>
        <w:pStyle w:val="berschrift1"/>
        <w:spacing w:line="360" w:lineRule="auto"/>
        <w:ind w:left="0"/>
        <w:jc w:val="both"/>
        <w:rPr>
          <w:lang w:val="de-DE"/>
        </w:rPr>
      </w:pPr>
    </w:p>
    <w:p w14:paraId="2F8372EF" w14:textId="77777777" w:rsidR="00EF6BE2" w:rsidRPr="0047014F" w:rsidRDefault="00EF6BE2" w:rsidP="000F1A1E">
      <w:pPr>
        <w:contextualSpacing/>
        <w:jc w:val="left"/>
        <w:rPr>
          <w:rFonts w:ascii="Arial" w:hAnsi="Arial" w:cs="Arial"/>
        </w:rPr>
      </w:pPr>
    </w:p>
    <w:sectPr w:rsidR="00EF6BE2" w:rsidRPr="0047014F">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CDEC7" w14:textId="77777777" w:rsidR="00B61EBC" w:rsidRDefault="00B61EBC" w:rsidP="002C1B5F">
      <w:pPr>
        <w:spacing w:line="240" w:lineRule="auto"/>
      </w:pPr>
      <w:r>
        <w:separator/>
      </w:r>
    </w:p>
  </w:endnote>
  <w:endnote w:type="continuationSeparator" w:id="0">
    <w:p w14:paraId="08654968" w14:textId="77777777" w:rsidR="00B61EBC" w:rsidRDefault="00B61EBC" w:rsidP="002C1B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577306"/>
      <w:docPartObj>
        <w:docPartGallery w:val="Page Numbers (Bottom of Page)"/>
        <w:docPartUnique/>
      </w:docPartObj>
    </w:sdtPr>
    <w:sdtEndPr>
      <w:rPr>
        <w:rFonts w:ascii="Arial" w:hAnsi="Arial" w:cs="Arial"/>
      </w:rPr>
    </w:sdtEndPr>
    <w:sdtContent>
      <w:p w14:paraId="3948F878" w14:textId="495AFE77" w:rsidR="00124707" w:rsidRPr="00124707" w:rsidRDefault="00124707">
        <w:pPr>
          <w:pStyle w:val="Fuzeile"/>
          <w:jc w:val="right"/>
          <w:rPr>
            <w:rFonts w:ascii="Arial" w:hAnsi="Arial" w:cs="Arial"/>
          </w:rPr>
        </w:pPr>
        <w:r w:rsidRPr="00124707">
          <w:rPr>
            <w:rFonts w:ascii="Arial" w:hAnsi="Arial" w:cs="Arial"/>
          </w:rPr>
          <w:fldChar w:fldCharType="begin"/>
        </w:r>
        <w:r w:rsidRPr="00124707">
          <w:rPr>
            <w:rFonts w:ascii="Arial" w:hAnsi="Arial" w:cs="Arial"/>
          </w:rPr>
          <w:instrText>PAGE   \* MERGEFORMAT</w:instrText>
        </w:r>
        <w:r w:rsidRPr="00124707">
          <w:rPr>
            <w:rFonts w:ascii="Arial" w:hAnsi="Arial" w:cs="Arial"/>
          </w:rPr>
          <w:fldChar w:fldCharType="separate"/>
        </w:r>
        <w:r w:rsidR="00FF54E3">
          <w:rPr>
            <w:rFonts w:ascii="Arial" w:hAnsi="Arial" w:cs="Arial"/>
            <w:noProof/>
          </w:rPr>
          <w:t>9</w:t>
        </w:r>
        <w:r w:rsidRPr="00124707">
          <w:rPr>
            <w:rFonts w:ascii="Arial" w:hAnsi="Arial" w:cs="Arial"/>
          </w:rPr>
          <w:fldChar w:fldCharType="end"/>
        </w:r>
      </w:p>
    </w:sdtContent>
  </w:sdt>
  <w:p w14:paraId="3C2E81E5" w14:textId="77777777" w:rsidR="00124707" w:rsidRDefault="0012470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E19A3" w14:textId="4E55107C" w:rsidR="0047014F" w:rsidRDefault="0047014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019701"/>
      <w:docPartObj>
        <w:docPartGallery w:val="Page Numbers (Bottom of Page)"/>
        <w:docPartUnique/>
      </w:docPartObj>
    </w:sdtPr>
    <w:sdtEndPr>
      <w:rPr>
        <w:rFonts w:ascii="Arial" w:hAnsi="Arial" w:cs="Arial"/>
      </w:rPr>
    </w:sdtEndPr>
    <w:sdtContent>
      <w:p w14:paraId="6DE6FD9F" w14:textId="4A314E7E" w:rsidR="00477B25" w:rsidRPr="00477B25" w:rsidRDefault="00477B25">
        <w:pPr>
          <w:pStyle w:val="Fuzeile"/>
          <w:jc w:val="right"/>
          <w:rPr>
            <w:rFonts w:ascii="Arial" w:hAnsi="Arial" w:cs="Arial"/>
          </w:rPr>
        </w:pPr>
        <w:r w:rsidRPr="00477B25">
          <w:rPr>
            <w:rFonts w:ascii="Arial" w:hAnsi="Arial" w:cs="Arial"/>
          </w:rPr>
          <w:fldChar w:fldCharType="begin"/>
        </w:r>
        <w:r w:rsidRPr="00477B25">
          <w:rPr>
            <w:rFonts w:ascii="Arial" w:hAnsi="Arial" w:cs="Arial"/>
          </w:rPr>
          <w:instrText>PAGE   \* MERGEFORMAT</w:instrText>
        </w:r>
        <w:r w:rsidRPr="00477B25">
          <w:rPr>
            <w:rFonts w:ascii="Arial" w:hAnsi="Arial" w:cs="Arial"/>
          </w:rPr>
          <w:fldChar w:fldCharType="separate"/>
        </w:r>
        <w:r w:rsidR="00FF54E3">
          <w:rPr>
            <w:rFonts w:ascii="Arial" w:hAnsi="Arial" w:cs="Arial"/>
            <w:noProof/>
          </w:rPr>
          <w:t>10</w:t>
        </w:r>
        <w:r w:rsidRPr="00477B25">
          <w:rPr>
            <w:rFonts w:ascii="Arial" w:hAnsi="Arial" w:cs="Arial"/>
          </w:rPr>
          <w:fldChar w:fldCharType="end"/>
        </w:r>
      </w:p>
    </w:sdtContent>
  </w:sdt>
  <w:p w14:paraId="47506137" w14:textId="7BE842C0" w:rsidR="0047014F" w:rsidRDefault="0047014F">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768F9" w14:textId="28F0E9CE" w:rsidR="0047014F" w:rsidRDefault="0047014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9B6C7" w14:textId="77777777" w:rsidR="00B61EBC" w:rsidRDefault="00B61EBC" w:rsidP="002C1B5F">
      <w:pPr>
        <w:spacing w:line="240" w:lineRule="auto"/>
      </w:pPr>
      <w:r>
        <w:separator/>
      </w:r>
    </w:p>
  </w:footnote>
  <w:footnote w:type="continuationSeparator" w:id="0">
    <w:p w14:paraId="79E43754" w14:textId="77777777" w:rsidR="00B61EBC" w:rsidRDefault="00B61EBC" w:rsidP="002C1B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38CFA" w14:textId="72B4CACF" w:rsidR="00AC47BB" w:rsidRPr="0009468E" w:rsidRDefault="00AC47BB" w:rsidP="00AC47BB">
    <w:pPr>
      <w:pStyle w:val="Kopfzeile"/>
      <w:jc w:val="left"/>
      <w:rPr>
        <w:rFonts w:ascii="Arial" w:hAnsi="Arial" w:cs="Arial"/>
        <w:b/>
        <w:i/>
        <w:sz w:val="20"/>
      </w:rPr>
    </w:pPr>
    <w:r w:rsidRPr="00A42E01">
      <w:rPr>
        <w:rFonts w:ascii="Arial" w:hAnsi="Arial" w:cs="Arial"/>
        <w:b/>
        <w:noProof/>
        <w:sz w:val="20"/>
        <w:lang w:eastAsia="de-DE"/>
      </w:rPr>
      <w:drawing>
        <wp:anchor distT="0" distB="0" distL="114300" distR="114300" simplePos="0" relativeHeight="251668480" behindDoc="1" locked="0" layoutInCell="1" allowOverlap="1" wp14:anchorId="381764E8" wp14:editId="7486F723">
          <wp:simplePos x="0" y="0"/>
          <wp:positionH relativeFrom="column">
            <wp:posOffset>4633331</wp:posOffset>
          </wp:positionH>
          <wp:positionV relativeFrom="paragraph">
            <wp:posOffset>11742</wp:posOffset>
          </wp:positionV>
          <wp:extent cx="1360805" cy="379730"/>
          <wp:effectExtent l="0" t="0" r="0" b="1270"/>
          <wp:wrapTight wrapText="bothSides">
            <wp:wrapPolygon edited="0">
              <wp:start x="0" y="0"/>
              <wp:lineTo x="0" y="20589"/>
              <wp:lineTo x="21167" y="20589"/>
              <wp:lineTo x="21167" y="0"/>
              <wp:lineTo x="0" y="0"/>
            </wp:wrapPolygon>
          </wp:wrapTight>
          <wp:docPr id="1" name="Grafi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rkehr.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0805" cy="379730"/>
                  </a:xfrm>
                  <a:prstGeom prst="rect">
                    <a:avLst/>
                  </a:prstGeom>
                </pic:spPr>
              </pic:pic>
            </a:graphicData>
          </a:graphic>
          <wp14:sizeRelV relativeFrom="margin">
            <wp14:pctHeight>0</wp14:pctHeight>
          </wp14:sizeRelV>
        </wp:anchor>
      </w:drawing>
    </w:r>
    <w:r w:rsidRPr="00A42E01">
      <w:rPr>
        <w:rFonts w:ascii="Arial" w:hAnsi="Arial" w:cs="Arial"/>
        <w:b/>
        <w:sz w:val="20"/>
      </w:rPr>
      <w:t xml:space="preserve">Vergabeverfahren </w:t>
    </w:r>
    <w:r>
      <w:rPr>
        <w:rFonts w:ascii="Arial" w:hAnsi="Arial" w:cs="Arial"/>
        <w:b/>
        <w:sz w:val="20"/>
      </w:rPr>
      <w:t>„</w:t>
    </w:r>
    <w:r w:rsidR="00A16301" w:rsidRPr="00A16301">
      <w:rPr>
        <w:rFonts w:ascii="Arial" w:hAnsi="Arial" w:cs="Arial"/>
        <w:b/>
        <w:sz w:val="20"/>
      </w:rPr>
      <w:t>Busreifen</w:t>
    </w:r>
    <w:r>
      <w:rPr>
        <w:rFonts w:ascii="Arial" w:hAnsi="Arial" w:cs="Arial"/>
        <w:b/>
        <w:sz w:val="20"/>
      </w:rPr>
      <w:t>“</w:t>
    </w:r>
  </w:p>
  <w:p w14:paraId="5FE42850" w14:textId="77777777" w:rsidR="00AC47BB" w:rsidRPr="00A42E01" w:rsidRDefault="00AC47BB" w:rsidP="00AC47BB">
    <w:pPr>
      <w:pStyle w:val="Kopfzeile"/>
      <w:jc w:val="left"/>
      <w:rPr>
        <w:rFonts w:ascii="Arial" w:hAnsi="Arial" w:cs="Arial"/>
        <w:i/>
        <w:sz w:val="20"/>
      </w:rPr>
    </w:pPr>
  </w:p>
  <w:p w14:paraId="4EEB6891" w14:textId="2C9F367B" w:rsidR="00AC47BB" w:rsidRDefault="00AC47BB" w:rsidP="00AC47BB">
    <w:pPr>
      <w:pStyle w:val="Kopfzeile"/>
      <w:pBdr>
        <w:bottom w:val="single" w:sz="4" w:space="1" w:color="auto"/>
      </w:pBdr>
      <w:jc w:val="left"/>
      <w:rPr>
        <w:rFonts w:ascii="Arial" w:hAnsi="Arial" w:cs="Arial"/>
        <w:sz w:val="20"/>
      </w:rPr>
    </w:pPr>
    <w:r w:rsidRPr="00AD0454">
      <w:rPr>
        <w:rFonts w:ascii="Arial" w:hAnsi="Arial" w:cs="Arial"/>
        <w:b/>
        <w:bCs/>
        <w:sz w:val="20"/>
      </w:rPr>
      <w:t>Anlage A07</w:t>
    </w:r>
    <w:r>
      <w:rPr>
        <w:rFonts w:ascii="Arial" w:hAnsi="Arial" w:cs="Arial"/>
        <w:sz w:val="20"/>
      </w:rPr>
      <w:t xml:space="preserve"> – Eigenerklärung zu den Ausschlussgründen</w:t>
    </w:r>
  </w:p>
  <w:p w14:paraId="572F0A54" w14:textId="77777777" w:rsidR="006C3C4F" w:rsidRPr="006C04E1" w:rsidRDefault="006C3C4F" w:rsidP="00477B25">
    <w:pPr>
      <w:pStyle w:val="Kopfzeile"/>
      <w:pBdr>
        <w:bottom w:val="single" w:sz="4" w:space="1" w:color="auto"/>
      </w:pBdr>
      <w:jc w:val="left"/>
      <w:rPr>
        <w:rFonts w:ascii="Arial" w:hAnsi="Arial" w:cs="Arial"/>
        <w:i/>
      </w:rPr>
    </w:pPr>
  </w:p>
  <w:p w14:paraId="6116E5AA" w14:textId="77777777" w:rsidR="00477B25" w:rsidRPr="005D615C" w:rsidRDefault="00477B25">
    <w:pPr>
      <w:pStyle w:val="Kopfzeile"/>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AB7F7" w14:textId="2D542ECE" w:rsidR="0047014F" w:rsidRDefault="0047014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C2BBF" w14:textId="77777777" w:rsidR="00825FA6" w:rsidRPr="0009468E" w:rsidRDefault="00825FA6" w:rsidP="00825FA6">
    <w:pPr>
      <w:pStyle w:val="Kopfzeile"/>
      <w:jc w:val="left"/>
      <w:rPr>
        <w:rFonts w:ascii="Arial" w:hAnsi="Arial" w:cs="Arial"/>
        <w:b/>
        <w:i/>
        <w:sz w:val="20"/>
      </w:rPr>
    </w:pPr>
    <w:r w:rsidRPr="00A42E01">
      <w:rPr>
        <w:rFonts w:ascii="Arial" w:hAnsi="Arial" w:cs="Arial"/>
        <w:b/>
        <w:noProof/>
        <w:sz w:val="20"/>
        <w:lang w:eastAsia="de-DE"/>
      </w:rPr>
      <w:drawing>
        <wp:anchor distT="0" distB="0" distL="114300" distR="114300" simplePos="0" relativeHeight="251699200" behindDoc="1" locked="0" layoutInCell="1" allowOverlap="1" wp14:anchorId="32B0A029" wp14:editId="3CFD2507">
          <wp:simplePos x="0" y="0"/>
          <wp:positionH relativeFrom="column">
            <wp:posOffset>4633331</wp:posOffset>
          </wp:positionH>
          <wp:positionV relativeFrom="paragraph">
            <wp:posOffset>11742</wp:posOffset>
          </wp:positionV>
          <wp:extent cx="1360805" cy="379730"/>
          <wp:effectExtent l="0" t="0" r="0" b="1270"/>
          <wp:wrapTight wrapText="bothSides">
            <wp:wrapPolygon edited="0">
              <wp:start x="0" y="0"/>
              <wp:lineTo x="0" y="20589"/>
              <wp:lineTo x="21167" y="20589"/>
              <wp:lineTo x="21167" y="0"/>
              <wp:lineTo x="0" y="0"/>
            </wp:wrapPolygon>
          </wp:wrapTight>
          <wp:docPr id="4" name="Grafi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rkehr.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0805" cy="379730"/>
                  </a:xfrm>
                  <a:prstGeom prst="rect">
                    <a:avLst/>
                  </a:prstGeom>
                </pic:spPr>
              </pic:pic>
            </a:graphicData>
          </a:graphic>
          <wp14:sizeRelV relativeFrom="margin">
            <wp14:pctHeight>0</wp14:pctHeight>
          </wp14:sizeRelV>
        </wp:anchor>
      </w:drawing>
    </w:r>
    <w:r w:rsidRPr="00A42E01">
      <w:rPr>
        <w:rFonts w:ascii="Arial" w:hAnsi="Arial" w:cs="Arial"/>
        <w:b/>
        <w:sz w:val="20"/>
      </w:rPr>
      <w:t xml:space="preserve">Vergabeverfahren </w:t>
    </w:r>
    <w:r>
      <w:rPr>
        <w:rFonts w:ascii="Arial" w:hAnsi="Arial" w:cs="Arial"/>
        <w:b/>
        <w:sz w:val="20"/>
      </w:rPr>
      <w:t>„Elektrobusbeschaffung“</w:t>
    </w:r>
  </w:p>
  <w:p w14:paraId="6786F30F" w14:textId="77777777" w:rsidR="00825FA6" w:rsidRPr="00A42E01" w:rsidRDefault="00825FA6" w:rsidP="00825FA6">
    <w:pPr>
      <w:pStyle w:val="Kopfzeile"/>
      <w:jc w:val="left"/>
      <w:rPr>
        <w:rFonts w:ascii="Arial" w:hAnsi="Arial" w:cs="Arial"/>
        <w:i/>
        <w:sz w:val="20"/>
      </w:rPr>
    </w:pPr>
  </w:p>
  <w:p w14:paraId="3F277AE3" w14:textId="77777777" w:rsidR="00825FA6" w:rsidRDefault="00825FA6" w:rsidP="00825FA6">
    <w:pPr>
      <w:pStyle w:val="Kopfzeile"/>
      <w:pBdr>
        <w:bottom w:val="single" w:sz="4" w:space="1" w:color="auto"/>
      </w:pBdr>
      <w:jc w:val="left"/>
      <w:rPr>
        <w:rFonts w:ascii="Arial" w:hAnsi="Arial" w:cs="Arial"/>
        <w:sz w:val="20"/>
      </w:rPr>
    </w:pPr>
    <w:r w:rsidRPr="00D55AB8">
      <w:rPr>
        <w:rFonts w:ascii="Arial" w:hAnsi="Arial" w:cs="Arial"/>
        <w:b/>
        <w:bCs/>
        <w:sz w:val="20"/>
      </w:rPr>
      <w:t>Anlage A07</w:t>
    </w:r>
    <w:r>
      <w:rPr>
        <w:rFonts w:ascii="Arial" w:hAnsi="Arial" w:cs="Arial"/>
        <w:sz w:val="20"/>
      </w:rPr>
      <w:t xml:space="preserve"> – Eigenerklärung zu den Ausschlussgründen</w:t>
    </w:r>
  </w:p>
  <w:p w14:paraId="68A23AA4" w14:textId="77777777" w:rsidR="00825FA6" w:rsidRPr="006C04E1" w:rsidRDefault="00825FA6" w:rsidP="00825FA6">
    <w:pPr>
      <w:pStyle w:val="Kopfzeile"/>
      <w:pBdr>
        <w:bottom w:val="single" w:sz="4" w:space="1" w:color="auto"/>
      </w:pBdr>
      <w:jc w:val="left"/>
      <w:rPr>
        <w:rFonts w:ascii="Arial" w:hAnsi="Arial" w:cs="Arial"/>
        <w:i/>
      </w:rPr>
    </w:pPr>
  </w:p>
  <w:p w14:paraId="63335F32" w14:textId="77777777" w:rsidR="00C35520" w:rsidRPr="006C04E1" w:rsidRDefault="00C35520" w:rsidP="002C1B5F">
    <w:pPr>
      <w:pStyle w:val="Kopfzeile"/>
      <w:pBdr>
        <w:bottom w:val="single" w:sz="4" w:space="1" w:color="auto"/>
      </w:pBdr>
      <w:jc w:val="left"/>
      <w:rPr>
        <w:rFonts w:ascii="Arial" w:hAnsi="Arial" w:cs="Arial"/>
        <w: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FABD2" w14:textId="566D6CEC" w:rsidR="0047014F" w:rsidRDefault="0047014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B15"/>
    <w:multiLevelType w:val="multilevel"/>
    <w:tmpl w:val="E32A78B6"/>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03C66D0A"/>
    <w:multiLevelType w:val="hybridMultilevel"/>
    <w:tmpl w:val="0CDE2582"/>
    <w:lvl w:ilvl="0" w:tplc="2C5296A2">
      <w:numFmt w:val="bullet"/>
      <w:lvlText w:val="-"/>
      <w:lvlJc w:val="left"/>
      <w:pPr>
        <w:ind w:left="399" w:hanging="284"/>
      </w:pPr>
      <w:rPr>
        <w:rFonts w:hint="default"/>
        <w:spacing w:val="-27"/>
        <w:w w:val="99"/>
      </w:rPr>
    </w:lvl>
    <w:lvl w:ilvl="1" w:tplc="49BABE8C">
      <w:start w:val="1"/>
      <w:numFmt w:val="decimal"/>
      <w:lvlText w:val="%2."/>
      <w:lvlJc w:val="left"/>
      <w:pPr>
        <w:ind w:left="644" w:hanging="360"/>
      </w:pPr>
      <w:rPr>
        <w:rFonts w:ascii="Arial" w:eastAsia="Arial" w:hAnsi="Arial" w:cs="Arial" w:hint="default"/>
        <w:spacing w:val="-1"/>
        <w:w w:val="99"/>
        <w:sz w:val="22"/>
        <w:szCs w:val="22"/>
      </w:rPr>
    </w:lvl>
    <w:lvl w:ilvl="2" w:tplc="ADA2C88C">
      <w:numFmt w:val="bullet"/>
      <w:lvlText w:val="•"/>
      <w:lvlJc w:val="left"/>
      <w:pPr>
        <w:ind w:left="1747" w:hanging="360"/>
      </w:pPr>
      <w:rPr>
        <w:rFonts w:hint="default"/>
      </w:rPr>
    </w:lvl>
    <w:lvl w:ilvl="3" w:tplc="43381ABA">
      <w:numFmt w:val="bullet"/>
      <w:lvlText w:val="•"/>
      <w:lvlJc w:val="left"/>
      <w:pPr>
        <w:ind w:left="2734" w:hanging="360"/>
      </w:pPr>
      <w:rPr>
        <w:rFonts w:hint="default"/>
      </w:rPr>
    </w:lvl>
    <w:lvl w:ilvl="4" w:tplc="9E72F9B8">
      <w:numFmt w:val="bullet"/>
      <w:lvlText w:val="•"/>
      <w:lvlJc w:val="left"/>
      <w:pPr>
        <w:ind w:left="3722" w:hanging="360"/>
      </w:pPr>
      <w:rPr>
        <w:rFonts w:hint="default"/>
      </w:rPr>
    </w:lvl>
    <w:lvl w:ilvl="5" w:tplc="A4864AAE">
      <w:numFmt w:val="bullet"/>
      <w:lvlText w:val="•"/>
      <w:lvlJc w:val="left"/>
      <w:pPr>
        <w:ind w:left="4709" w:hanging="360"/>
      </w:pPr>
      <w:rPr>
        <w:rFonts w:hint="default"/>
      </w:rPr>
    </w:lvl>
    <w:lvl w:ilvl="6" w:tplc="8A987F10">
      <w:numFmt w:val="bullet"/>
      <w:lvlText w:val="•"/>
      <w:lvlJc w:val="left"/>
      <w:pPr>
        <w:ind w:left="5696" w:hanging="360"/>
      </w:pPr>
      <w:rPr>
        <w:rFonts w:hint="default"/>
      </w:rPr>
    </w:lvl>
    <w:lvl w:ilvl="7" w:tplc="261C5A3C">
      <w:numFmt w:val="bullet"/>
      <w:lvlText w:val="•"/>
      <w:lvlJc w:val="left"/>
      <w:pPr>
        <w:ind w:left="6684" w:hanging="360"/>
      </w:pPr>
      <w:rPr>
        <w:rFonts w:hint="default"/>
      </w:rPr>
    </w:lvl>
    <w:lvl w:ilvl="8" w:tplc="3320DE92">
      <w:numFmt w:val="bullet"/>
      <w:lvlText w:val="•"/>
      <w:lvlJc w:val="left"/>
      <w:pPr>
        <w:ind w:left="7671" w:hanging="360"/>
      </w:pPr>
      <w:rPr>
        <w:rFonts w:hint="default"/>
      </w:rPr>
    </w:lvl>
  </w:abstractNum>
  <w:abstractNum w:abstractNumId="2" w15:restartNumberingAfterBreak="0">
    <w:nsid w:val="0A905A08"/>
    <w:multiLevelType w:val="hybridMultilevel"/>
    <w:tmpl w:val="553088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6C2AC1"/>
    <w:multiLevelType w:val="hybridMultilevel"/>
    <w:tmpl w:val="C36CA2EA"/>
    <w:lvl w:ilvl="0" w:tplc="0407000F">
      <w:start w:val="1"/>
      <w:numFmt w:val="decimal"/>
      <w:lvlText w:val="%1."/>
      <w:lvlJc w:val="left"/>
      <w:pPr>
        <w:ind w:left="835" w:hanging="360"/>
      </w:pPr>
      <w:rPr>
        <w:rFonts w:hint="default"/>
        <w:spacing w:val="-1"/>
        <w:w w:val="99"/>
        <w:sz w:val="22"/>
        <w:szCs w:val="22"/>
      </w:rPr>
    </w:lvl>
    <w:lvl w:ilvl="1" w:tplc="AC608F3E">
      <w:numFmt w:val="bullet"/>
      <w:lvlText w:val="•"/>
      <w:lvlJc w:val="left"/>
      <w:pPr>
        <w:ind w:left="1720" w:hanging="360"/>
      </w:pPr>
      <w:rPr>
        <w:rFonts w:hint="default"/>
      </w:rPr>
    </w:lvl>
    <w:lvl w:ilvl="2" w:tplc="DBF4CDBC">
      <w:numFmt w:val="bullet"/>
      <w:lvlText w:val="•"/>
      <w:lvlJc w:val="left"/>
      <w:pPr>
        <w:ind w:left="2601" w:hanging="360"/>
      </w:pPr>
      <w:rPr>
        <w:rFonts w:hint="default"/>
      </w:rPr>
    </w:lvl>
    <w:lvl w:ilvl="3" w:tplc="3926DB90">
      <w:numFmt w:val="bullet"/>
      <w:lvlText w:val="•"/>
      <w:lvlJc w:val="left"/>
      <w:pPr>
        <w:ind w:left="3481" w:hanging="360"/>
      </w:pPr>
      <w:rPr>
        <w:rFonts w:hint="default"/>
      </w:rPr>
    </w:lvl>
    <w:lvl w:ilvl="4" w:tplc="BA08745C">
      <w:numFmt w:val="bullet"/>
      <w:lvlText w:val="•"/>
      <w:lvlJc w:val="left"/>
      <w:pPr>
        <w:ind w:left="4362" w:hanging="360"/>
      </w:pPr>
      <w:rPr>
        <w:rFonts w:hint="default"/>
      </w:rPr>
    </w:lvl>
    <w:lvl w:ilvl="5" w:tplc="835A88D8">
      <w:numFmt w:val="bullet"/>
      <w:lvlText w:val="•"/>
      <w:lvlJc w:val="left"/>
      <w:pPr>
        <w:ind w:left="5243" w:hanging="360"/>
      </w:pPr>
      <w:rPr>
        <w:rFonts w:hint="default"/>
      </w:rPr>
    </w:lvl>
    <w:lvl w:ilvl="6" w:tplc="4A20370A">
      <w:numFmt w:val="bullet"/>
      <w:lvlText w:val="•"/>
      <w:lvlJc w:val="left"/>
      <w:pPr>
        <w:ind w:left="6123" w:hanging="360"/>
      </w:pPr>
      <w:rPr>
        <w:rFonts w:hint="default"/>
      </w:rPr>
    </w:lvl>
    <w:lvl w:ilvl="7" w:tplc="D00AC3E4">
      <w:numFmt w:val="bullet"/>
      <w:lvlText w:val="•"/>
      <w:lvlJc w:val="left"/>
      <w:pPr>
        <w:ind w:left="7004" w:hanging="360"/>
      </w:pPr>
      <w:rPr>
        <w:rFonts w:hint="default"/>
      </w:rPr>
    </w:lvl>
    <w:lvl w:ilvl="8" w:tplc="8B4A0E5C">
      <w:numFmt w:val="bullet"/>
      <w:lvlText w:val="•"/>
      <w:lvlJc w:val="left"/>
      <w:pPr>
        <w:ind w:left="7885" w:hanging="360"/>
      </w:pPr>
      <w:rPr>
        <w:rFonts w:hint="default"/>
      </w:rPr>
    </w:lvl>
  </w:abstractNum>
  <w:abstractNum w:abstractNumId="4" w15:restartNumberingAfterBreak="0">
    <w:nsid w:val="114C32D9"/>
    <w:multiLevelType w:val="hybridMultilevel"/>
    <w:tmpl w:val="8E76F1A6"/>
    <w:lvl w:ilvl="0" w:tplc="267A8B4A">
      <w:start w:val="1"/>
      <w:numFmt w:val="decimal"/>
      <w:lvlText w:val="%1."/>
      <w:lvlJc w:val="left"/>
      <w:pPr>
        <w:ind w:left="759" w:hanging="360"/>
      </w:pPr>
      <w:rPr>
        <w:rFonts w:ascii="Arial" w:hAnsi="Arial" w:cs="Arial" w:hint="default"/>
        <w:spacing w:val="-1"/>
        <w:w w:val="99"/>
        <w:sz w:val="22"/>
        <w:szCs w:val="22"/>
      </w:rPr>
    </w:lvl>
    <w:lvl w:ilvl="1" w:tplc="1C6A93E8">
      <w:numFmt w:val="bullet"/>
      <w:lvlText w:val="•"/>
      <w:lvlJc w:val="left"/>
      <w:pPr>
        <w:ind w:left="1648" w:hanging="360"/>
      </w:pPr>
      <w:rPr>
        <w:rFonts w:hint="default"/>
      </w:rPr>
    </w:lvl>
    <w:lvl w:ilvl="2" w:tplc="B952FA7A">
      <w:numFmt w:val="bullet"/>
      <w:lvlText w:val="•"/>
      <w:lvlJc w:val="left"/>
      <w:pPr>
        <w:ind w:left="2537" w:hanging="360"/>
      </w:pPr>
      <w:rPr>
        <w:rFonts w:hint="default"/>
      </w:rPr>
    </w:lvl>
    <w:lvl w:ilvl="3" w:tplc="C30AFD70">
      <w:numFmt w:val="bullet"/>
      <w:lvlText w:val="•"/>
      <w:lvlJc w:val="left"/>
      <w:pPr>
        <w:ind w:left="3425" w:hanging="360"/>
      </w:pPr>
      <w:rPr>
        <w:rFonts w:hint="default"/>
      </w:rPr>
    </w:lvl>
    <w:lvl w:ilvl="4" w:tplc="348A2298">
      <w:numFmt w:val="bullet"/>
      <w:lvlText w:val="•"/>
      <w:lvlJc w:val="left"/>
      <w:pPr>
        <w:ind w:left="4314" w:hanging="360"/>
      </w:pPr>
      <w:rPr>
        <w:rFonts w:hint="default"/>
      </w:rPr>
    </w:lvl>
    <w:lvl w:ilvl="5" w:tplc="7FCE7866">
      <w:numFmt w:val="bullet"/>
      <w:lvlText w:val="•"/>
      <w:lvlJc w:val="left"/>
      <w:pPr>
        <w:ind w:left="5203" w:hanging="360"/>
      </w:pPr>
      <w:rPr>
        <w:rFonts w:hint="default"/>
      </w:rPr>
    </w:lvl>
    <w:lvl w:ilvl="6" w:tplc="4B520BC2">
      <w:numFmt w:val="bullet"/>
      <w:lvlText w:val="•"/>
      <w:lvlJc w:val="left"/>
      <w:pPr>
        <w:ind w:left="6091" w:hanging="360"/>
      </w:pPr>
      <w:rPr>
        <w:rFonts w:hint="default"/>
      </w:rPr>
    </w:lvl>
    <w:lvl w:ilvl="7" w:tplc="840644D8">
      <w:numFmt w:val="bullet"/>
      <w:lvlText w:val="•"/>
      <w:lvlJc w:val="left"/>
      <w:pPr>
        <w:ind w:left="6980" w:hanging="360"/>
      </w:pPr>
      <w:rPr>
        <w:rFonts w:hint="default"/>
      </w:rPr>
    </w:lvl>
    <w:lvl w:ilvl="8" w:tplc="713430B0">
      <w:numFmt w:val="bullet"/>
      <w:lvlText w:val="•"/>
      <w:lvlJc w:val="left"/>
      <w:pPr>
        <w:ind w:left="7869" w:hanging="360"/>
      </w:pPr>
      <w:rPr>
        <w:rFonts w:hint="default"/>
      </w:rPr>
    </w:lvl>
  </w:abstractNum>
  <w:abstractNum w:abstractNumId="5" w15:restartNumberingAfterBreak="0">
    <w:nsid w:val="12811C3A"/>
    <w:multiLevelType w:val="hybridMultilevel"/>
    <w:tmpl w:val="62886E30"/>
    <w:lvl w:ilvl="0" w:tplc="2C5296A2">
      <w:numFmt w:val="bullet"/>
      <w:lvlText w:val="-"/>
      <w:lvlJc w:val="left"/>
      <w:pPr>
        <w:ind w:left="399" w:hanging="284"/>
      </w:pPr>
      <w:rPr>
        <w:rFonts w:hint="default"/>
        <w:spacing w:val="-27"/>
        <w:w w:val="99"/>
      </w:rPr>
    </w:lvl>
    <w:lvl w:ilvl="1" w:tplc="A58C6048">
      <w:start w:val="1"/>
      <w:numFmt w:val="decimal"/>
      <w:lvlText w:val="%2."/>
      <w:lvlJc w:val="left"/>
      <w:pPr>
        <w:ind w:left="644" w:hanging="360"/>
      </w:pPr>
      <w:rPr>
        <w:rFonts w:hint="default"/>
        <w:spacing w:val="-1"/>
        <w:w w:val="99"/>
        <w:sz w:val="22"/>
        <w:szCs w:val="22"/>
      </w:rPr>
    </w:lvl>
    <w:lvl w:ilvl="2" w:tplc="ADA2C88C">
      <w:numFmt w:val="bullet"/>
      <w:lvlText w:val="•"/>
      <w:lvlJc w:val="left"/>
      <w:pPr>
        <w:ind w:left="1747" w:hanging="360"/>
      </w:pPr>
      <w:rPr>
        <w:rFonts w:hint="default"/>
      </w:rPr>
    </w:lvl>
    <w:lvl w:ilvl="3" w:tplc="43381ABA">
      <w:numFmt w:val="bullet"/>
      <w:lvlText w:val="•"/>
      <w:lvlJc w:val="left"/>
      <w:pPr>
        <w:ind w:left="2734" w:hanging="360"/>
      </w:pPr>
      <w:rPr>
        <w:rFonts w:hint="default"/>
      </w:rPr>
    </w:lvl>
    <w:lvl w:ilvl="4" w:tplc="9E72F9B8">
      <w:numFmt w:val="bullet"/>
      <w:lvlText w:val="•"/>
      <w:lvlJc w:val="left"/>
      <w:pPr>
        <w:ind w:left="3722" w:hanging="360"/>
      </w:pPr>
      <w:rPr>
        <w:rFonts w:hint="default"/>
      </w:rPr>
    </w:lvl>
    <w:lvl w:ilvl="5" w:tplc="A4864AAE">
      <w:numFmt w:val="bullet"/>
      <w:lvlText w:val="•"/>
      <w:lvlJc w:val="left"/>
      <w:pPr>
        <w:ind w:left="4709" w:hanging="360"/>
      </w:pPr>
      <w:rPr>
        <w:rFonts w:hint="default"/>
      </w:rPr>
    </w:lvl>
    <w:lvl w:ilvl="6" w:tplc="8A987F10">
      <w:numFmt w:val="bullet"/>
      <w:lvlText w:val="•"/>
      <w:lvlJc w:val="left"/>
      <w:pPr>
        <w:ind w:left="5696" w:hanging="360"/>
      </w:pPr>
      <w:rPr>
        <w:rFonts w:hint="default"/>
      </w:rPr>
    </w:lvl>
    <w:lvl w:ilvl="7" w:tplc="261C5A3C">
      <w:numFmt w:val="bullet"/>
      <w:lvlText w:val="•"/>
      <w:lvlJc w:val="left"/>
      <w:pPr>
        <w:ind w:left="6684" w:hanging="360"/>
      </w:pPr>
      <w:rPr>
        <w:rFonts w:hint="default"/>
      </w:rPr>
    </w:lvl>
    <w:lvl w:ilvl="8" w:tplc="3320DE92">
      <w:numFmt w:val="bullet"/>
      <w:lvlText w:val="•"/>
      <w:lvlJc w:val="left"/>
      <w:pPr>
        <w:ind w:left="7671" w:hanging="360"/>
      </w:pPr>
      <w:rPr>
        <w:rFonts w:hint="default"/>
      </w:rPr>
    </w:lvl>
  </w:abstractNum>
  <w:abstractNum w:abstractNumId="6" w15:restartNumberingAfterBreak="0">
    <w:nsid w:val="1E5D7C18"/>
    <w:multiLevelType w:val="hybridMultilevel"/>
    <w:tmpl w:val="BB5C4C52"/>
    <w:lvl w:ilvl="0" w:tplc="3EDE5910">
      <w:start w:val="1"/>
      <w:numFmt w:val="decimal"/>
      <w:lvlText w:val="%1."/>
      <w:lvlJc w:val="left"/>
      <w:pPr>
        <w:ind w:left="720" w:hanging="360"/>
      </w:pPr>
      <w:rPr>
        <w:rFonts w:ascii="Arial" w:hAnsi="Arial" w:cs="Arial"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EC1F1B"/>
    <w:multiLevelType w:val="hybridMultilevel"/>
    <w:tmpl w:val="22B87036"/>
    <w:lvl w:ilvl="0" w:tplc="494AEA76">
      <w:start w:val="1"/>
      <w:numFmt w:val="decimal"/>
      <w:lvlText w:val="%1."/>
      <w:lvlJc w:val="left"/>
      <w:pPr>
        <w:ind w:left="835" w:hanging="360"/>
      </w:pPr>
      <w:rPr>
        <w:rFonts w:ascii="Arial" w:eastAsia="Arial" w:hAnsi="Arial" w:cs="Arial" w:hint="default"/>
        <w:spacing w:val="-1"/>
        <w:w w:val="99"/>
        <w:sz w:val="20"/>
        <w:szCs w:val="20"/>
      </w:rPr>
    </w:lvl>
    <w:lvl w:ilvl="1" w:tplc="645C79C8">
      <w:numFmt w:val="bullet"/>
      <w:lvlText w:val="•"/>
      <w:lvlJc w:val="left"/>
      <w:pPr>
        <w:ind w:left="1720" w:hanging="360"/>
      </w:pPr>
      <w:rPr>
        <w:rFonts w:hint="default"/>
      </w:rPr>
    </w:lvl>
    <w:lvl w:ilvl="2" w:tplc="8F565894">
      <w:numFmt w:val="bullet"/>
      <w:lvlText w:val="•"/>
      <w:lvlJc w:val="left"/>
      <w:pPr>
        <w:ind w:left="2601" w:hanging="360"/>
      </w:pPr>
      <w:rPr>
        <w:rFonts w:hint="default"/>
      </w:rPr>
    </w:lvl>
    <w:lvl w:ilvl="3" w:tplc="87649374">
      <w:numFmt w:val="bullet"/>
      <w:lvlText w:val="•"/>
      <w:lvlJc w:val="left"/>
      <w:pPr>
        <w:ind w:left="3481" w:hanging="360"/>
      </w:pPr>
      <w:rPr>
        <w:rFonts w:hint="default"/>
      </w:rPr>
    </w:lvl>
    <w:lvl w:ilvl="4" w:tplc="74D44806">
      <w:numFmt w:val="bullet"/>
      <w:lvlText w:val="•"/>
      <w:lvlJc w:val="left"/>
      <w:pPr>
        <w:ind w:left="4362" w:hanging="360"/>
      </w:pPr>
      <w:rPr>
        <w:rFonts w:hint="default"/>
      </w:rPr>
    </w:lvl>
    <w:lvl w:ilvl="5" w:tplc="866A1836">
      <w:numFmt w:val="bullet"/>
      <w:lvlText w:val="•"/>
      <w:lvlJc w:val="left"/>
      <w:pPr>
        <w:ind w:left="5243" w:hanging="360"/>
      </w:pPr>
      <w:rPr>
        <w:rFonts w:hint="default"/>
      </w:rPr>
    </w:lvl>
    <w:lvl w:ilvl="6" w:tplc="0D88706C">
      <w:numFmt w:val="bullet"/>
      <w:lvlText w:val="•"/>
      <w:lvlJc w:val="left"/>
      <w:pPr>
        <w:ind w:left="6123" w:hanging="360"/>
      </w:pPr>
      <w:rPr>
        <w:rFonts w:hint="default"/>
      </w:rPr>
    </w:lvl>
    <w:lvl w:ilvl="7" w:tplc="3D94C7AE">
      <w:numFmt w:val="bullet"/>
      <w:lvlText w:val="•"/>
      <w:lvlJc w:val="left"/>
      <w:pPr>
        <w:ind w:left="7004" w:hanging="360"/>
      </w:pPr>
      <w:rPr>
        <w:rFonts w:hint="default"/>
      </w:rPr>
    </w:lvl>
    <w:lvl w:ilvl="8" w:tplc="E5DA5DEC">
      <w:numFmt w:val="bullet"/>
      <w:lvlText w:val="•"/>
      <w:lvlJc w:val="left"/>
      <w:pPr>
        <w:ind w:left="7885" w:hanging="360"/>
      </w:pPr>
      <w:rPr>
        <w:rFonts w:hint="default"/>
      </w:rPr>
    </w:lvl>
  </w:abstractNum>
  <w:abstractNum w:abstractNumId="8" w15:restartNumberingAfterBreak="0">
    <w:nsid w:val="229560AB"/>
    <w:multiLevelType w:val="hybridMultilevel"/>
    <w:tmpl w:val="ADFA037C"/>
    <w:lvl w:ilvl="0" w:tplc="0407000F">
      <w:start w:val="1"/>
      <w:numFmt w:val="decimal"/>
      <w:lvlText w:val="%1."/>
      <w:lvlJc w:val="left"/>
      <w:pPr>
        <w:ind w:left="759" w:hanging="360"/>
      </w:pPr>
      <w:rPr>
        <w:rFonts w:hint="default"/>
        <w:spacing w:val="-1"/>
        <w:w w:val="99"/>
        <w:sz w:val="22"/>
        <w:szCs w:val="22"/>
      </w:rPr>
    </w:lvl>
    <w:lvl w:ilvl="1" w:tplc="756C3490">
      <w:numFmt w:val="bullet"/>
      <w:lvlText w:val="•"/>
      <w:lvlJc w:val="left"/>
      <w:pPr>
        <w:ind w:left="1648" w:hanging="360"/>
      </w:pPr>
      <w:rPr>
        <w:rFonts w:hint="default"/>
      </w:rPr>
    </w:lvl>
    <w:lvl w:ilvl="2" w:tplc="07C6A39C">
      <w:numFmt w:val="bullet"/>
      <w:lvlText w:val="•"/>
      <w:lvlJc w:val="left"/>
      <w:pPr>
        <w:ind w:left="2537" w:hanging="360"/>
      </w:pPr>
      <w:rPr>
        <w:rFonts w:hint="default"/>
      </w:rPr>
    </w:lvl>
    <w:lvl w:ilvl="3" w:tplc="46A69E84">
      <w:numFmt w:val="bullet"/>
      <w:lvlText w:val="•"/>
      <w:lvlJc w:val="left"/>
      <w:pPr>
        <w:ind w:left="3425" w:hanging="360"/>
      </w:pPr>
      <w:rPr>
        <w:rFonts w:hint="default"/>
      </w:rPr>
    </w:lvl>
    <w:lvl w:ilvl="4" w:tplc="C7DA8006">
      <w:numFmt w:val="bullet"/>
      <w:lvlText w:val="•"/>
      <w:lvlJc w:val="left"/>
      <w:pPr>
        <w:ind w:left="4314" w:hanging="360"/>
      </w:pPr>
      <w:rPr>
        <w:rFonts w:hint="default"/>
      </w:rPr>
    </w:lvl>
    <w:lvl w:ilvl="5" w:tplc="0E9A7702">
      <w:numFmt w:val="bullet"/>
      <w:lvlText w:val="•"/>
      <w:lvlJc w:val="left"/>
      <w:pPr>
        <w:ind w:left="5203" w:hanging="360"/>
      </w:pPr>
      <w:rPr>
        <w:rFonts w:hint="default"/>
      </w:rPr>
    </w:lvl>
    <w:lvl w:ilvl="6" w:tplc="09266400">
      <w:numFmt w:val="bullet"/>
      <w:lvlText w:val="•"/>
      <w:lvlJc w:val="left"/>
      <w:pPr>
        <w:ind w:left="6091" w:hanging="360"/>
      </w:pPr>
      <w:rPr>
        <w:rFonts w:hint="default"/>
      </w:rPr>
    </w:lvl>
    <w:lvl w:ilvl="7" w:tplc="E4702812">
      <w:numFmt w:val="bullet"/>
      <w:lvlText w:val="•"/>
      <w:lvlJc w:val="left"/>
      <w:pPr>
        <w:ind w:left="6980" w:hanging="360"/>
      </w:pPr>
      <w:rPr>
        <w:rFonts w:hint="default"/>
      </w:rPr>
    </w:lvl>
    <w:lvl w:ilvl="8" w:tplc="B492D110">
      <w:numFmt w:val="bullet"/>
      <w:lvlText w:val="•"/>
      <w:lvlJc w:val="left"/>
      <w:pPr>
        <w:ind w:left="7869" w:hanging="360"/>
      </w:pPr>
      <w:rPr>
        <w:rFonts w:hint="default"/>
      </w:rPr>
    </w:lvl>
  </w:abstractNum>
  <w:abstractNum w:abstractNumId="9" w15:restartNumberingAfterBreak="0">
    <w:nsid w:val="2C4F1F83"/>
    <w:multiLevelType w:val="hybridMultilevel"/>
    <w:tmpl w:val="79CAD788"/>
    <w:lvl w:ilvl="0" w:tplc="0A56D8CA">
      <w:start w:val="1"/>
      <w:numFmt w:val="decimal"/>
      <w:lvlText w:val="%1."/>
      <w:lvlJc w:val="left"/>
      <w:pPr>
        <w:ind w:left="759" w:hanging="360"/>
      </w:pPr>
      <w:rPr>
        <w:rFonts w:ascii="Arial" w:eastAsia="Arial" w:hAnsi="Arial" w:cs="Arial" w:hint="default"/>
        <w:spacing w:val="-1"/>
        <w:w w:val="99"/>
        <w:sz w:val="22"/>
        <w:szCs w:val="22"/>
      </w:rPr>
    </w:lvl>
    <w:lvl w:ilvl="1" w:tplc="756C3490">
      <w:numFmt w:val="bullet"/>
      <w:lvlText w:val="•"/>
      <w:lvlJc w:val="left"/>
      <w:pPr>
        <w:ind w:left="1648" w:hanging="360"/>
      </w:pPr>
      <w:rPr>
        <w:rFonts w:hint="default"/>
      </w:rPr>
    </w:lvl>
    <w:lvl w:ilvl="2" w:tplc="07C6A39C">
      <w:numFmt w:val="bullet"/>
      <w:lvlText w:val="•"/>
      <w:lvlJc w:val="left"/>
      <w:pPr>
        <w:ind w:left="2537" w:hanging="360"/>
      </w:pPr>
      <w:rPr>
        <w:rFonts w:hint="default"/>
      </w:rPr>
    </w:lvl>
    <w:lvl w:ilvl="3" w:tplc="46A69E84">
      <w:numFmt w:val="bullet"/>
      <w:lvlText w:val="•"/>
      <w:lvlJc w:val="left"/>
      <w:pPr>
        <w:ind w:left="3425" w:hanging="360"/>
      </w:pPr>
      <w:rPr>
        <w:rFonts w:hint="default"/>
      </w:rPr>
    </w:lvl>
    <w:lvl w:ilvl="4" w:tplc="C7DA8006">
      <w:numFmt w:val="bullet"/>
      <w:lvlText w:val="•"/>
      <w:lvlJc w:val="left"/>
      <w:pPr>
        <w:ind w:left="4314" w:hanging="360"/>
      </w:pPr>
      <w:rPr>
        <w:rFonts w:hint="default"/>
      </w:rPr>
    </w:lvl>
    <w:lvl w:ilvl="5" w:tplc="0E9A7702">
      <w:numFmt w:val="bullet"/>
      <w:lvlText w:val="•"/>
      <w:lvlJc w:val="left"/>
      <w:pPr>
        <w:ind w:left="5203" w:hanging="360"/>
      </w:pPr>
      <w:rPr>
        <w:rFonts w:hint="default"/>
      </w:rPr>
    </w:lvl>
    <w:lvl w:ilvl="6" w:tplc="09266400">
      <w:numFmt w:val="bullet"/>
      <w:lvlText w:val="•"/>
      <w:lvlJc w:val="left"/>
      <w:pPr>
        <w:ind w:left="6091" w:hanging="360"/>
      </w:pPr>
      <w:rPr>
        <w:rFonts w:hint="default"/>
      </w:rPr>
    </w:lvl>
    <w:lvl w:ilvl="7" w:tplc="E4702812">
      <w:numFmt w:val="bullet"/>
      <w:lvlText w:val="•"/>
      <w:lvlJc w:val="left"/>
      <w:pPr>
        <w:ind w:left="6980" w:hanging="360"/>
      </w:pPr>
      <w:rPr>
        <w:rFonts w:hint="default"/>
      </w:rPr>
    </w:lvl>
    <w:lvl w:ilvl="8" w:tplc="B492D110">
      <w:numFmt w:val="bullet"/>
      <w:lvlText w:val="•"/>
      <w:lvlJc w:val="left"/>
      <w:pPr>
        <w:ind w:left="7869" w:hanging="360"/>
      </w:pPr>
      <w:rPr>
        <w:rFonts w:hint="default"/>
      </w:rPr>
    </w:lvl>
  </w:abstractNum>
  <w:abstractNum w:abstractNumId="10" w15:restartNumberingAfterBreak="0">
    <w:nsid w:val="30A03393"/>
    <w:multiLevelType w:val="hybridMultilevel"/>
    <w:tmpl w:val="A2BA41BE"/>
    <w:lvl w:ilvl="0" w:tplc="0407000F">
      <w:start w:val="1"/>
      <w:numFmt w:val="decimal"/>
      <w:lvlText w:val="%1."/>
      <w:lvlJc w:val="left"/>
      <w:pPr>
        <w:ind w:left="759" w:hanging="360"/>
      </w:pPr>
      <w:rPr>
        <w:rFonts w:hint="default"/>
        <w:spacing w:val="-1"/>
        <w:w w:val="99"/>
        <w:sz w:val="22"/>
        <w:szCs w:val="22"/>
      </w:rPr>
    </w:lvl>
    <w:lvl w:ilvl="1" w:tplc="4044BC0A">
      <w:numFmt w:val="bullet"/>
      <w:lvlText w:val="•"/>
      <w:lvlJc w:val="left"/>
      <w:pPr>
        <w:ind w:left="1648" w:hanging="360"/>
      </w:pPr>
      <w:rPr>
        <w:rFonts w:hint="default"/>
      </w:rPr>
    </w:lvl>
    <w:lvl w:ilvl="2" w:tplc="68DEA584">
      <w:numFmt w:val="bullet"/>
      <w:lvlText w:val="•"/>
      <w:lvlJc w:val="left"/>
      <w:pPr>
        <w:ind w:left="2537" w:hanging="360"/>
      </w:pPr>
      <w:rPr>
        <w:rFonts w:hint="default"/>
      </w:rPr>
    </w:lvl>
    <w:lvl w:ilvl="3" w:tplc="5A980860">
      <w:numFmt w:val="bullet"/>
      <w:lvlText w:val="•"/>
      <w:lvlJc w:val="left"/>
      <w:pPr>
        <w:ind w:left="3425" w:hanging="360"/>
      </w:pPr>
      <w:rPr>
        <w:rFonts w:hint="default"/>
      </w:rPr>
    </w:lvl>
    <w:lvl w:ilvl="4" w:tplc="C6B47786">
      <w:numFmt w:val="bullet"/>
      <w:lvlText w:val="•"/>
      <w:lvlJc w:val="left"/>
      <w:pPr>
        <w:ind w:left="4314" w:hanging="360"/>
      </w:pPr>
      <w:rPr>
        <w:rFonts w:hint="default"/>
      </w:rPr>
    </w:lvl>
    <w:lvl w:ilvl="5" w:tplc="F558C5AA">
      <w:numFmt w:val="bullet"/>
      <w:lvlText w:val="•"/>
      <w:lvlJc w:val="left"/>
      <w:pPr>
        <w:ind w:left="5203" w:hanging="360"/>
      </w:pPr>
      <w:rPr>
        <w:rFonts w:hint="default"/>
      </w:rPr>
    </w:lvl>
    <w:lvl w:ilvl="6" w:tplc="AC025354">
      <w:numFmt w:val="bullet"/>
      <w:lvlText w:val="•"/>
      <w:lvlJc w:val="left"/>
      <w:pPr>
        <w:ind w:left="6091" w:hanging="360"/>
      </w:pPr>
      <w:rPr>
        <w:rFonts w:hint="default"/>
      </w:rPr>
    </w:lvl>
    <w:lvl w:ilvl="7" w:tplc="15141918">
      <w:numFmt w:val="bullet"/>
      <w:lvlText w:val="•"/>
      <w:lvlJc w:val="left"/>
      <w:pPr>
        <w:ind w:left="6980" w:hanging="360"/>
      </w:pPr>
      <w:rPr>
        <w:rFonts w:hint="default"/>
      </w:rPr>
    </w:lvl>
    <w:lvl w:ilvl="8" w:tplc="F126F83C">
      <w:numFmt w:val="bullet"/>
      <w:lvlText w:val="•"/>
      <w:lvlJc w:val="left"/>
      <w:pPr>
        <w:ind w:left="7869" w:hanging="360"/>
      </w:pPr>
      <w:rPr>
        <w:rFonts w:hint="default"/>
      </w:rPr>
    </w:lvl>
  </w:abstractNum>
  <w:abstractNum w:abstractNumId="11" w15:restartNumberingAfterBreak="0">
    <w:nsid w:val="37D220F9"/>
    <w:multiLevelType w:val="hybridMultilevel"/>
    <w:tmpl w:val="3ADA27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BA859A2"/>
    <w:multiLevelType w:val="hybridMultilevel"/>
    <w:tmpl w:val="BC62A7F6"/>
    <w:lvl w:ilvl="0" w:tplc="160E56E2">
      <w:start w:val="1"/>
      <w:numFmt w:val="decimal"/>
      <w:lvlText w:val="%1."/>
      <w:lvlJc w:val="left"/>
      <w:pPr>
        <w:ind w:left="759" w:hanging="360"/>
      </w:pPr>
      <w:rPr>
        <w:rFonts w:ascii="Arial" w:eastAsia="Arial" w:hAnsi="Arial" w:cs="Arial" w:hint="default"/>
        <w:spacing w:val="-1"/>
        <w:w w:val="99"/>
        <w:sz w:val="20"/>
        <w:szCs w:val="20"/>
      </w:rPr>
    </w:lvl>
    <w:lvl w:ilvl="1" w:tplc="B2F4C536">
      <w:numFmt w:val="bullet"/>
      <w:lvlText w:val="•"/>
      <w:lvlJc w:val="left"/>
      <w:pPr>
        <w:ind w:left="1648" w:hanging="360"/>
      </w:pPr>
      <w:rPr>
        <w:rFonts w:hint="default"/>
      </w:rPr>
    </w:lvl>
    <w:lvl w:ilvl="2" w:tplc="63F299A2">
      <w:numFmt w:val="bullet"/>
      <w:lvlText w:val="•"/>
      <w:lvlJc w:val="left"/>
      <w:pPr>
        <w:ind w:left="2537" w:hanging="360"/>
      </w:pPr>
      <w:rPr>
        <w:rFonts w:hint="default"/>
      </w:rPr>
    </w:lvl>
    <w:lvl w:ilvl="3" w:tplc="4F6677A6">
      <w:numFmt w:val="bullet"/>
      <w:lvlText w:val="•"/>
      <w:lvlJc w:val="left"/>
      <w:pPr>
        <w:ind w:left="3425" w:hanging="360"/>
      </w:pPr>
      <w:rPr>
        <w:rFonts w:hint="default"/>
      </w:rPr>
    </w:lvl>
    <w:lvl w:ilvl="4" w:tplc="B8B0DC34">
      <w:numFmt w:val="bullet"/>
      <w:lvlText w:val="•"/>
      <w:lvlJc w:val="left"/>
      <w:pPr>
        <w:ind w:left="4314" w:hanging="360"/>
      </w:pPr>
      <w:rPr>
        <w:rFonts w:hint="default"/>
      </w:rPr>
    </w:lvl>
    <w:lvl w:ilvl="5" w:tplc="5E44ADC4">
      <w:numFmt w:val="bullet"/>
      <w:lvlText w:val="•"/>
      <w:lvlJc w:val="left"/>
      <w:pPr>
        <w:ind w:left="5203" w:hanging="360"/>
      </w:pPr>
      <w:rPr>
        <w:rFonts w:hint="default"/>
      </w:rPr>
    </w:lvl>
    <w:lvl w:ilvl="6" w:tplc="DAE401DA">
      <w:numFmt w:val="bullet"/>
      <w:lvlText w:val="•"/>
      <w:lvlJc w:val="left"/>
      <w:pPr>
        <w:ind w:left="6091" w:hanging="360"/>
      </w:pPr>
      <w:rPr>
        <w:rFonts w:hint="default"/>
      </w:rPr>
    </w:lvl>
    <w:lvl w:ilvl="7" w:tplc="5BBA8610">
      <w:numFmt w:val="bullet"/>
      <w:lvlText w:val="•"/>
      <w:lvlJc w:val="left"/>
      <w:pPr>
        <w:ind w:left="6980" w:hanging="360"/>
      </w:pPr>
      <w:rPr>
        <w:rFonts w:hint="default"/>
      </w:rPr>
    </w:lvl>
    <w:lvl w:ilvl="8" w:tplc="9E1E4B68">
      <w:numFmt w:val="bullet"/>
      <w:lvlText w:val="•"/>
      <w:lvlJc w:val="left"/>
      <w:pPr>
        <w:ind w:left="7869" w:hanging="360"/>
      </w:pPr>
      <w:rPr>
        <w:rFonts w:hint="default"/>
      </w:rPr>
    </w:lvl>
  </w:abstractNum>
  <w:abstractNum w:abstractNumId="13" w15:restartNumberingAfterBreak="0">
    <w:nsid w:val="40BF2C46"/>
    <w:multiLevelType w:val="multilevel"/>
    <w:tmpl w:val="25429C4C"/>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4" w15:restartNumberingAfterBreak="0">
    <w:nsid w:val="43460C99"/>
    <w:multiLevelType w:val="hybridMultilevel"/>
    <w:tmpl w:val="F732CFF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E013662"/>
    <w:multiLevelType w:val="hybridMultilevel"/>
    <w:tmpl w:val="CEBC8ACA"/>
    <w:lvl w:ilvl="0" w:tplc="FE280B58">
      <w:start w:val="1"/>
      <w:numFmt w:val="lowerLetter"/>
      <w:lvlText w:val="%1)"/>
      <w:lvlJc w:val="left"/>
      <w:pPr>
        <w:ind w:left="836" w:hanging="361"/>
      </w:pPr>
      <w:rPr>
        <w:rFonts w:ascii="Arial" w:eastAsia="Arial" w:hAnsi="Arial" w:cs="Arial" w:hint="default"/>
        <w:spacing w:val="-1"/>
        <w:w w:val="99"/>
        <w:sz w:val="22"/>
        <w:szCs w:val="22"/>
      </w:rPr>
    </w:lvl>
    <w:lvl w:ilvl="1" w:tplc="BCBCE90C">
      <w:numFmt w:val="bullet"/>
      <w:lvlText w:val="•"/>
      <w:lvlJc w:val="left"/>
      <w:pPr>
        <w:ind w:left="1720" w:hanging="361"/>
      </w:pPr>
      <w:rPr>
        <w:rFonts w:hint="default"/>
      </w:rPr>
    </w:lvl>
    <w:lvl w:ilvl="2" w:tplc="243EEB9C">
      <w:numFmt w:val="bullet"/>
      <w:lvlText w:val="•"/>
      <w:lvlJc w:val="left"/>
      <w:pPr>
        <w:ind w:left="2601" w:hanging="361"/>
      </w:pPr>
      <w:rPr>
        <w:rFonts w:hint="default"/>
      </w:rPr>
    </w:lvl>
    <w:lvl w:ilvl="3" w:tplc="6D62B3A8">
      <w:numFmt w:val="bullet"/>
      <w:lvlText w:val="•"/>
      <w:lvlJc w:val="left"/>
      <w:pPr>
        <w:ind w:left="3481" w:hanging="361"/>
      </w:pPr>
      <w:rPr>
        <w:rFonts w:hint="default"/>
      </w:rPr>
    </w:lvl>
    <w:lvl w:ilvl="4" w:tplc="BB5C60C6">
      <w:numFmt w:val="bullet"/>
      <w:lvlText w:val="•"/>
      <w:lvlJc w:val="left"/>
      <w:pPr>
        <w:ind w:left="4362" w:hanging="361"/>
      </w:pPr>
      <w:rPr>
        <w:rFonts w:hint="default"/>
      </w:rPr>
    </w:lvl>
    <w:lvl w:ilvl="5" w:tplc="0E52A48E">
      <w:numFmt w:val="bullet"/>
      <w:lvlText w:val="•"/>
      <w:lvlJc w:val="left"/>
      <w:pPr>
        <w:ind w:left="5243" w:hanging="361"/>
      </w:pPr>
      <w:rPr>
        <w:rFonts w:hint="default"/>
      </w:rPr>
    </w:lvl>
    <w:lvl w:ilvl="6" w:tplc="501C9FD0">
      <w:numFmt w:val="bullet"/>
      <w:lvlText w:val="•"/>
      <w:lvlJc w:val="left"/>
      <w:pPr>
        <w:ind w:left="6123" w:hanging="361"/>
      </w:pPr>
      <w:rPr>
        <w:rFonts w:hint="default"/>
      </w:rPr>
    </w:lvl>
    <w:lvl w:ilvl="7" w:tplc="56348AA4">
      <w:numFmt w:val="bullet"/>
      <w:lvlText w:val="•"/>
      <w:lvlJc w:val="left"/>
      <w:pPr>
        <w:ind w:left="7004" w:hanging="361"/>
      </w:pPr>
      <w:rPr>
        <w:rFonts w:hint="default"/>
      </w:rPr>
    </w:lvl>
    <w:lvl w:ilvl="8" w:tplc="25327276">
      <w:numFmt w:val="bullet"/>
      <w:lvlText w:val="•"/>
      <w:lvlJc w:val="left"/>
      <w:pPr>
        <w:ind w:left="7885" w:hanging="361"/>
      </w:pPr>
      <w:rPr>
        <w:rFonts w:hint="default"/>
      </w:rPr>
    </w:lvl>
  </w:abstractNum>
  <w:abstractNum w:abstractNumId="16" w15:restartNumberingAfterBreak="0">
    <w:nsid w:val="52E90CF7"/>
    <w:multiLevelType w:val="hybridMultilevel"/>
    <w:tmpl w:val="17A2E9F6"/>
    <w:lvl w:ilvl="0" w:tplc="0407000F">
      <w:start w:val="1"/>
      <w:numFmt w:val="decimal"/>
      <w:lvlText w:val="%1."/>
      <w:lvlJc w:val="left"/>
      <w:pPr>
        <w:ind w:left="759" w:hanging="360"/>
      </w:pPr>
      <w:rPr>
        <w:rFonts w:hint="default"/>
        <w:spacing w:val="-1"/>
        <w:w w:val="99"/>
        <w:sz w:val="20"/>
        <w:szCs w:val="20"/>
      </w:rPr>
    </w:lvl>
    <w:lvl w:ilvl="1" w:tplc="B2F4C536">
      <w:numFmt w:val="bullet"/>
      <w:lvlText w:val="•"/>
      <w:lvlJc w:val="left"/>
      <w:pPr>
        <w:ind w:left="1648" w:hanging="360"/>
      </w:pPr>
      <w:rPr>
        <w:rFonts w:hint="default"/>
      </w:rPr>
    </w:lvl>
    <w:lvl w:ilvl="2" w:tplc="63F299A2">
      <w:numFmt w:val="bullet"/>
      <w:lvlText w:val="•"/>
      <w:lvlJc w:val="left"/>
      <w:pPr>
        <w:ind w:left="2537" w:hanging="360"/>
      </w:pPr>
      <w:rPr>
        <w:rFonts w:hint="default"/>
      </w:rPr>
    </w:lvl>
    <w:lvl w:ilvl="3" w:tplc="4F6677A6">
      <w:numFmt w:val="bullet"/>
      <w:lvlText w:val="•"/>
      <w:lvlJc w:val="left"/>
      <w:pPr>
        <w:ind w:left="3425" w:hanging="360"/>
      </w:pPr>
      <w:rPr>
        <w:rFonts w:hint="default"/>
      </w:rPr>
    </w:lvl>
    <w:lvl w:ilvl="4" w:tplc="B8B0DC34">
      <w:numFmt w:val="bullet"/>
      <w:lvlText w:val="•"/>
      <w:lvlJc w:val="left"/>
      <w:pPr>
        <w:ind w:left="4314" w:hanging="360"/>
      </w:pPr>
      <w:rPr>
        <w:rFonts w:hint="default"/>
      </w:rPr>
    </w:lvl>
    <w:lvl w:ilvl="5" w:tplc="5E44ADC4">
      <w:numFmt w:val="bullet"/>
      <w:lvlText w:val="•"/>
      <w:lvlJc w:val="left"/>
      <w:pPr>
        <w:ind w:left="5203" w:hanging="360"/>
      </w:pPr>
      <w:rPr>
        <w:rFonts w:hint="default"/>
      </w:rPr>
    </w:lvl>
    <w:lvl w:ilvl="6" w:tplc="DAE401DA">
      <w:numFmt w:val="bullet"/>
      <w:lvlText w:val="•"/>
      <w:lvlJc w:val="left"/>
      <w:pPr>
        <w:ind w:left="6091" w:hanging="360"/>
      </w:pPr>
      <w:rPr>
        <w:rFonts w:hint="default"/>
      </w:rPr>
    </w:lvl>
    <w:lvl w:ilvl="7" w:tplc="5BBA8610">
      <w:numFmt w:val="bullet"/>
      <w:lvlText w:val="•"/>
      <w:lvlJc w:val="left"/>
      <w:pPr>
        <w:ind w:left="6980" w:hanging="360"/>
      </w:pPr>
      <w:rPr>
        <w:rFonts w:hint="default"/>
      </w:rPr>
    </w:lvl>
    <w:lvl w:ilvl="8" w:tplc="9E1E4B68">
      <w:numFmt w:val="bullet"/>
      <w:lvlText w:val="•"/>
      <w:lvlJc w:val="left"/>
      <w:pPr>
        <w:ind w:left="7869" w:hanging="360"/>
      </w:pPr>
      <w:rPr>
        <w:rFonts w:hint="default"/>
      </w:rPr>
    </w:lvl>
  </w:abstractNum>
  <w:abstractNum w:abstractNumId="17" w15:restartNumberingAfterBreak="0">
    <w:nsid w:val="53536C45"/>
    <w:multiLevelType w:val="hybridMultilevel"/>
    <w:tmpl w:val="E698FA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66C35FB"/>
    <w:multiLevelType w:val="hybridMultilevel"/>
    <w:tmpl w:val="11262BD8"/>
    <w:lvl w:ilvl="0" w:tplc="67547516">
      <w:start w:val="1"/>
      <w:numFmt w:val="decimal"/>
      <w:lvlText w:val="%1."/>
      <w:lvlJc w:val="left"/>
      <w:pPr>
        <w:ind w:left="759" w:hanging="360"/>
      </w:pPr>
      <w:rPr>
        <w:rFonts w:ascii="Arial" w:eastAsia="Arial" w:hAnsi="Arial" w:cs="Arial" w:hint="default"/>
        <w:spacing w:val="-1"/>
        <w:w w:val="99"/>
        <w:sz w:val="22"/>
        <w:szCs w:val="22"/>
      </w:rPr>
    </w:lvl>
    <w:lvl w:ilvl="1" w:tplc="4044BC0A">
      <w:numFmt w:val="bullet"/>
      <w:lvlText w:val="•"/>
      <w:lvlJc w:val="left"/>
      <w:pPr>
        <w:ind w:left="1648" w:hanging="360"/>
      </w:pPr>
      <w:rPr>
        <w:rFonts w:hint="default"/>
      </w:rPr>
    </w:lvl>
    <w:lvl w:ilvl="2" w:tplc="68DEA584">
      <w:numFmt w:val="bullet"/>
      <w:lvlText w:val="•"/>
      <w:lvlJc w:val="left"/>
      <w:pPr>
        <w:ind w:left="2537" w:hanging="360"/>
      </w:pPr>
      <w:rPr>
        <w:rFonts w:hint="default"/>
      </w:rPr>
    </w:lvl>
    <w:lvl w:ilvl="3" w:tplc="5A980860">
      <w:numFmt w:val="bullet"/>
      <w:lvlText w:val="•"/>
      <w:lvlJc w:val="left"/>
      <w:pPr>
        <w:ind w:left="3425" w:hanging="360"/>
      </w:pPr>
      <w:rPr>
        <w:rFonts w:hint="default"/>
      </w:rPr>
    </w:lvl>
    <w:lvl w:ilvl="4" w:tplc="C6B47786">
      <w:numFmt w:val="bullet"/>
      <w:lvlText w:val="•"/>
      <w:lvlJc w:val="left"/>
      <w:pPr>
        <w:ind w:left="4314" w:hanging="360"/>
      </w:pPr>
      <w:rPr>
        <w:rFonts w:hint="default"/>
      </w:rPr>
    </w:lvl>
    <w:lvl w:ilvl="5" w:tplc="F558C5AA">
      <w:numFmt w:val="bullet"/>
      <w:lvlText w:val="•"/>
      <w:lvlJc w:val="left"/>
      <w:pPr>
        <w:ind w:left="5203" w:hanging="360"/>
      </w:pPr>
      <w:rPr>
        <w:rFonts w:hint="default"/>
      </w:rPr>
    </w:lvl>
    <w:lvl w:ilvl="6" w:tplc="AC025354">
      <w:numFmt w:val="bullet"/>
      <w:lvlText w:val="•"/>
      <w:lvlJc w:val="left"/>
      <w:pPr>
        <w:ind w:left="6091" w:hanging="360"/>
      </w:pPr>
      <w:rPr>
        <w:rFonts w:hint="default"/>
      </w:rPr>
    </w:lvl>
    <w:lvl w:ilvl="7" w:tplc="15141918">
      <w:numFmt w:val="bullet"/>
      <w:lvlText w:val="•"/>
      <w:lvlJc w:val="left"/>
      <w:pPr>
        <w:ind w:left="6980" w:hanging="360"/>
      </w:pPr>
      <w:rPr>
        <w:rFonts w:hint="default"/>
      </w:rPr>
    </w:lvl>
    <w:lvl w:ilvl="8" w:tplc="F126F83C">
      <w:numFmt w:val="bullet"/>
      <w:lvlText w:val="•"/>
      <w:lvlJc w:val="left"/>
      <w:pPr>
        <w:ind w:left="7869" w:hanging="360"/>
      </w:pPr>
      <w:rPr>
        <w:rFonts w:hint="default"/>
      </w:rPr>
    </w:lvl>
  </w:abstractNum>
  <w:abstractNum w:abstractNumId="19" w15:restartNumberingAfterBreak="0">
    <w:nsid w:val="5A2211D9"/>
    <w:multiLevelType w:val="hybridMultilevel"/>
    <w:tmpl w:val="4948A76E"/>
    <w:lvl w:ilvl="0" w:tplc="D2EC4DB0">
      <w:start w:val="1"/>
      <w:numFmt w:val="decimal"/>
      <w:lvlText w:val="%1."/>
      <w:lvlJc w:val="left"/>
      <w:pPr>
        <w:ind w:left="835" w:hanging="360"/>
      </w:pPr>
      <w:rPr>
        <w:rFonts w:ascii="Arial" w:eastAsia="Arial" w:hAnsi="Arial" w:cs="Arial" w:hint="default"/>
        <w:spacing w:val="-1"/>
        <w:w w:val="99"/>
        <w:sz w:val="22"/>
        <w:szCs w:val="22"/>
      </w:rPr>
    </w:lvl>
    <w:lvl w:ilvl="1" w:tplc="AC608F3E">
      <w:numFmt w:val="bullet"/>
      <w:lvlText w:val="•"/>
      <w:lvlJc w:val="left"/>
      <w:pPr>
        <w:ind w:left="1720" w:hanging="360"/>
      </w:pPr>
      <w:rPr>
        <w:rFonts w:hint="default"/>
      </w:rPr>
    </w:lvl>
    <w:lvl w:ilvl="2" w:tplc="DBF4CDBC">
      <w:numFmt w:val="bullet"/>
      <w:lvlText w:val="•"/>
      <w:lvlJc w:val="left"/>
      <w:pPr>
        <w:ind w:left="2601" w:hanging="360"/>
      </w:pPr>
      <w:rPr>
        <w:rFonts w:hint="default"/>
      </w:rPr>
    </w:lvl>
    <w:lvl w:ilvl="3" w:tplc="3926DB90">
      <w:numFmt w:val="bullet"/>
      <w:lvlText w:val="•"/>
      <w:lvlJc w:val="left"/>
      <w:pPr>
        <w:ind w:left="3481" w:hanging="360"/>
      </w:pPr>
      <w:rPr>
        <w:rFonts w:hint="default"/>
      </w:rPr>
    </w:lvl>
    <w:lvl w:ilvl="4" w:tplc="BA08745C">
      <w:numFmt w:val="bullet"/>
      <w:lvlText w:val="•"/>
      <w:lvlJc w:val="left"/>
      <w:pPr>
        <w:ind w:left="4362" w:hanging="360"/>
      </w:pPr>
      <w:rPr>
        <w:rFonts w:hint="default"/>
      </w:rPr>
    </w:lvl>
    <w:lvl w:ilvl="5" w:tplc="835A88D8">
      <w:numFmt w:val="bullet"/>
      <w:lvlText w:val="•"/>
      <w:lvlJc w:val="left"/>
      <w:pPr>
        <w:ind w:left="5243" w:hanging="360"/>
      </w:pPr>
      <w:rPr>
        <w:rFonts w:hint="default"/>
      </w:rPr>
    </w:lvl>
    <w:lvl w:ilvl="6" w:tplc="4A20370A">
      <w:numFmt w:val="bullet"/>
      <w:lvlText w:val="•"/>
      <w:lvlJc w:val="left"/>
      <w:pPr>
        <w:ind w:left="6123" w:hanging="360"/>
      </w:pPr>
      <w:rPr>
        <w:rFonts w:hint="default"/>
      </w:rPr>
    </w:lvl>
    <w:lvl w:ilvl="7" w:tplc="D00AC3E4">
      <w:numFmt w:val="bullet"/>
      <w:lvlText w:val="•"/>
      <w:lvlJc w:val="left"/>
      <w:pPr>
        <w:ind w:left="7004" w:hanging="360"/>
      </w:pPr>
      <w:rPr>
        <w:rFonts w:hint="default"/>
      </w:rPr>
    </w:lvl>
    <w:lvl w:ilvl="8" w:tplc="8B4A0E5C">
      <w:numFmt w:val="bullet"/>
      <w:lvlText w:val="•"/>
      <w:lvlJc w:val="left"/>
      <w:pPr>
        <w:ind w:left="7885" w:hanging="360"/>
      </w:pPr>
      <w:rPr>
        <w:rFonts w:hint="default"/>
      </w:rPr>
    </w:lvl>
  </w:abstractNum>
  <w:abstractNum w:abstractNumId="20" w15:restartNumberingAfterBreak="0">
    <w:nsid w:val="62325DD9"/>
    <w:multiLevelType w:val="hybridMultilevel"/>
    <w:tmpl w:val="4F421BD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00959BC"/>
    <w:multiLevelType w:val="hybridMultilevel"/>
    <w:tmpl w:val="770466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575A26"/>
    <w:multiLevelType w:val="hybridMultilevel"/>
    <w:tmpl w:val="396E954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5954297">
    <w:abstractNumId w:val="0"/>
  </w:num>
  <w:num w:numId="2" w16cid:durableId="294338629">
    <w:abstractNumId w:val="1"/>
  </w:num>
  <w:num w:numId="3" w16cid:durableId="449856531">
    <w:abstractNumId w:val="12"/>
  </w:num>
  <w:num w:numId="4" w16cid:durableId="486941314">
    <w:abstractNumId w:val="4"/>
  </w:num>
  <w:num w:numId="5" w16cid:durableId="1597708434">
    <w:abstractNumId w:val="7"/>
  </w:num>
  <w:num w:numId="6" w16cid:durableId="1095977168">
    <w:abstractNumId w:val="15"/>
  </w:num>
  <w:num w:numId="7" w16cid:durableId="1395543972">
    <w:abstractNumId w:val="18"/>
  </w:num>
  <w:num w:numId="8" w16cid:durableId="1492597352">
    <w:abstractNumId w:val="19"/>
  </w:num>
  <w:num w:numId="9" w16cid:durableId="1985423549">
    <w:abstractNumId w:val="9"/>
  </w:num>
  <w:num w:numId="10" w16cid:durableId="421877679">
    <w:abstractNumId w:val="2"/>
  </w:num>
  <w:num w:numId="11" w16cid:durableId="2127694751">
    <w:abstractNumId w:val="17"/>
  </w:num>
  <w:num w:numId="12" w16cid:durableId="1120417814">
    <w:abstractNumId w:val="11"/>
  </w:num>
  <w:num w:numId="13" w16cid:durableId="1791046188">
    <w:abstractNumId w:val="22"/>
  </w:num>
  <w:num w:numId="14" w16cid:durableId="548304226">
    <w:abstractNumId w:val="6"/>
  </w:num>
  <w:num w:numId="15" w16cid:durableId="196508729">
    <w:abstractNumId w:val="16"/>
  </w:num>
  <w:num w:numId="16" w16cid:durableId="69667575">
    <w:abstractNumId w:val="13"/>
  </w:num>
  <w:num w:numId="17" w16cid:durableId="90201459">
    <w:abstractNumId w:val="20"/>
  </w:num>
  <w:num w:numId="18" w16cid:durableId="150175214">
    <w:abstractNumId w:val="21"/>
  </w:num>
  <w:num w:numId="19" w16cid:durableId="682706546">
    <w:abstractNumId w:val="10"/>
  </w:num>
  <w:num w:numId="20" w16cid:durableId="1570531681">
    <w:abstractNumId w:val="3"/>
  </w:num>
  <w:num w:numId="21" w16cid:durableId="1276323879">
    <w:abstractNumId w:val="8"/>
  </w:num>
  <w:num w:numId="22" w16cid:durableId="1862889784">
    <w:abstractNumId w:val="5"/>
  </w:num>
  <w:num w:numId="23" w16cid:durableId="15976662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1B5F"/>
    <w:rsid w:val="0000388C"/>
    <w:rsid w:val="000472CA"/>
    <w:rsid w:val="0009619B"/>
    <w:rsid w:val="000A3EAF"/>
    <w:rsid w:val="000B7EE6"/>
    <w:rsid w:val="000C5D9B"/>
    <w:rsid w:val="000E4954"/>
    <w:rsid w:val="000F1A1E"/>
    <w:rsid w:val="00105819"/>
    <w:rsid w:val="0011283E"/>
    <w:rsid w:val="00115731"/>
    <w:rsid w:val="00124707"/>
    <w:rsid w:val="001430D6"/>
    <w:rsid w:val="0019043F"/>
    <w:rsid w:val="001924C3"/>
    <w:rsid w:val="001C5AD5"/>
    <w:rsid w:val="001D77E9"/>
    <w:rsid w:val="001E12BE"/>
    <w:rsid w:val="002134EB"/>
    <w:rsid w:val="00254190"/>
    <w:rsid w:val="00264012"/>
    <w:rsid w:val="00286F6C"/>
    <w:rsid w:val="002B4BCB"/>
    <w:rsid w:val="002C1B5F"/>
    <w:rsid w:val="00304C61"/>
    <w:rsid w:val="003407D3"/>
    <w:rsid w:val="003878C7"/>
    <w:rsid w:val="003B3773"/>
    <w:rsid w:val="004039C0"/>
    <w:rsid w:val="00413C5E"/>
    <w:rsid w:val="0042718D"/>
    <w:rsid w:val="00431EA1"/>
    <w:rsid w:val="0043330F"/>
    <w:rsid w:val="00440668"/>
    <w:rsid w:val="00453D4E"/>
    <w:rsid w:val="004549CC"/>
    <w:rsid w:val="0047014F"/>
    <w:rsid w:val="00470FCF"/>
    <w:rsid w:val="00477B25"/>
    <w:rsid w:val="00483C1D"/>
    <w:rsid w:val="00495DCC"/>
    <w:rsid w:val="004C7A4C"/>
    <w:rsid w:val="004F706C"/>
    <w:rsid w:val="00566C13"/>
    <w:rsid w:val="00584251"/>
    <w:rsid w:val="005A4FA4"/>
    <w:rsid w:val="005A6FE0"/>
    <w:rsid w:val="005D3608"/>
    <w:rsid w:val="005D615C"/>
    <w:rsid w:val="005F4689"/>
    <w:rsid w:val="00603302"/>
    <w:rsid w:val="00611706"/>
    <w:rsid w:val="006202B8"/>
    <w:rsid w:val="00627C60"/>
    <w:rsid w:val="00632FB5"/>
    <w:rsid w:val="006B6796"/>
    <w:rsid w:val="006C3C4F"/>
    <w:rsid w:val="006E209D"/>
    <w:rsid w:val="0070064F"/>
    <w:rsid w:val="007208EC"/>
    <w:rsid w:val="00737958"/>
    <w:rsid w:val="007412C1"/>
    <w:rsid w:val="00755232"/>
    <w:rsid w:val="00762DFB"/>
    <w:rsid w:val="007D4F0F"/>
    <w:rsid w:val="00802887"/>
    <w:rsid w:val="00814F41"/>
    <w:rsid w:val="00825AAB"/>
    <w:rsid w:val="00825FA6"/>
    <w:rsid w:val="00842E81"/>
    <w:rsid w:val="00876D97"/>
    <w:rsid w:val="00883A54"/>
    <w:rsid w:val="008C67B6"/>
    <w:rsid w:val="008D606B"/>
    <w:rsid w:val="008E5496"/>
    <w:rsid w:val="008F576E"/>
    <w:rsid w:val="009039B5"/>
    <w:rsid w:val="009121D0"/>
    <w:rsid w:val="009123E6"/>
    <w:rsid w:val="009225EB"/>
    <w:rsid w:val="00925C9A"/>
    <w:rsid w:val="009570DA"/>
    <w:rsid w:val="00972488"/>
    <w:rsid w:val="009B5232"/>
    <w:rsid w:val="009C1D24"/>
    <w:rsid w:val="00A10A70"/>
    <w:rsid w:val="00A16301"/>
    <w:rsid w:val="00A16E75"/>
    <w:rsid w:val="00A42335"/>
    <w:rsid w:val="00A42C3D"/>
    <w:rsid w:val="00A42E01"/>
    <w:rsid w:val="00A42F46"/>
    <w:rsid w:val="00A50CF8"/>
    <w:rsid w:val="00AC47BB"/>
    <w:rsid w:val="00AD0454"/>
    <w:rsid w:val="00AD56CB"/>
    <w:rsid w:val="00AE01E3"/>
    <w:rsid w:val="00AE45C5"/>
    <w:rsid w:val="00AF787C"/>
    <w:rsid w:val="00B151B8"/>
    <w:rsid w:val="00B61EBC"/>
    <w:rsid w:val="00BB5C9D"/>
    <w:rsid w:val="00BC0E99"/>
    <w:rsid w:val="00BE1865"/>
    <w:rsid w:val="00BE5DF9"/>
    <w:rsid w:val="00C03F04"/>
    <w:rsid w:val="00C10CA3"/>
    <w:rsid w:val="00C118A7"/>
    <w:rsid w:val="00C35520"/>
    <w:rsid w:val="00C96D5C"/>
    <w:rsid w:val="00CB4968"/>
    <w:rsid w:val="00CC3200"/>
    <w:rsid w:val="00CC70F9"/>
    <w:rsid w:val="00CD3B20"/>
    <w:rsid w:val="00CD56A2"/>
    <w:rsid w:val="00CE2D62"/>
    <w:rsid w:val="00CE7759"/>
    <w:rsid w:val="00CF0475"/>
    <w:rsid w:val="00D14FBA"/>
    <w:rsid w:val="00D307F1"/>
    <w:rsid w:val="00D55AB8"/>
    <w:rsid w:val="00D80055"/>
    <w:rsid w:val="00D95873"/>
    <w:rsid w:val="00DC623D"/>
    <w:rsid w:val="00DD7F0C"/>
    <w:rsid w:val="00DF64AA"/>
    <w:rsid w:val="00E14235"/>
    <w:rsid w:val="00E230A3"/>
    <w:rsid w:val="00E45EF5"/>
    <w:rsid w:val="00E635D0"/>
    <w:rsid w:val="00E747E1"/>
    <w:rsid w:val="00E92A9B"/>
    <w:rsid w:val="00ED3AED"/>
    <w:rsid w:val="00EF6BE2"/>
    <w:rsid w:val="00F06E46"/>
    <w:rsid w:val="00F0766D"/>
    <w:rsid w:val="00F24E8D"/>
    <w:rsid w:val="00F37FCC"/>
    <w:rsid w:val="00F51C7D"/>
    <w:rsid w:val="00F73062"/>
    <w:rsid w:val="00F843B4"/>
    <w:rsid w:val="00FE5C4B"/>
    <w:rsid w:val="00FF54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FB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03F04"/>
    <w:pPr>
      <w:spacing w:after="0" w:line="360" w:lineRule="auto"/>
      <w:jc w:val="both"/>
    </w:pPr>
    <w:rPr>
      <w:rFonts w:ascii="Times New Roman" w:eastAsia="Times New Roman" w:hAnsi="Times New Roman" w:cs="Times New Roman"/>
      <w:szCs w:val="20"/>
    </w:rPr>
  </w:style>
  <w:style w:type="paragraph" w:styleId="berschrift1">
    <w:name w:val="heading 1"/>
    <w:basedOn w:val="Standard"/>
    <w:link w:val="berschrift1Zchn"/>
    <w:uiPriority w:val="9"/>
    <w:qFormat/>
    <w:rsid w:val="00627C60"/>
    <w:pPr>
      <w:widowControl w:val="0"/>
      <w:autoSpaceDE w:val="0"/>
      <w:autoSpaceDN w:val="0"/>
      <w:spacing w:line="240" w:lineRule="auto"/>
      <w:ind w:left="115"/>
      <w:jc w:val="left"/>
      <w:outlineLvl w:val="0"/>
    </w:pPr>
    <w:rPr>
      <w:rFonts w:ascii="Arial" w:eastAsia="Arial" w:hAnsi="Arial" w:cs="Arial"/>
      <w:b/>
      <w:bCs/>
      <w:sz w:val="28"/>
      <w:szCs w:val="28"/>
      <w:lang w:val="en-US"/>
    </w:rPr>
  </w:style>
  <w:style w:type="paragraph" w:styleId="berschrift2">
    <w:name w:val="heading 2"/>
    <w:basedOn w:val="Standard"/>
    <w:link w:val="berschrift2Zchn"/>
    <w:uiPriority w:val="9"/>
    <w:unhideWhenUsed/>
    <w:qFormat/>
    <w:rsid w:val="00627C60"/>
    <w:pPr>
      <w:widowControl w:val="0"/>
      <w:autoSpaceDE w:val="0"/>
      <w:autoSpaceDN w:val="0"/>
      <w:spacing w:line="240" w:lineRule="auto"/>
      <w:ind w:left="115"/>
      <w:jc w:val="left"/>
      <w:outlineLvl w:val="1"/>
    </w:pPr>
    <w:rPr>
      <w:rFonts w:ascii="Arial" w:eastAsia="Arial" w:hAnsi="Arial" w:cs="Arial"/>
      <w:b/>
      <w:bCs/>
      <w:sz w:val="20"/>
      <w:u w:val="single" w:color="00000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next w:val="Standard"/>
    <w:rsid w:val="002C1B5F"/>
    <w:pPr>
      <w:keepNext/>
      <w:spacing w:after="60" w:line="240" w:lineRule="auto"/>
      <w:ind w:left="851"/>
    </w:pPr>
    <w:rPr>
      <w:rFonts w:ascii="Arial" w:hAnsi="Arial" w:cs="Arial"/>
      <w:sz w:val="20"/>
      <w:lang w:eastAsia="ar-SA"/>
    </w:rPr>
  </w:style>
  <w:style w:type="paragraph" w:styleId="Kopfzeile">
    <w:name w:val="header"/>
    <w:basedOn w:val="Standard"/>
    <w:link w:val="KopfzeileZchn"/>
    <w:uiPriority w:val="99"/>
    <w:unhideWhenUsed/>
    <w:rsid w:val="002C1B5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C1B5F"/>
    <w:rPr>
      <w:rFonts w:ascii="Times New Roman" w:eastAsia="Times New Roman" w:hAnsi="Times New Roman" w:cs="Times New Roman"/>
      <w:szCs w:val="20"/>
    </w:rPr>
  </w:style>
  <w:style w:type="paragraph" w:styleId="Fuzeile">
    <w:name w:val="footer"/>
    <w:basedOn w:val="Standard"/>
    <w:link w:val="FuzeileZchn"/>
    <w:uiPriority w:val="99"/>
    <w:unhideWhenUsed/>
    <w:rsid w:val="002C1B5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C1B5F"/>
    <w:rPr>
      <w:rFonts w:ascii="Times New Roman" w:eastAsia="Times New Roman" w:hAnsi="Times New Roman" w:cs="Times New Roman"/>
      <w:szCs w:val="20"/>
    </w:rPr>
  </w:style>
  <w:style w:type="paragraph" w:styleId="Sprechblasentext">
    <w:name w:val="Balloon Text"/>
    <w:basedOn w:val="Standard"/>
    <w:link w:val="SprechblasentextZchn"/>
    <w:uiPriority w:val="99"/>
    <w:semiHidden/>
    <w:unhideWhenUsed/>
    <w:rsid w:val="002C1B5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C1B5F"/>
    <w:rPr>
      <w:rFonts w:ascii="Tahoma" w:eastAsia="Times New Roman" w:hAnsi="Tahoma" w:cs="Tahoma"/>
      <w:sz w:val="16"/>
      <w:szCs w:val="16"/>
    </w:rPr>
  </w:style>
  <w:style w:type="paragraph" w:styleId="Textkrper">
    <w:name w:val="Body Text"/>
    <w:basedOn w:val="Standard"/>
    <w:link w:val="TextkrperZchn"/>
    <w:rsid w:val="002C1B5F"/>
    <w:pPr>
      <w:spacing w:before="130" w:after="130"/>
    </w:pPr>
  </w:style>
  <w:style w:type="character" w:customStyle="1" w:styleId="TextkrperZchn">
    <w:name w:val="Textkörper Zchn"/>
    <w:basedOn w:val="Absatz-Standardschriftart"/>
    <w:link w:val="Textkrper"/>
    <w:rsid w:val="002C1B5F"/>
    <w:rPr>
      <w:rFonts w:ascii="Times New Roman" w:eastAsia="Times New Roman" w:hAnsi="Times New Roman" w:cs="Times New Roman"/>
      <w:szCs w:val="20"/>
    </w:rPr>
  </w:style>
  <w:style w:type="paragraph" w:customStyle="1" w:styleId="Oben">
    <w:name w:val="Oben"/>
    <w:basedOn w:val="Standard"/>
    <w:next w:val="Standard"/>
    <w:rsid w:val="00A42E01"/>
    <w:pPr>
      <w:keepNext/>
      <w:spacing w:line="240" w:lineRule="auto"/>
    </w:pPr>
    <w:rPr>
      <w:rFonts w:ascii="Arial" w:hAnsi="Arial" w:cs="Arial"/>
      <w:b/>
      <w:sz w:val="20"/>
      <w:lang w:eastAsia="ar-SA"/>
    </w:rPr>
  </w:style>
  <w:style w:type="paragraph" w:styleId="Listenabsatz">
    <w:name w:val="List Paragraph"/>
    <w:basedOn w:val="Standard"/>
    <w:uiPriority w:val="1"/>
    <w:qFormat/>
    <w:rsid w:val="00972488"/>
    <w:pPr>
      <w:ind w:left="720"/>
    </w:pPr>
  </w:style>
  <w:style w:type="paragraph" w:customStyle="1" w:styleId="Body">
    <w:name w:val="Body"/>
    <w:basedOn w:val="Standard"/>
    <w:rsid w:val="00972488"/>
    <w:pPr>
      <w:spacing w:after="140" w:line="290" w:lineRule="auto"/>
    </w:pPr>
    <w:rPr>
      <w:rFonts w:ascii="Arial" w:hAnsi="Arial"/>
      <w:kern w:val="20"/>
      <w:sz w:val="20"/>
      <w:szCs w:val="24"/>
    </w:rPr>
  </w:style>
  <w:style w:type="table" w:styleId="Tabellenraster">
    <w:name w:val="Table Grid"/>
    <w:basedOn w:val="NormaleTabelle"/>
    <w:uiPriority w:val="39"/>
    <w:rsid w:val="00470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627C60"/>
    <w:rPr>
      <w:rFonts w:ascii="Arial" w:eastAsia="Arial" w:hAnsi="Arial" w:cs="Arial"/>
      <w:b/>
      <w:bCs/>
      <w:sz w:val="28"/>
      <w:szCs w:val="28"/>
      <w:lang w:val="en-US"/>
    </w:rPr>
  </w:style>
  <w:style w:type="character" w:customStyle="1" w:styleId="berschrift2Zchn">
    <w:name w:val="Überschrift 2 Zchn"/>
    <w:basedOn w:val="Absatz-Standardschriftart"/>
    <w:link w:val="berschrift2"/>
    <w:uiPriority w:val="9"/>
    <w:rsid w:val="00627C60"/>
    <w:rPr>
      <w:rFonts w:ascii="Arial" w:eastAsia="Arial" w:hAnsi="Arial" w:cs="Arial"/>
      <w:b/>
      <w:bCs/>
      <w:sz w:val="20"/>
      <w:szCs w:val="20"/>
      <w:u w:val="single" w:color="000000"/>
      <w:lang w:val="en-US"/>
    </w:rPr>
  </w:style>
  <w:style w:type="table" w:customStyle="1" w:styleId="TableNormal">
    <w:name w:val="Table Normal"/>
    <w:uiPriority w:val="2"/>
    <w:semiHidden/>
    <w:unhideWhenUsed/>
    <w:qFormat/>
    <w:rsid w:val="00627C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627C60"/>
    <w:pPr>
      <w:widowControl w:val="0"/>
      <w:autoSpaceDE w:val="0"/>
      <w:autoSpaceDN w:val="0"/>
      <w:spacing w:line="240" w:lineRule="auto"/>
      <w:ind w:left="136"/>
      <w:jc w:val="left"/>
    </w:pPr>
    <w:rPr>
      <w:rFonts w:ascii="Arial" w:eastAsia="Arial" w:hAnsi="Arial" w:cs="Arial"/>
      <w:szCs w:val="22"/>
      <w:lang w:val="en-US"/>
    </w:rPr>
  </w:style>
  <w:style w:type="character" w:styleId="Kommentarzeichen">
    <w:name w:val="annotation reference"/>
    <w:basedOn w:val="Absatz-Standardschriftart"/>
    <w:uiPriority w:val="99"/>
    <w:semiHidden/>
    <w:unhideWhenUsed/>
    <w:rsid w:val="001430D6"/>
    <w:rPr>
      <w:sz w:val="16"/>
      <w:szCs w:val="16"/>
    </w:rPr>
  </w:style>
  <w:style w:type="paragraph" w:styleId="Kommentartext">
    <w:name w:val="annotation text"/>
    <w:basedOn w:val="Standard"/>
    <w:link w:val="KommentartextZchn"/>
    <w:uiPriority w:val="99"/>
    <w:semiHidden/>
    <w:unhideWhenUsed/>
    <w:rsid w:val="001430D6"/>
    <w:pPr>
      <w:spacing w:line="240" w:lineRule="auto"/>
    </w:pPr>
    <w:rPr>
      <w:sz w:val="20"/>
    </w:rPr>
  </w:style>
  <w:style w:type="character" w:customStyle="1" w:styleId="KommentartextZchn">
    <w:name w:val="Kommentartext Zchn"/>
    <w:basedOn w:val="Absatz-Standardschriftart"/>
    <w:link w:val="Kommentartext"/>
    <w:uiPriority w:val="99"/>
    <w:semiHidden/>
    <w:rsid w:val="001430D6"/>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1430D6"/>
    <w:rPr>
      <w:b/>
      <w:bCs/>
    </w:rPr>
  </w:style>
  <w:style w:type="character" w:customStyle="1" w:styleId="KommentarthemaZchn">
    <w:name w:val="Kommentarthema Zchn"/>
    <w:basedOn w:val="KommentartextZchn"/>
    <w:link w:val="Kommentarthema"/>
    <w:uiPriority w:val="99"/>
    <w:semiHidden/>
    <w:rsid w:val="001430D6"/>
    <w:rPr>
      <w:rFonts w:ascii="Times New Roman" w:eastAsia="Times New Roman" w:hAnsi="Times New Roman" w:cs="Times New Roman"/>
      <w:b/>
      <w:bCs/>
      <w:sz w:val="20"/>
      <w:szCs w:val="20"/>
    </w:rPr>
  </w:style>
  <w:style w:type="table" w:customStyle="1" w:styleId="Tabellenraster1">
    <w:name w:val="Tabellenraster1"/>
    <w:basedOn w:val="NormaleTabelle"/>
    <w:next w:val="Tabellenraster"/>
    <w:uiPriority w:val="39"/>
    <w:rsid w:val="00CE7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CE7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226683">
      <w:bodyDiv w:val="1"/>
      <w:marLeft w:val="0"/>
      <w:marRight w:val="0"/>
      <w:marTop w:val="0"/>
      <w:marBottom w:val="0"/>
      <w:divBdr>
        <w:top w:val="none" w:sz="0" w:space="0" w:color="auto"/>
        <w:left w:val="none" w:sz="0" w:space="0" w:color="auto"/>
        <w:bottom w:val="none" w:sz="0" w:space="0" w:color="auto"/>
        <w:right w:val="none" w:sz="0" w:space="0" w:color="auto"/>
      </w:divBdr>
      <w:divsChild>
        <w:div w:id="445468243">
          <w:marLeft w:val="0"/>
          <w:marRight w:val="0"/>
          <w:marTop w:val="0"/>
          <w:marBottom w:val="0"/>
          <w:divBdr>
            <w:top w:val="none" w:sz="0" w:space="0" w:color="auto"/>
            <w:left w:val="none" w:sz="0" w:space="0" w:color="auto"/>
            <w:bottom w:val="none" w:sz="0" w:space="0" w:color="auto"/>
            <w:right w:val="none" w:sz="0" w:space="0" w:color="auto"/>
          </w:divBdr>
        </w:div>
        <w:div w:id="1414081893">
          <w:marLeft w:val="0"/>
          <w:marRight w:val="0"/>
          <w:marTop w:val="0"/>
          <w:marBottom w:val="0"/>
          <w:divBdr>
            <w:top w:val="none" w:sz="0" w:space="0" w:color="auto"/>
            <w:left w:val="none" w:sz="0" w:space="0" w:color="auto"/>
            <w:bottom w:val="none" w:sz="0" w:space="0" w:color="auto"/>
            <w:right w:val="none" w:sz="0" w:space="0" w:color="auto"/>
          </w:divBdr>
        </w:div>
        <w:div w:id="148326933">
          <w:marLeft w:val="0"/>
          <w:marRight w:val="0"/>
          <w:marTop w:val="0"/>
          <w:marBottom w:val="0"/>
          <w:divBdr>
            <w:top w:val="none" w:sz="0" w:space="0" w:color="auto"/>
            <w:left w:val="none" w:sz="0" w:space="0" w:color="auto"/>
            <w:bottom w:val="none" w:sz="0" w:space="0" w:color="auto"/>
            <w:right w:val="none" w:sz="0" w:space="0" w:color="auto"/>
          </w:divBdr>
        </w:div>
        <w:div w:id="587421236">
          <w:marLeft w:val="0"/>
          <w:marRight w:val="0"/>
          <w:marTop w:val="0"/>
          <w:marBottom w:val="0"/>
          <w:divBdr>
            <w:top w:val="none" w:sz="0" w:space="0" w:color="auto"/>
            <w:left w:val="none" w:sz="0" w:space="0" w:color="auto"/>
            <w:bottom w:val="none" w:sz="0" w:space="0" w:color="auto"/>
            <w:right w:val="none" w:sz="0" w:space="0" w:color="auto"/>
          </w:divBdr>
        </w:div>
      </w:divsChild>
    </w:div>
    <w:div w:id="821507630">
      <w:bodyDiv w:val="1"/>
      <w:marLeft w:val="0"/>
      <w:marRight w:val="0"/>
      <w:marTop w:val="0"/>
      <w:marBottom w:val="0"/>
      <w:divBdr>
        <w:top w:val="none" w:sz="0" w:space="0" w:color="auto"/>
        <w:left w:val="none" w:sz="0" w:space="0" w:color="auto"/>
        <w:bottom w:val="none" w:sz="0" w:space="0" w:color="auto"/>
        <w:right w:val="none" w:sz="0" w:space="0" w:color="auto"/>
      </w:divBdr>
    </w:div>
    <w:div w:id="1071972967">
      <w:bodyDiv w:val="1"/>
      <w:marLeft w:val="0"/>
      <w:marRight w:val="0"/>
      <w:marTop w:val="0"/>
      <w:marBottom w:val="0"/>
      <w:divBdr>
        <w:top w:val="none" w:sz="0" w:space="0" w:color="auto"/>
        <w:left w:val="none" w:sz="0" w:space="0" w:color="auto"/>
        <w:bottom w:val="none" w:sz="0" w:space="0" w:color="auto"/>
        <w:right w:val="none" w:sz="0" w:space="0" w:color="auto"/>
      </w:divBdr>
      <w:divsChild>
        <w:div w:id="81991046">
          <w:marLeft w:val="0"/>
          <w:marRight w:val="0"/>
          <w:marTop w:val="0"/>
          <w:marBottom w:val="0"/>
          <w:divBdr>
            <w:top w:val="none" w:sz="0" w:space="0" w:color="auto"/>
            <w:left w:val="none" w:sz="0" w:space="0" w:color="auto"/>
            <w:bottom w:val="none" w:sz="0" w:space="0" w:color="auto"/>
            <w:right w:val="none" w:sz="0" w:space="0" w:color="auto"/>
          </w:divBdr>
          <w:divsChild>
            <w:div w:id="884681070">
              <w:marLeft w:val="0"/>
              <w:marRight w:val="0"/>
              <w:marTop w:val="0"/>
              <w:marBottom w:val="0"/>
              <w:divBdr>
                <w:top w:val="none" w:sz="0" w:space="0" w:color="auto"/>
                <w:left w:val="none" w:sz="0" w:space="0" w:color="auto"/>
                <w:bottom w:val="none" w:sz="0" w:space="0" w:color="auto"/>
                <w:right w:val="none" w:sz="0" w:space="0" w:color="auto"/>
              </w:divBdr>
              <w:divsChild>
                <w:div w:id="924607716">
                  <w:marLeft w:val="0"/>
                  <w:marRight w:val="0"/>
                  <w:marTop w:val="0"/>
                  <w:marBottom w:val="0"/>
                  <w:divBdr>
                    <w:top w:val="none" w:sz="0" w:space="0" w:color="auto"/>
                    <w:left w:val="none" w:sz="0" w:space="0" w:color="auto"/>
                    <w:bottom w:val="none" w:sz="0" w:space="0" w:color="auto"/>
                    <w:right w:val="none" w:sz="0" w:space="0" w:color="auto"/>
                  </w:divBdr>
                  <w:divsChild>
                    <w:div w:id="987519427">
                      <w:marLeft w:val="0"/>
                      <w:marRight w:val="0"/>
                      <w:marTop w:val="0"/>
                      <w:marBottom w:val="0"/>
                      <w:divBdr>
                        <w:top w:val="none" w:sz="0" w:space="0" w:color="auto"/>
                        <w:left w:val="none" w:sz="0" w:space="0" w:color="auto"/>
                        <w:bottom w:val="none" w:sz="0" w:space="0" w:color="auto"/>
                        <w:right w:val="none" w:sz="0" w:space="0" w:color="auto"/>
                      </w:divBdr>
                      <w:divsChild>
                        <w:div w:id="1348943284">
                          <w:marLeft w:val="0"/>
                          <w:marRight w:val="0"/>
                          <w:marTop w:val="0"/>
                          <w:marBottom w:val="0"/>
                          <w:divBdr>
                            <w:top w:val="none" w:sz="0" w:space="0" w:color="auto"/>
                            <w:left w:val="none" w:sz="0" w:space="0" w:color="auto"/>
                            <w:bottom w:val="none" w:sz="0" w:space="0" w:color="auto"/>
                            <w:right w:val="none" w:sz="0" w:space="0" w:color="auto"/>
                          </w:divBdr>
                          <w:divsChild>
                            <w:div w:id="1491947711">
                              <w:marLeft w:val="0"/>
                              <w:marRight w:val="0"/>
                              <w:marTop w:val="0"/>
                              <w:marBottom w:val="0"/>
                              <w:divBdr>
                                <w:top w:val="none" w:sz="0" w:space="0" w:color="auto"/>
                                <w:left w:val="none" w:sz="0" w:space="0" w:color="auto"/>
                                <w:bottom w:val="none" w:sz="0" w:space="0" w:color="auto"/>
                                <w:right w:val="none" w:sz="0" w:space="0" w:color="auto"/>
                              </w:divBdr>
                              <w:divsChild>
                                <w:div w:id="1931893108">
                                  <w:marLeft w:val="0"/>
                                  <w:marRight w:val="0"/>
                                  <w:marTop w:val="0"/>
                                  <w:marBottom w:val="0"/>
                                  <w:divBdr>
                                    <w:top w:val="none" w:sz="0" w:space="0" w:color="auto"/>
                                    <w:left w:val="none" w:sz="0" w:space="0" w:color="auto"/>
                                    <w:bottom w:val="none" w:sz="0" w:space="0" w:color="auto"/>
                                    <w:right w:val="none" w:sz="0" w:space="0" w:color="auto"/>
                                  </w:divBdr>
                                  <w:divsChild>
                                    <w:div w:id="16273645">
                                      <w:marLeft w:val="0"/>
                                      <w:marRight w:val="0"/>
                                      <w:marTop w:val="0"/>
                                      <w:marBottom w:val="0"/>
                                      <w:divBdr>
                                        <w:top w:val="none" w:sz="0" w:space="0" w:color="auto"/>
                                        <w:left w:val="none" w:sz="0" w:space="0" w:color="auto"/>
                                        <w:bottom w:val="none" w:sz="0" w:space="0" w:color="auto"/>
                                        <w:right w:val="none" w:sz="0" w:space="0" w:color="auto"/>
                                      </w:divBdr>
                                    </w:div>
                                    <w:div w:id="58322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8156">
      <w:bodyDiv w:val="1"/>
      <w:marLeft w:val="0"/>
      <w:marRight w:val="0"/>
      <w:marTop w:val="0"/>
      <w:marBottom w:val="0"/>
      <w:divBdr>
        <w:top w:val="none" w:sz="0" w:space="0" w:color="auto"/>
        <w:left w:val="none" w:sz="0" w:space="0" w:color="auto"/>
        <w:bottom w:val="none" w:sz="0" w:space="0" w:color="auto"/>
        <w:right w:val="none" w:sz="0" w:space="0" w:color="auto"/>
      </w:divBdr>
      <w:divsChild>
        <w:div w:id="1895654359">
          <w:marLeft w:val="0"/>
          <w:marRight w:val="0"/>
          <w:marTop w:val="0"/>
          <w:marBottom w:val="0"/>
          <w:divBdr>
            <w:top w:val="none" w:sz="0" w:space="0" w:color="auto"/>
            <w:left w:val="none" w:sz="0" w:space="0" w:color="auto"/>
            <w:bottom w:val="none" w:sz="0" w:space="0" w:color="auto"/>
            <w:right w:val="none" w:sz="0" w:space="0" w:color="auto"/>
          </w:divBdr>
        </w:div>
        <w:div w:id="1391924672">
          <w:marLeft w:val="0"/>
          <w:marRight w:val="0"/>
          <w:marTop w:val="0"/>
          <w:marBottom w:val="0"/>
          <w:divBdr>
            <w:top w:val="none" w:sz="0" w:space="0" w:color="auto"/>
            <w:left w:val="none" w:sz="0" w:space="0" w:color="auto"/>
            <w:bottom w:val="none" w:sz="0" w:space="0" w:color="auto"/>
            <w:right w:val="none" w:sz="0" w:space="0" w:color="auto"/>
          </w:divBdr>
        </w:div>
        <w:div w:id="11105145">
          <w:marLeft w:val="0"/>
          <w:marRight w:val="0"/>
          <w:marTop w:val="0"/>
          <w:marBottom w:val="0"/>
          <w:divBdr>
            <w:top w:val="none" w:sz="0" w:space="0" w:color="auto"/>
            <w:left w:val="none" w:sz="0" w:space="0" w:color="auto"/>
            <w:bottom w:val="none" w:sz="0" w:space="0" w:color="auto"/>
            <w:right w:val="none" w:sz="0" w:space="0" w:color="auto"/>
          </w:divBdr>
        </w:div>
        <w:div w:id="470907771">
          <w:marLeft w:val="0"/>
          <w:marRight w:val="0"/>
          <w:marTop w:val="0"/>
          <w:marBottom w:val="0"/>
          <w:divBdr>
            <w:top w:val="none" w:sz="0" w:space="0" w:color="auto"/>
            <w:left w:val="none" w:sz="0" w:space="0" w:color="auto"/>
            <w:bottom w:val="none" w:sz="0" w:space="0" w:color="auto"/>
            <w:right w:val="none" w:sz="0" w:space="0" w:color="auto"/>
          </w:divBdr>
        </w:div>
      </w:divsChild>
    </w:div>
    <w:div w:id="1282302650">
      <w:bodyDiv w:val="1"/>
      <w:marLeft w:val="0"/>
      <w:marRight w:val="0"/>
      <w:marTop w:val="0"/>
      <w:marBottom w:val="0"/>
      <w:divBdr>
        <w:top w:val="none" w:sz="0" w:space="0" w:color="auto"/>
        <w:left w:val="none" w:sz="0" w:space="0" w:color="auto"/>
        <w:bottom w:val="none" w:sz="0" w:space="0" w:color="auto"/>
        <w:right w:val="none" w:sz="0" w:space="0" w:color="auto"/>
      </w:divBdr>
      <w:divsChild>
        <w:div w:id="484931321">
          <w:marLeft w:val="0"/>
          <w:marRight w:val="0"/>
          <w:marTop w:val="0"/>
          <w:marBottom w:val="0"/>
          <w:divBdr>
            <w:top w:val="none" w:sz="0" w:space="0" w:color="auto"/>
            <w:left w:val="none" w:sz="0" w:space="0" w:color="auto"/>
            <w:bottom w:val="none" w:sz="0" w:space="0" w:color="auto"/>
            <w:right w:val="none" w:sz="0" w:space="0" w:color="auto"/>
          </w:divBdr>
          <w:divsChild>
            <w:div w:id="547107317">
              <w:marLeft w:val="0"/>
              <w:marRight w:val="0"/>
              <w:marTop w:val="0"/>
              <w:marBottom w:val="0"/>
              <w:divBdr>
                <w:top w:val="none" w:sz="0" w:space="0" w:color="auto"/>
                <w:left w:val="none" w:sz="0" w:space="0" w:color="auto"/>
                <w:bottom w:val="none" w:sz="0" w:space="0" w:color="auto"/>
                <w:right w:val="none" w:sz="0" w:space="0" w:color="auto"/>
              </w:divBdr>
              <w:divsChild>
                <w:div w:id="546382060">
                  <w:marLeft w:val="0"/>
                  <w:marRight w:val="0"/>
                  <w:marTop w:val="0"/>
                  <w:marBottom w:val="0"/>
                  <w:divBdr>
                    <w:top w:val="none" w:sz="0" w:space="0" w:color="auto"/>
                    <w:left w:val="none" w:sz="0" w:space="0" w:color="auto"/>
                    <w:bottom w:val="none" w:sz="0" w:space="0" w:color="auto"/>
                    <w:right w:val="none" w:sz="0" w:space="0" w:color="auto"/>
                  </w:divBdr>
                  <w:divsChild>
                    <w:div w:id="568272976">
                      <w:marLeft w:val="0"/>
                      <w:marRight w:val="0"/>
                      <w:marTop w:val="0"/>
                      <w:marBottom w:val="0"/>
                      <w:divBdr>
                        <w:top w:val="none" w:sz="0" w:space="0" w:color="auto"/>
                        <w:left w:val="none" w:sz="0" w:space="0" w:color="auto"/>
                        <w:bottom w:val="none" w:sz="0" w:space="0" w:color="auto"/>
                        <w:right w:val="none" w:sz="0" w:space="0" w:color="auto"/>
                      </w:divBdr>
                      <w:divsChild>
                        <w:div w:id="2124298275">
                          <w:marLeft w:val="0"/>
                          <w:marRight w:val="0"/>
                          <w:marTop w:val="0"/>
                          <w:marBottom w:val="0"/>
                          <w:divBdr>
                            <w:top w:val="none" w:sz="0" w:space="0" w:color="auto"/>
                            <w:left w:val="none" w:sz="0" w:space="0" w:color="auto"/>
                            <w:bottom w:val="none" w:sz="0" w:space="0" w:color="auto"/>
                            <w:right w:val="none" w:sz="0" w:space="0" w:color="auto"/>
                          </w:divBdr>
                          <w:divsChild>
                            <w:div w:id="1178272254">
                              <w:marLeft w:val="0"/>
                              <w:marRight w:val="0"/>
                              <w:marTop w:val="0"/>
                              <w:marBottom w:val="0"/>
                              <w:divBdr>
                                <w:top w:val="none" w:sz="0" w:space="0" w:color="auto"/>
                                <w:left w:val="none" w:sz="0" w:space="0" w:color="auto"/>
                                <w:bottom w:val="none" w:sz="0" w:space="0" w:color="auto"/>
                                <w:right w:val="none" w:sz="0" w:space="0" w:color="auto"/>
                              </w:divBdr>
                              <w:divsChild>
                                <w:div w:id="691495661">
                                  <w:marLeft w:val="0"/>
                                  <w:marRight w:val="0"/>
                                  <w:marTop w:val="0"/>
                                  <w:marBottom w:val="0"/>
                                  <w:divBdr>
                                    <w:top w:val="none" w:sz="0" w:space="0" w:color="auto"/>
                                    <w:left w:val="none" w:sz="0" w:space="0" w:color="auto"/>
                                    <w:bottom w:val="none" w:sz="0" w:space="0" w:color="auto"/>
                                    <w:right w:val="none" w:sz="0" w:space="0" w:color="auto"/>
                                  </w:divBdr>
                                  <w:divsChild>
                                    <w:div w:id="2072267166">
                                      <w:marLeft w:val="0"/>
                                      <w:marRight w:val="0"/>
                                      <w:marTop w:val="0"/>
                                      <w:marBottom w:val="0"/>
                                      <w:divBdr>
                                        <w:top w:val="none" w:sz="0" w:space="0" w:color="auto"/>
                                        <w:left w:val="none" w:sz="0" w:space="0" w:color="auto"/>
                                        <w:bottom w:val="none" w:sz="0" w:space="0" w:color="auto"/>
                                        <w:right w:val="none" w:sz="0" w:space="0" w:color="auto"/>
                                      </w:divBdr>
                                    </w:div>
                                    <w:div w:id="162623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1404429">
      <w:bodyDiv w:val="1"/>
      <w:marLeft w:val="0"/>
      <w:marRight w:val="0"/>
      <w:marTop w:val="0"/>
      <w:marBottom w:val="0"/>
      <w:divBdr>
        <w:top w:val="none" w:sz="0" w:space="0" w:color="auto"/>
        <w:left w:val="none" w:sz="0" w:space="0" w:color="auto"/>
        <w:bottom w:val="none" w:sz="0" w:space="0" w:color="auto"/>
        <w:right w:val="none" w:sz="0" w:space="0" w:color="auto"/>
      </w:divBdr>
      <w:divsChild>
        <w:div w:id="1447584499">
          <w:marLeft w:val="0"/>
          <w:marRight w:val="0"/>
          <w:marTop w:val="0"/>
          <w:marBottom w:val="0"/>
          <w:divBdr>
            <w:top w:val="none" w:sz="0" w:space="0" w:color="auto"/>
            <w:left w:val="none" w:sz="0" w:space="0" w:color="auto"/>
            <w:bottom w:val="none" w:sz="0" w:space="0" w:color="auto"/>
            <w:right w:val="none" w:sz="0" w:space="0" w:color="auto"/>
          </w:divBdr>
        </w:div>
        <w:div w:id="595675341">
          <w:marLeft w:val="0"/>
          <w:marRight w:val="0"/>
          <w:marTop w:val="0"/>
          <w:marBottom w:val="0"/>
          <w:divBdr>
            <w:top w:val="none" w:sz="0" w:space="0" w:color="auto"/>
            <w:left w:val="none" w:sz="0" w:space="0" w:color="auto"/>
            <w:bottom w:val="none" w:sz="0" w:space="0" w:color="auto"/>
            <w:right w:val="none" w:sz="0" w:space="0" w:color="auto"/>
          </w:divBdr>
        </w:div>
      </w:divsChild>
    </w:div>
    <w:div w:id="2060006348">
      <w:bodyDiv w:val="1"/>
      <w:marLeft w:val="0"/>
      <w:marRight w:val="0"/>
      <w:marTop w:val="0"/>
      <w:marBottom w:val="0"/>
      <w:divBdr>
        <w:top w:val="none" w:sz="0" w:space="0" w:color="auto"/>
        <w:left w:val="none" w:sz="0" w:space="0" w:color="auto"/>
        <w:bottom w:val="none" w:sz="0" w:space="0" w:color="auto"/>
        <w:right w:val="none" w:sz="0" w:space="0" w:color="auto"/>
      </w:divBdr>
      <w:divsChild>
        <w:div w:id="2006515874">
          <w:marLeft w:val="0"/>
          <w:marRight w:val="0"/>
          <w:marTop w:val="0"/>
          <w:marBottom w:val="0"/>
          <w:divBdr>
            <w:top w:val="none" w:sz="0" w:space="0" w:color="auto"/>
            <w:left w:val="none" w:sz="0" w:space="0" w:color="auto"/>
            <w:bottom w:val="none" w:sz="0" w:space="0" w:color="auto"/>
            <w:right w:val="none" w:sz="0" w:space="0" w:color="auto"/>
          </w:divBdr>
        </w:div>
        <w:div w:id="1110271861">
          <w:marLeft w:val="0"/>
          <w:marRight w:val="0"/>
          <w:marTop w:val="0"/>
          <w:marBottom w:val="0"/>
          <w:divBdr>
            <w:top w:val="none" w:sz="0" w:space="0" w:color="auto"/>
            <w:left w:val="none" w:sz="0" w:space="0" w:color="auto"/>
            <w:bottom w:val="none" w:sz="0" w:space="0" w:color="auto"/>
            <w:right w:val="none" w:sz="0" w:space="0" w:color="auto"/>
          </w:divBdr>
        </w:div>
        <w:div w:id="723212673">
          <w:marLeft w:val="0"/>
          <w:marRight w:val="0"/>
          <w:marTop w:val="0"/>
          <w:marBottom w:val="0"/>
          <w:divBdr>
            <w:top w:val="none" w:sz="0" w:space="0" w:color="auto"/>
            <w:left w:val="none" w:sz="0" w:space="0" w:color="auto"/>
            <w:bottom w:val="none" w:sz="0" w:space="0" w:color="auto"/>
            <w:right w:val="none" w:sz="0" w:space="0" w:color="auto"/>
          </w:divBdr>
        </w:div>
        <w:div w:id="1512834724">
          <w:marLeft w:val="0"/>
          <w:marRight w:val="0"/>
          <w:marTop w:val="0"/>
          <w:marBottom w:val="0"/>
          <w:divBdr>
            <w:top w:val="none" w:sz="0" w:space="0" w:color="auto"/>
            <w:left w:val="none" w:sz="0" w:space="0" w:color="auto"/>
            <w:bottom w:val="none" w:sz="0" w:space="0" w:color="auto"/>
            <w:right w:val="none" w:sz="0" w:space="0" w:color="auto"/>
          </w:divBdr>
        </w:div>
        <w:div w:id="980891763">
          <w:marLeft w:val="0"/>
          <w:marRight w:val="0"/>
          <w:marTop w:val="0"/>
          <w:marBottom w:val="0"/>
          <w:divBdr>
            <w:top w:val="none" w:sz="0" w:space="0" w:color="auto"/>
            <w:left w:val="none" w:sz="0" w:space="0" w:color="auto"/>
            <w:bottom w:val="none" w:sz="0" w:space="0" w:color="auto"/>
            <w:right w:val="none" w:sz="0" w:space="0" w:color="auto"/>
          </w:divBdr>
        </w:div>
        <w:div w:id="1014578594">
          <w:marLeft w:val="0"/>
          <w:marRight w:val="0"/>
          <w:marTop w:val="0"/>
          <w:marBottom w:val="0"/>
          <w:divBdr>
            <w:top w:val="none" w:sz="0" w:space="0" w:color="auto"/>
            <w:left w:val="none" w:sz="0" w:space="0" w:color="auto"/>
            <w:bottom w:val="none" w:sz="0" w:space="0" w:color="auto"/>
            <w:right w:val="none" w:sz="0" w:space="0" w:color="auto"/>
          </w:divBdr>
        </w:div>
        <w:div w:id="1789139">
          <w:marLeft w:val="0"/>
          <w:marRight w:val="0"/>
          <w:marTop w:val="0"/>
          <w:marBottom w:val="0"/>
          <w:divBdr>
            <w:top w:val="none" w:sz="0" w:space="0" w:color="auto"/>
            <w:left w:val="none" w:sz="0" w:space="0" w:color="auto"/>
            <w:bottom w:val="none" w:sz="0" w:space="0" w:color="auto"/>
            <w:right w:val="none" w:sz="0" w:space="0" w:color="auto"/>
          </w:divBdr>
        </w:div>
        <w:div w:id="1232429251">
          <w:marLeft w:val="0"/>
          <w:marRight w:val="0"/>
          <w:marTop w:val="0"/>
          <w:marBottom w:val="0"/>
          <w:divBdr>
            <w:top w:val="none" w:sz="0" w:space="0" w:color="auto"/>
            <w:left w:val="none" w:sz="0" w:space="0" w:color="auto"/>
            <w:bottom w:val="none" w:sz="0" w:space="0" w:color="auto"/>
            <w:right w:val="none" w:sz="0" w:space="0" w:color="auto"/>
          </w:divBdr>
        </w:div>
        <w:div w:id="877358124">
          <w:marLeft w:val="0"/>
          <w:marRight w:val="0"/>
          <w:marTop w:val="0"/>
          <w:marBottom w:val="0"/>
          <w:divBdr>
            <w:top w:val="none" w:sz="0" w:space="0" w:color="auto"/>
            <w:left w:val="none" w:sz="0" w:space="0" w:color="auto"/>
            <w:bottom w:val="none" w:sz="0" w:space="0" w:color="auto"/>
            <w:right w:val="none" w:sz="0" w:space="0" w:color="auto"/>
          </w:divBdr>
        </w:div>
      </w:divsChild>
    </w:div>
    <w:div w:id="2122070151">
      <w:bodyDiv w:val="1"/>
      <w:marLeft w:val="0"/>
      <w:marRight w:val="0"/>
      <w:marTop w:val="0"/>
      <w:marBottom w:val="0"/>
      <w:divBdr>
        <w:top w:val="none" w:sz="0" w:space="0" w:color="auto"/>
        <w:left w:val="none" w:sz="0" w:space="0" w:color="auto"/>
        <w:bottom w:val="none" w:sz="0" w:space="0" w:color="auto"/>
        <w:right w:val="none" w:sz="0" w:space="0" w:color="auto"/>
      </w:divBdr>
      <w:divsChild>
        <w:div w:id="1770927225">
          <w:marLeft w:val="0"/>
          <w:marRight w:val="0"/>
          <w:marTop w:val="0"/>
          <w:marBottom w:val="0"/>
          <w:divBdr>
            <w:top w:val="none" w:sz="0" w:space="0" w:color="auto"/>
            <w:left w:val="none" w:sz="0" w:space="0" w:color="auto"/>
            <w:bottom w:val="none" w:sz="0" w:space="0" w:color="auto"/>
            <w:right w:val="none" w:sz="0" w:space="0" w:color="auto"/>
          </w:divBdr>
        </w:div>
        <w:div w:id="713850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FDD333FD1045B19B0B9D04D65AE9B5"/>
        <w:category>
          <w:name w:val="Allgemein"/>
          <w:gallery w:val="placeholder"/>
        </w:category>
        <w:types>
          <w:type w:val="bbPlcHdr"/>
        </w:types>
        <w:behaviors>
          <w:behavior w:val="content"/>
        </w:behaviors>
        <w:guid w:val="{D75CD9C8-3392-47C8-832D-D2887E323A8C}"/>
      </w:docPartPr>
      <w:docPartBody>
        <w:p w:rsidR="00297F4E" w:rsidRDefault="00A91F29" w:rsidP="00A91F29">
          <w:pPr>
            <w:pStyle w:val="91FDD333FD1045B19B0B9D04D65AE9B5"/>
          </w:pPr>
          <w:r w:rsidRPr="00671BEB">
            <w:rPr>
              <w:rStyle w:val="Platzhaltertext"/>
            </w:rPr>
            <w:t>Klicken Sie hier, um Text einzugeben.</w:t>
          </w:r>
        </w:p>
      </w:docPartBody>
    </w:docPart>
    <w:docPart>
      <w:docPartPr>
        <w:name w:val="649842B77E9F4B12A9743EEB34A55A85"/>
        <w:category>
          <w:name w:val="Allgemein"/>
          <w:gallery w:val="placeholder"/>
        </w:category>
        <w:types>
          <w:type w:val="bbPlcHdr"/>
        </w:types>
        <w:behaviors>
          <w:behavior w:val="content"/>
        </w:behaviors>
        <w:guid w:val="{9D314198-B1A4-4B5A-B8E8-C4D6B9C11E74}"/>
      </w:docPartPr>
      <w:docPartBody>
        <w:p w:rsidR="00297F4E" w:rsidRDefault="00A91F29" w:rsidP="00A91F29">
          <w:pPr>
            <w:pStyle w:val="649842B77E9F4B12A9743EEB34A55A85"/>
          </w:pPr>
          <w:r w:rsidRPr="00671BEB">
            <w:rPr>
              <w:rStyle w:val="Platzhaltertext"/>
            </w:rPr>
            <w:t>Klicken Sie hier, um Text einzugeben.</w:t>
          </w:r>
        </w:p>
      </w:docPartBody>
    </w:docPart>
    <w:docPart>
      <w:docPartPr>
        <w:name w:val="DA2724BED1D94488BF990F812A9CE2C8"/>
        <w:category>
          <w:name w:val="Allgemein"/>
          <w:gallery w:val="placeholder"/>
        </w:category>
        <w:types>
          <w:type w:val="bbPlcHdr"/>
        </w:types>
        <w:behaviors>
          <w:behavior w:val="content"/>
        </w:behaviors>
        <w:guid w:val="{81682ADB-4CC1-4769-B596-6BA0A4BEE623}"/>
      </w:docPartPr>
      <w:docPartBody>
        <w:p w:rsidR="00297F4E" w:rsidRDefault="00A91F29" w:rsidP="00A91F29">
          <w:pPr>
            <w:pStyle w:val="DA2724BED1D94488BF990F812A9CE2C8"/>
          </w:pPr>
          <w:r w:rsidRPr="00671BEB">
            <w:rPr>
              <w:rStyle w:val="Platzhaltertext"/>
            </w:rPr>
            <w:t>Klicken Sie hier, um Text einzugeben.</w:t>
          </w:r>
        </w:p>
      </w:docPartBody>
    </w:docPart>
    <w:docPart>
      <w:docPartPr>
        <w:name w:val="CF4296CDEAF14C0A9ECEAD8C225FBB28"/>
        <w:category>
          <w:name w:val="Allgemein"/>
          <w:gallery w:val="placeholder"/>
        </w:category>
        <w:types>
          <w:type w:val="bbPlcHdr"/>
        </w:types>
        <w:behaviors>
          <w:behavior w:val="content"/>
        </w:behaviors>
        <w:guid w:val="{3475FD18-0367-4E26-9E9B-5CAAA2E53B22}"/>
      </w:docPartPr>
      <w:docPartBody>
        <w:p w:rsidR="006277A1" w:rsidRDefault="00297F4E" w:rsidP="00297F4E">
          <w:pPr>
            <w:pStyle w:val="CF4296CDEAF14C0A9ECEAD8C225FBB28"/>
          </w:pPr>
          <w:r w:rsidRPr="00671BEB">
            <w:rPr>
              <w:rStyle w:val="Platzhaltertext"/>
            </w:rPr>
            <w:t>Klicken Sie hier, um Text einzugeben.</w:t>
          </w:r>
        </w:p>
      </w:docPartBody>
    </w:docPart>
    <w:docPart>
      <w:docPartPr>
        <w:name w:val="D54976B6146D4C54BAA0396587F0E8F9"/>
        <w:category>
          <w:name w:val="Allgemein"/>
          <w:gallery w:val="placeholder"/>
        </w:category>
        <w:types>
          <w:type w:val="bbPlcHdr"/>
        </w:types>
        <w:behaviors>
          <w:behavior w:val="content"/>
        </w:behaviors>
        <w:guid w:val="{66CC0051-80FD-4824-B59E-5217E535EBE5}"/>
      </w:docPartPr>
      <w:docPartBody>
        <w:p w:rsidR="006277A1" w:rsidRDefault="00297F4E" w:rsidP="00297F4E">
          <w:pPr>
            <w:pStyle w:val="D54976B6146D4C54BAA0396587F0E8F9"/>
          </w:pPr>
          <w:r w:rsidRPr="00671BEB">
            <w:rPr>
              <w:rStyle w:val="Platzhaltertext"/>
            </w:rPr>
            <w:t>Klicken Sie hier, um Text einzugeben.</w:t>
          </w:r>
        </w:p>
      </w:docPartBody>
    </w:docPart>
    <w:docPart>
      <w:docPartPr>
        <w:name w:val="4A81078521BB4A268E6A8300727C5669"/>
        <w:category>
          <w:name w:val="Allgemein"/>
          <w:gallery w:val="placeholder"/>
        </w:category>
        <w:types>
          <w:type w:val="bbPlcHdr"/>
        </w:types>
        <w:behaviors>
          <w:behavior w:val="content"/>
        </w:behaviors>
        <w:guid w:val="{0E61F332-313F-4817-9705-0CF51C5F60A0}"/>
      </w:docPartPr>
      <w:docPartBody>
        <w:p w:rsidR="006277A1" w:rsidRDefault="00297F4E" w:rsidP="00297F4E">
          <w:pPr>
            <w:pStyle w:val="4A81078521BB4A268E6A8300727C5669"/>
          </w:pPr>
          <w:r w:rsidRPr="00671BEB">
            <w:rPr>
              <w:rStyle w:val="Platzhaltertext"/>
            </w:rPr>
            <w:t>Klicken Sie hier, um Text einzugeben.</w:t>
          </w:r>
        </w:p>
      </w:docPartBody>
    </w:docPart>
    <w:docPart>
      <w:docPartPr>
        <w:name w:val="EE738239F512448FA93A6F1C5983525A"/>
        <w:category>
          <w:name w:val="Allgemein"/>
          <w:gallery w:val="placeholder"/>
        </w:category>
        <w:types>
          <w:type w:val="bbPlcHdr"/>
        </w:types>
        <w:behaviors>
          <w:behavior w:val="content"/>
        </w:behaviors>
        <w:guid w:val="{34418A56-7C41-4EB5-BD60-330A58136DFB}"/>
      </w:docPartPr>
      <w:docPartBody>
        <w:p w:rsidR="006277A1" w:rsidRDefault="00297F4E" w:rsidP="00297F4E">
          <w:pPr>
            <w:pStyle w:val="EE738239F512448FA93A6F1C5983525A"/>
          </w:pPr>
          <w:r w:rsidRPr="00671BEB">
            <w:rPr>
              <w:rStyle w:val="Platzhaltertext"/>
            </w:rPr>
            <w:t>Klicken Sie hier, um Text einzugeben.</w:t>
          </w:r>
        </w:p>
      </w:docPartBody>
    </w:docPart>
    <w:docPart>
      <w:docPartPr>
        <w:name w:val="9F991AECE88B4BD0A4153212E3376E27"/>
        <w:category>
          <w:name w:val="Allgemein"/>
          <w:gallery w:val="placeholder"/>
        </w:category>
        <w:types>
          <w:type w:val="bbPlcHdr"/>
        </w:types>
        <w:behaviors>
          <w:behavior w:val="content"/>
        </w:behaviors>
        <w:guid w:val="{4DC067C5-1F15-4C13-A4B5-C3AE9BBB017F}"/>
      </w:docPartPr>
      <w:docPartBody>
        <w:p w:rsidR="006277A1" w:rsidRDefault="00297F4E" w:rsidP="00297F4E">
          <w:pPr>
            <w:pStyle w:val="9F991AECE88B4BD0A4153212E3376E27"/>
          </w:pPr>
          <w:r w:rsidRPr="00671BEB">
            <w:rPr>
              <w:rStyle w:val="Platzhaltertext"/>
            </w:rPr>
            <w:t>Klicken Sie hier, um Text einzugeben.</w:t>
          </w:r>
        </w:p>
      </w:docPartBody>
    </w:docPart>
    <w:docPart>
      <w:docPartPr>
        <w:name w:val="61D2E62274D642AD811B4811EE5DB673"/>
        <w:category>
          <w:name w:val="Allgemein"/>
          <w:gallery w:val="placeholder"/>
        </w:category>
        <w:types>
          <w:type w:val="bbPlcHdr"/>
        </w:types>
        <w:behaviors>
          <w:behavior w:val="content"/>
        </w:behaviors>
        <w:guid w:val="{A6454D9C-55AF-49F9-BB50-AF737732F39E}"/>
      </w:docPartPr>
      <w:docPartBody>
        <w:p w:rsidR="006277A1" w:rsidRDefault="00297F4E" w:rsidP="00297F4E">
          <w:pPr>
            <w:pStyle w:val="61D2E62274D642AD811B4811EE5DB673"/>
          </w:pPr>
          <w:r w:rsidRPr="00671BEB">
            <w:rPr>
              <w:rStyle w:val="Platzhaltertext"/>
            </w:rPr>
            <w:t>Klicken Sie hier, um Text einzugeben.</w:t>
          </w:r>
        </w:p>
      </w:docPartBody>
    </w:docPart>
    <w:docPart>
      <w:docPartPr>
        <w:name w:val="01FDB37F8E054195A125B5B563EB498B"/>
        <w:category>
          <w:name w:val="Allgemein"/>
          <w:gallery w:val="placeholder"/>
        </w:category>
        <w:types>
          <w:type w:val="bbPlcHdr"/>
        </w:types>
        <w:behaviors>
          <w:behavior w:val="content"/>
        </w:behaviors>
        <w:guid w:val="{EC290CE1-3F5F-4CB5-906C-EF9ECF72D5DD}"/>
      </w:docPartPr>
      <w:docPartBody>
        <w:p w:rsidR="006277A1" w:rsidRDefault="00297F4E" w:rsidP="00297F4E">
          <w:pPr>
            <w:pStyle w:val="01FDB37F8E054195A125B5B563EB498B"/>
          </w:pPr>
          <w:r w:rsidRPr="00671BEB">
            <w:rPr>
              <w:rStyle w:val="Platzhaltertext"/>
            </w:rPr>
            <w:t>Klicken Sie hier, um Text einzugeben.</w:t>
          </w:r>
        </w:p>
      </w:docPartBody>
    </w:docPart>
    <w:docPart>
      <w:docPartPr>
        <w:name w:val="E4D70720AF71481282C532175FDC4118"/>
        <w:category>
          <w:name w:val="Allgemein"/>
          <w:gallery w:val="placeholder"/>
        </w:category>
        <w:types>
          <w:type w:val="bbPlcHdr"/>
        </w:types>
        <w:behaviors>
          <w:behavior w:val="content"/>
        </w:behaviors>
        <w:guid w:val="{BED7CDE6-6F35-44BE-ABAC-1817A47A76D7}"/>
      </w:docPartPr>
      <w:docPartBody>
        <w:p w:rsidR="00326D52" w:rsidRDefault="00E525E5" w:rsidP="00E525E5">
          <w:pPr>
            <w:pStyle w:val="E4D70720AF71481282C532175FDC4118"/>
          </w:pPr>
          <w:r w:rsidRPr="00671BEB">
            <w:rPr>
              <w:rStyle w:val="Platzhaltertext"/>
            </w:rPr>
            <w:t>Klicken Sie hier, um Text einzugeben.</w:t>
          </w:r>
        </w:p>
      </w:docPartBody>
    </w:docPart>
    <w:docPart>
      <w:docPartPr>
        <w:name w:val="A444A8C38C8A4123884596E8BC76C3B3"/>
        <w:category>
          <w:name w:val="Allgemein"/>
          <w:gallery w:val="placeholder"/>
        </w:category>
        <w:types>
          <w:type w:val="bbPlcHdr"/>
        </w:types>
        <w:behaviors>
          <w:behavior w:val="content"/>
        </w:behaviors>
        <w:guid w:val="{A3E9B71F-C951-44D5-9EAD-7F64DCD4EDDB}"/>
      </w:docPartPr>
      <w:docPartBody>
        <w:p w:rsidR="00A11763" w:rsidRDefault="00A1770A" w:rsidP="00A1770A">
          <w:pPr>
            <w:pStyle w:val="A444A8C38C8A4123884596E8BC76C3B3"/>
          </w:pPr>
          <w:r w:rsidRPr="00671BEB">
            <w:rPr>
              <w:rStyle w:val="Platzhaltertext"/>
            </w:rPr>
            <w:t>Klicken Sie hier, um Text einzugeben.</w:t>
          </w:r>
        </w:p>
      </w:docPartBody>
    </w:docPart>
    <w:docPart>
      <w:docPartPr>
        <w:name w:val="031F0A06C4404DFE80F6B3E4E489B3D1"/>
        <w:category>
          <w:name w:val="Allgemein"/>
          <w:gallery w:val="placeholder"/>
        </w:category>
        <w:types>
          <w:type w:val="bbPlcHdr"/>
        </w:types>
        <w:behaviors>
          <w:behavior w:val="content"/>
        </w:behaviors>
        <w:guid w:val="{3B7F0E27-1DE8-4F16-9C02-23242A587B8B}"/>
      </w:docPartPr>
      <w:docPartBody>
        <w:p w:rsidR="004E5217" w:rsidRDefault="00BF1B44" w:rsidP="00BF1B44">
          <w:pPr>
            <w:pStyle w:val="031F0A06C4404DFE80F6B3E4E489B3D1"/>
          </w:pPr>
          <w:r w:rsidRPr="00671BEB">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F29"/>
    <w:rsid w:val="000E11E7"/>
    <w:rsid w:val="00297F4E"/>
    <w:rsid w:val="00326D52"/>
    <w:rsid w:val="004E5217"/>
    <w:rsid w:val="006277A1"/>
    <w:rsid w:val="008F3E8A"/>
    <w:rsid w:val="009225EB"/>
    <w:rsid w:val="009637F8"/>
    <w:rsid w:val="009948AE"/>
    <w:rsid w:val="00A0694B"/>
    <w:rsid w:val="00A11763"/>
    <w:rsid w:val="00A1770A"/>
    <w:rsid w:val="00A50CF8"/>
    <w:rsid w:val="00A91F29"/>
    <w:rsid w:val="00BD7CA6"/>
    <w:rsid w:val="00BF1B44"/>
    <w:rsid w:val="00E525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F1B44"/>
    <w:rPr>
      <w:color w:val="808080"/>
    </w:rPr>
  </w:style>
  <w:style w:type="paragraph" w:customStyle="1" w:styleId="91FDD333FD1045B19B0B9D04D65AE9B5">
    <w:name w:val="91FDD333FD1045B19B0B9D04D65AE9B5"/>
    <w:rsid w:val="00A91F29"/>
  </w:style>
  <w:style w:type="paragraph" w:customStyle="1" w:styleId="649842B77E9F4B12A9743EEB34A55A85">
    <w:name w:val="649842B77E9F4B12A9743EEB34A55A85"/>
    <w:rsid w:val="00A91F29"/>
  </w:style>
  <w:style w:type="paragraph" w:customStyle="1" w:styleId="DA2724BED1D94488BF990F812A9CE2C8">
    <w:name w:val="DA2724BED1D94488BF990F812A9CE2C8"/>
    <w:rsid w:val="00A91F29"/>
  </w:style>
  <w:style w:type="paragraph" w:customStyle="1" w:styleId="CF4296CDEAF14C0A9ECEAD8C225FBB28">
    <w:name w:val="CF4296CDEAF14C0A9ECEAD8C225FBB28"/>
    <w:rsid w:val="00297F4E"/>
  </w:style>
  <w:style w:type="paragraph" w:customStyle="1" w:styleId="D54976B6146D4C54BAA0396587F0E8F9">
    <w:name w:val="D54976B6146D4C54BAA0396587F0E8F9"/>
    <w:rsid w:val="00297F4E"/>
  </w:style>
  <w:style w:type="paragraph" w:customStyle="1" w:styleId="4A81078521BB4A268E6A8300727C5669">
    <w:name w:val="4A81078521BB4A268E6A8300727C5669"/>
    <w:rsid w:val="00297F4E"/>
  </w:style>
  <w:style w:type="paragraph" w:customStyle="1" w:styleId="EE738239F512448FA93A6F1C5983525A">
    <w:name w:val="EE738239F512448FA93A6F1C5983525A"/>
    <w:rsid w:val="00297F4E"/>
  </w:style>
  <w:style w:type="paragraph" w:customStyle="1" w:styleId="9F991AECE88B4BD0A4153212E3376E27">
    <w:name w:val="9F991AECE88B4BD0A4153212E3376E27"/>
    <w:rsid w:val="00297F4E"/>
  </w:style>
  <w:style w:type="paragraph" w:customStyle="1" w:styleId="61D2E62274D642AD811B4811EE5DB673">
    <w:name w:val="61D2E62274D642AD811B4811EE5DB673"/>
    <w:rsid w:val="00297F4E"/>
  </w:style>
  <w:style w:type="paragraph" w:customStyle="1" w:styleId="01FDB37F8E054195A125B5B563EB498B">
    <w:name w:val="01FDB37F8E054195A125B5B563EB498B"/>
    <w:rsid w:val="00297F4E"/>
  </w:style>
  <w:style w:type="paragraph" w:customStyle="1" w:styleId="E4D70720AF71481282C532175FDC4118">
    <w:name w:val="E4D70720AF71481282C532175FDC4118"/>
    <w:rsid w:val="00E525E5"/>
  </w:style>
  <w:style w:type="paragraph" w:customStyle="1" w:styleId="A444A8C38C8A4123884596E8BC76C3B3">
    <w:name w:val="A444A8C38C8A4123884596E8BC76C3B3"/>
    <w:rsid w:val="00A1770A"/>
  </w:style>
  <w:style w:type="paragraph" w:customStyle="1" w:styleId="031F0A06C4404DFE80F6B3E4E489B3D1">
    <w:name w:val="031F0A06C4404DFE80F6B3E4E489B3D1"/>
    <w:rsid w:val="00BF1B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a508918-7804-4d23-ab44-877319a38df9">M16171343-9929-118</_dlc_DocId>
    <ESLAddDocumentID xmlns="9a508918-7804-4d23-ab44-877319a38df9">NotAdded</ESLAddDocumentID>
    <_dlc_DocIdUrl xmlns="9a508918-7804-4d23-ab44-877319a38df9">
      <Url>https://esl.deiapps.kpmg.com/matters/16171343/_layouts/15/DocIdRedir.aspx?ID=M16171343-9929-118</Url>
      <Description>M16171343-9929-118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4AFF5A20829294B9B4ED8406414A7E9" ma:contentTypeVersion="2" ma:contentTypeDescription="Ein neues Dokument erstellen." ma:contentTypeScope="" ma:versionID="3ce84de88168bc0466f0bc83096a522a">
  <xsd:schema xmlns:xsd="http://www.w3.org/2001/XMLSchema" xmlns:xs="http://www.w3.org/2001/XMLSchema" xmlns:p="http://schemas.microsoft.com/office/2006/metadata/properties" xmlns:ns2="9a508918-7804-4d23-ab44-877319a38df9" targetNamespace="http://schemas.microsoft.com/office/2006/metadata/properties" ma:root="true" ma:fieldsID="ab0c6108a9970a806c4386037a11fa70" ns2:_="">
    <xsd:import namespace="9a508918-7804-4d23-ab44-877319a38df9"/>
    <xsd:element name="properties">
      <xsd:complexType>
        <xsd:sequence>
          <xsd:element name="documentManagement">
            <xsd:complexType>
              <xsd:all>
                <xsd:element ref="ns2:_dlc_DocId" minOccurs="0"/>
                <xsd:element ref="ns2:_dlc_DocIdUrl" minOccurs="0"/>
                <xsd:element ref="ns2:_dlc_DocIdPersistId" minOccurs="0"/>
                <xsd:element ref="ns2:ESLAddDocumen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08918-7804-4d23-ab44-877319a38df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ESLAddDocumentID" ma:index="11" nillable="true" ma:displayName="DocID" ma:default="NotAdded" ma:format="Dropdown" ma:internalName="ESLAddDocumentID" ma:readOnly="false">
      <xsd:simpleType>
        <xsd:restriction base="dms:Choice">
          <xsd:enumeration value="Added"/>
          <xsd:enumeration value="NotAdded"/>
        </xsd:restriction>
      </xsd:simpleType>
    </xsd:element>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C8585A-8DC6-4970-99B4-957272CDF144}">
  <ds:schemaRefs>
    <ds:schemaRef ds:uri="http://www.w3.org/XML/1998/namespace"/>
    <ds:schemaRef ds:uri="9a508918-7804-4d23-ab44-877319a38df9"/>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dcmitype/"/>
    <ds:schemaRef ds:uri="http://purl.org/dc/elements/1.1/"/>
  </ds:schemaRefs>
</ds:datastoreItem>
</file>

<file path=customXml/itemProps2.xml><?xml version="1.0" encoding="utf-8"?>
<ds:datastoreItem xmlns:ds="http://schemas.openxmlformats.org/officeDocument/2006/customXml" ds:itemID="{AD334BB7-1C85-401C-B18B-D73E5956D259}">
  <ds:schemaRefs>
    <ds:schemaRef ds:uri="http://schemas.microsoft.com/sharepoint/events"/>
  </ds:schemaRefs>
</ds:datastoreItem>
</file>

<file path=customXml/itemProps3.xml><?xml version="1.0" encoding="utf-8"?>
<ds:datastoreItem xmlns:ds="http://schemas.openxmlformats.org/officeDocument/2006/customXml" ds:itemID="{0CA3787A-CDC8-49E9-BDF2-B09114DC89DC}">
  <ds:schemaRefs>
    <ds:schemaRef ds:uri="http://schemas.openxmlformats.org/officeDocument/2006/bibliography"/>
  </ds:schemaRefs>
</ds:datastoreItem>
</file>

<file path=customXml/itemProps4.xml><?xml version="1.0" encoding="utf-8"?>
<ds:datastoreItem xmlns:ds="http://schemas.openxmlformats.org/officeDocument/2006/customXml" ds:itemID="{C1C57C4A-380D-489D-BCF5-859ED9A2D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508918-7804-4d23-ab44-877319a38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4755A3-FF1D-4D82-8FC9-ECF4B16012DF}">
  <ds:schemaRefs>
    <ds:schemaRef ds:uri="http://schemas.microsoft.com/sharepoint/v3/contenttype/forms"/>
  </ds:schemaRefs>
</ds:datastoreItem>
</file>

<file path=docMetadata/LabelInfo.xml><?xml version="1.0" encoding="utf-8"?>
<clbl:labelList xmlns:clbl="http://schemas.microsoft.com/office/2020/mipLabelMetadata">
  <clbl:label id="{766720fd-d54c-4893-b2ff-626a5561c616}" enabled="1" method="Standard" siteId="{f8401dcb-ff32-438e-9290-7d2b0276ad4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19</Pages>
  <Words>3488</Words>
  <Characters>21662</Characters>
  <Application>Microsoft Office Word</Application>
  <DocSecurity>0</DocSecurity>
  <Lines>555</Lines>
  <Paragraphs>216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2020-10-14T17:47:00Z</dcterms:created>
  <dcterms:modified xsi:type="dcterms:W3CDTF">2026-03-06T12:48:00Z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0x010100F4AFF5A20829294B9B4ED8406414A7E9</vt:lpwstr>
  </property>
  <property fmtid="{D5CDD505-2E9C-101B-9397-08002B2CF9AE}" pid="3" name="_dlc_DocIdItemGuid">
    <vt:lpwstr>05388f0f-2996-4f9a-aa13-193df18a0a25</vt:lpwstr>
  </property>
</Properties>
</file>