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61A3F49F" w14:textId="77777777" w:rsidTr="00B25A7B">
        <w:trPr>
          <w:trHeight w:hRule="exact" w:val="340"/>
          <w:jc w:val="right"/>
        </w:trPr>
        <w:tc>
          <w:tcPr>
            <w:tcW w:w="5210" w:type="dxa"/>
            <w:tcBorders>
              <w:bottom w:val="nil"/>
            </w:tcBorders>
          </w:tcPr>
          <w:p w14:paraId="053B8AE0"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584B73BD" w14:textId="77777777" w:rsidR="00C41F96" w:rsidRPr="00DA390D" w:rsidRDefault="00C41F96" w:rsidP="00B25A7B">
            <w:pPr>
              <w:pStyle w:val="Untertitel"/>
            </w:pPr>
            <w:r>
              <w:t>Ort, Datum</w:t>
            </w:r>
          </w:p>
        </w:tc>
      </w:tr>
      <w:tr w:rsidR="00C41F96" w14:paraId="3895B024" w14:textId="77777777" w:rsidTr="00C804CA">
        <w:trPr>
          <w:trHeight w:hRule="exact" w:val="340"/>
          <w:jc w:val="right"/>
        </w:trPr>
        <w:tc>
          <w:tcPr>
            <w:tcW w:w="5210" w:type="dxa"/>
            <w:tcBorders>
              <w:top w:val="nil"/>
              <w:bottom w:val="single" w:sz="4" w:space="0" w:color="auto"/>
            </w:tcBorders>
          </w:tcPr>
          <w:p w14:paraId="69EC653B" w14:textId="77777777" w:rsidR="00C41F96" w:rsidRDefault="00C41F96" w:rsidP="00B25A7B">
            <w:pPr>
              <w:pStyle w:val="Untertitel"/>
              <w:jc w:val="left"/>
            </w:pPr>
          </w:p>
        </w:tc>
        <w:tc>
          <w:tcPr>
            <w:tcW w:w="4252" w:type="dxa"/>
            <w:tcBorders>
              <w:top w:val="nil"/>
              <w:bottom w:val="single" w:sz="4" w:space="0" w:color="auto"/>
            </w:tcBorders>
          </w:tcPr>
          <w:p w14:paraId="2CF470BC" w14:textId="77777777" w:rsidR="00C41F96" w:rsidRDefault="00C41F96" w:rsidP="00B25A7B">
            <w:pPr>
              <w:pStyle w:val="Untertitel"/>
            </w:pPr>
          </w:p>
        </w:tc>
      </w:tr>
      <w:tr w:rsidR="00C41F96" w14:paraId="22651211" w14:textId="77777777" w:rsidTr="00C804CA">
        <w:trPr>
          <w:trHeight w:hRule="exact" w:val="340"/>
          <w:jc w:val="right"/>
        </w:trPr>
        <w:tc>
          <w:tcPr>
            <w:tcW w:w="5210" w:type="dxa"/>
            <w:tcBorders>
              <w:top w:val="single" w:sz="4" w:space="0" w:color="auto"/>
              <w:left w:val="nil"/>
              <w:bottom w:val="nil"/>
            </w:tcBorders>
          </w:tcPr>
          <w:p w14:paraId="619338BB" w14:textId="77777777" w:rsidR="00C41F96" w:rsidRDefault="00C41F96" w:rsidP="00B25A7B">
            <w:pPr>
              <w:pStyle w:val="Untertitel"/>
              <w:jc w:val="left"/>
            </w:pPr>
          </w:p>
        </w:tc>
        <w:tc>
          <w:tcPr>
            <w:tcW w:w="4252" w:type="dxa"/>
            <w:tcBorders>
              <w:bottom w:val="nil"/>
            </w:tcBorders>
          </w:tcPr>
          <w:p w14:paraId="67F44E19" w14:textId="77777777" w:rsidR="00C41F96" w:rsidRDefault="00C41F96" w:rsidP="00B25A7B">
            <w:pPr>
              <w:pStyle w:val="Untertitel"/>
              <w:jc w:val="left"/>
            </w:pPr>
            <w:r>
              <w:t>Anschrift</w:t>
            </w:r>
          </w:p>
        </w:tc>
      </w:tr>
      <w:tr w:rsidR="00C41F96" w14:paraId="6421354E" w14:textId="77777777" w:rsidTr="00C804CA">
        <w:trPr>
          <w:trHeight w:hRule="exact" w:val="340"/>
          <w:jc w:val="right"/>
        </w:trPr>
        <w:tc>
          <w:tcPr>
            <w:tcW w:w="5210" w:type="dxa"/>
            <w:tcBorders>
              <w:top w:val="nil"/>
              <w:left w:val="nil"/>
              <w:bottom w:val="nil"/>
              <w:right w:val="single" w:sz="4" w:space="0" w:color="auto"/>
            </w:tcBorders>
          </w:tcPr>
          <w:p w14:paraId="1A72C8C1" w14:textId="77777777" w:rsidR="00C41F96" w:rsidRDefault="00C41F96" w:rsidP="00B25A7B">
            <w:pPr>
              <w:pStyle w:val="Untertitel"/>
              <w:jc w:val="left"/>
            </w:pPr>
          </w:p>
        </w:tc>
        <w:tc>
          <w:tcPr>
            <w:tcW w:w="4252" w:type="dxa"/>
            <w:tcBorders>
              <w:top w:val="nil"/>
              <w:left w:val="single" w:sz="4" w:space="0" w:color="auto"/>
              <w:bottom w:val="single" w:sz="4" w:space="0" w:color="auto"/>
            </w:tcBorders>
          </w:tcPr>
          <w:p w14:paraId="408C5EE4" w14:textId="77777777" w:rsidR="00C41F96" w:rsidRDefault="00C41F96" w:rsidP="00B25A7B">
            <w:pPr>
              <w:pStyle w:val="Untertitel"/>
              <w:jc w:val="left"/>
            </w:pPr>
          </w:p>
        </w:tc>
      </w:tr>
    </w:tbl>
    <w:p w14:paraId="6906E16D" w14:textId="77777777" w:rsidR="00D2245E" w:rsidRDefault="00D2245E" w:rsidP="00C41F96">
      <w:pPr>
        <w:pStyle w:val="berschrift2"/>
        <w:numPr>
          <w:ilvl w:val="0"/>
          <w:numId w:val="0"/>
        </w:numPr>
        <w:jc w:val="both"/>
      </w:pPr>
    </w:p>
    <w:p w14:paraId="4803089C" w14:textId="77777777" w:rsidR="00D2245E" w:rsidRDefault="00D2245E" w:rsidP="00C41F96">
      <w:pPr>
        <w:pStyle w:val="berschrift2"/>
        <w:numPr>
          <w:ilvl w:val="0"/>
          <w:numId w:val="0"/>
        </w:numPr>
        <w:jc w:val="both"/>
      </w:pPr>
    </w:p>
    <w:p w14:paraId="376E25BC" w14:textId="77777777" w:rsidR="00D2245E" w:rsidRDefault="00D2245E" w:rsidP="00C41F96">
      <w:pPr>
        <w:pStyle w:val="berschrift2"/>
        <w:numPr>
          <w:ilvl w:val="0"/>
          <w:numId w:val="0"/>
        </w:numPr>
        <w:jc w:val="both"/>
      </w:pPr>
    </w:p>
    <w:p w14:paraId="17AA67B4"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7F592606" w14:textId="77777777" w:rsidR="00D2245E" w:rsidRDefault="00D2245E" w:rsidP="00D2245E">
      <w:pPr>
        <w:ind w:firstLine="0"/>
        <w:rPr>
          <w:rFonts w:eastAsiaTheme="majorEastAsia" w:cstheme="majorBidi"/>
          <w:b/>
          <w:bCs/>
          <w:color w:val="000000" w:themeColor="text1"/>
          <w:szCs w:val="26"/>
        </w:rPr>
      </w:pPr>
    </w:p>
    <w:p w14:paraId="1A14B8E1" w14:textId="77777777" w:rsidR="00C41F96" w:rsidRDefault="00C41F96" w:rsidP="00D2245E">
      <w:pPr>
        <w:ind w:firstLine="0"/>
      </w:pPr>
      <w:r>
        <w:t>Lieferung/Leistung von</w:t>
      </w:r>
    </w:p>
    <w:tbl>
      <w:tblPr>
        <w:tblStyle w:val="Tabellenraster"/>
        <w:tblW w:w="9411"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gridCol w:w="567"/>
      </w:tblGrid>
      <w:tr w:rsidR="0073191F" w14:paraId="70E43920" w14:textId="77777777" w:rsidTr="0073191F">
        <w:trPr>
          <w:gridAfter w:val="1"/>
          <w:wAfter w:w="567" w:type="dxa"/>
          <w:trHeight w:val="340"/>
        </w:trPr>
        <w:tc>
          <w:tcPr>
            <w:tcW w:w="8844" w:type="dxa"/>
            <w:tcBorders>
              <w:bottom w:val="single" w:sz="4" w:space="0" w:color="auto"/>
            </w:tcBorders>
            <w:vAlign w:val="bottom"/>
          </w:tcPr>
          <w:p w14:paraId="28055D97" w14:textId="30661C69" w:rsidR="0073191F" w:rsidRDefault="0063582C" w:rsidP="007C6FFD">
            <w:pPr>
              <w:pStyle w:val="KeinLeerraum"/>
            </w:pPr>
            <w:r>
              <w:t xml:space="preserve">Planung, Lieferung und Montage einer Fahrradüberdachung </w:t>
            </w:r>
            <w:r w:rsidR="0087742D">
              <w:t xml:space="preserve">im </w:t>
            </w:r>
            <w:r w:rsidR="00673AA7">
              <w:t>BIH</w:t>
            </w:r>
            <w:r w:rsidR="0073191F">
              <w:t xml:space="preserve"> der Handwerkskammer Potsdam</w:t>
            </w:r>
          </w:p>
        </w:tc>
      </w:tr>
      <w:tr w:rsidR="00C41F96" w14:paraId="3E0DCB20" w14:textId="77777777" w:rsidTr="0073191F">
        <w:tblPrEx>
          <w:jc w:val="right"/>
        </w:tblPrEx>
        <w:trPr>
          <w:trHeight w:val="340"/>
          <w:jc w:val="right"/>
        </w:trPr>
        <w:tc>
          <w:tcPr>
            <w:tcW w:w="9411" w:type="dxa"/>
            <w:gridSpan w:val="2"/>
            <w:tcBorders>
              <w:bottom w:val="single" w:sz="4" w:space="0" w:color="auto"/>
            </w:tcBorders>
            <w:vAlign w:val="bottom"/>
          </w:tcPr>
          <w:p w14:paraId="7E708791" w14:textId="77777777" w:rsidR="00C41F96" w:rsidRDefault="00C41F96" w:rsidP="00B25A7B">
            <w:pPr>
              <w:pStyle w:val="KeinLeerraum"/>
              <w:ind w:left="-624"/>
            </w:pPr>
          </w:p>
        </w:tc>
      </w:tr>
      <w:tr w:rsidR="00C41F96" w14:paraId="68DEDBC0" w14:textId="77777777" w:rsidTr="0073191F">
        <w:tblPrEx>
          <w:jc w:val="right"/>
        </w:tblPrEx>
        <w:trPr>
          <w:trHeight w:val="340"/>
          <w:jc w:val="right"/>
        </w:trPr>
        <w:tc>
          <w:tcPr>
            <w:tcW w:w="9411" w:type="dxa"/>
            <w:gridSpan w:val="2"/>
            <w:tcBorders>
              <w:top w:val="single" w:sz="4" w:space="0" w:color="auto"/>
            </w:tcBorders>
            <w:vAlign w:val="bottom"/>
          </w:tcPr>
          <w:p w14:paraId="3236516F" w14:textId="77777777" w:rsidR="00C41F96" w:rsidRDefault="00C41F96" w:rsidP="00B25A7B">
            <w:pPr>
              <w:pStyle w:val="KeinLeerraum"/>
              <w:ind w:left="-624"/>
            </w:pPr>
          </w:p>
        </w:tc>
      </w:tr>
    </w:tbl>
    <w:p w14:paraId="48A13914" w14:textId="77777777" w:rsidR="00C41F96" w:rsidRDefault="00C41F96" w:rsidP="00C41F96">
      <w:pPr>
        <w:ind w:firstLine="0"/>
      </w:pPr>
    </w:p>
    <w:p w14:paraId="6C17966B" w14:textId="017FCF5B" w:rsidR="00C41F96" w:rsidRPr="00C1228D" w:rsidRDefault="003D2173" w:rsidP="00C41F96">
      <w:pPr>
        <w:ind w:firstLine="0"/>
        <w:rPr>
          <w:color w:val="FF0000"/>
        </w:rPr>
      </w:pPr>
      <w:r>
        <w:t xml:space="preserve">Aufforderung </w:t>
      </w:r>
      <w:r w:rsidR="00C41F96">
        <w:t xml:space="preserve">zur Abgabe eines Angebotes </w:t>
      </w:r>
      <w:r w:rsidR="00C41F96" w:rsidRPr="002C2DB5">
        <w:t>v</w:t>
      </w:r>
      <w:r w:rsidR="005750BF" w:rsidRPr="002C2DB5">
        <w:t xml:space="preserve">om </w:t>
      </w:r>
      <w:r w:rsidR="0087742D">
        <w:t>30.01.2026</w:t>
      </w:r>
    </w:p>
    <w:p w14:paraId="5FF28520" w14:textId="77777777" w:rsidR="00893CDC" w:rsidRDefault="00893CDC" w:rsidP="00C41F96">
      <w:pPr>
        <w:pStyle w:val="KeinLeerraum"/>
      </w:pPr>
    </w:p>
    <w:p w14:paraId="75E9F90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2C02C082" w14:textId="77777777" w:rsidR="00D2245E" w:rsidRPr="00D2245E" w:rsidRDefault="00D2245E" w:rsidP="00D2245E">
      <w:pPr>
        <w:keepNext/>
        <w:spacing w:after="120" w:line="240" w:lineRule="auto"/>
        <w:ind w:firstLine="0"/>
        <w:rPr>
          <w:rFonts w:eastAsia="Times New Roman" w:cs="Arial"/>
          <w:szCs w:val="20"/>
          <w:lang w:eastAsia="ar-SA"/>
        </w:rPr>
      </w:pPr>
    </w:p>
    <w:p w14:paraId="009FFB98"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3E5815CD" w14:textId="4D5A39F4" w:rsidR="005838D7" w:rsidRDefault="005838D7" w:rsidP="00D2245E">
      <w:pPr>
        <w:spacing w:after="12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Auftrages </w:t>
      </w:r>
      <w:r>
        <w:rPr>
          <w:rFonts w:eastAsia="Times New Roman" w:cs="Arial"/>
          <w:b/>
          <w:bCs/>
          <w:szCs w:val="20"/>
          <w:u w:val="single"/>
          <w:lang w:eastAsia="ar-SA"/>
        </w:rPr>
        <w:t>mindestens</w:t>
      </w:r>
      <w:r>
        <w:rPr>
          <w:rFonts w:eastAsia="Times New Roman" w:cs="Arial"/>
          <w:szCs w:val="20"/>
          <w:lang w:eastAsia="ar-SA"/>
        </w:rPr>
        <w:t xml:space="preserve"> das nach § 6 Abs. 2 des Brandenburgischen Vergabegesetzes geltende Bruttoentgelt gerechnet auf die Arbeitsstunde gezahlt. Das Mindestentgelt entspricht dabei dem regelmäßig gezahlten Grundentgelt für eine Zeitstunde, ohne Sonderzahlungen, Zulagen oder Zuschläge.</w:t>
      </w:r>
    </w:p>
    <w:p w14:paraId="31195F17" w14:textId="7EE99580" w:rsidR="005838D7" w:rsidRPr="005838D7" w:rsidRDefault="005838D7" w:rsidP="00D2245E">
      <w:pPr>
        <w:spacing w:after="120" w:line="240" w:lineRule="auto"/>
        <w:ind w:firstLine="0"/>
        <w:rPr>
          <w:rFonts w:eastAsia="Times New Roman" w:cs="Arial"/>
          <w:szCs w:val="20"/>
          <w:lang w:eastAsia="ar-SA"/>
        </w:rPr>
      </w:pPr>
      <w:r>
        <w:rPr>
          <w:rFonts w:eastAsia="Times New Roman" w:cs="Arial"/>
          <w:szCs w:val="20"/>
          <w:lang w:eastAsia="ar-SA"/>
        </w:rP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1A3D016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316B737F" w14:textId="77777777" w:rsid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7E9AEF00" w14:textId="77777777" w:rsidR="005838D7" w:rsidRDefault="005838D7" w:rsidP="00D2245E">
      <w:pPr>
        <w:spacing w:after="120" w:line="240" w:lineRule="auto"/>
        <w:ind w:firstLine="0"/>
        <w:rPr>
          <w:rFonts w:eastAsia="Times New Roman" w:cs="Arial"/>
          <w:szCs w:val="20"/>
          <w:lang w:eastAsia="ar-SA"/>
        </w:rPr>
      </w:pPr>
    </w:p>
    <w:p w14:paraId="783F5FB3" w14:textId="5DD13C81" w:rsidR="005838D7" w:rsidRDefault="005838D7" w:rsidP="00D2245E">
      <w:pPr>
        <w:spacing w:after="120" w:line="240" w:lineRule="auto"/>
        <w:ind w:firstLine="0"/>
        <w:rPr>
          <w:rFonts w:eastAsia="Times New Roman" w:cs="Arial"/>
          <w:szCs w:val="20"/>
          <w:lang w:eastAsia="ar-SA"/>
        </w:rPr>
      </w:pPr>
      <w:r>
        <w:rPr>
          <w:rFonts w:eastAsia="Times New Roman" w:cs="Arial"/>
          <w:szCs w:val="20"/>
          <w:lang w:eastAsia="ar-SA"/>
        </w:rPr>
        <w:t>Das derzeit gültige Mindestentgelt nach § 6 Absatz 2 des Brandenburgischen Vergabegesetzes beträgt: 13,00 Euro/brutto.</w:t>
      </w:r>
    </w:p>
    <w:p w14:paraId="273D1A9E" w14:textId="7DB7510A" w:rsidR="005838D7" w:rsidRDefault="005838D7" w:rsidP="00D2245E">
      <w:pPr>
        <w:spacing w:after="120" w:line="240" w:lineRule="auto"/>
        <w:ind w:firstLine="0"/>
        <w:rPr>
          <w:rFonts w:eastAsia="Times New Roman" w:cs="Arial"/>
          <w:szCs w:val="20"/>
          <w:lang w:eastAsia="ar-SA"/>
        </w:rPr>
      </w:pPr>
      <w:r>
        <w:rPr>
          <w:rFonts w:eastAsia="Times New Roman" w:cs="Arial"/>
          <w:szCs w:val="20"/>
          <w:lang w:eastAsia="ar-SA"/>
        </w:rPr>
        <w:t xml:space="preserve">Das nach dem Mindestlohngesetz (MiLoG) ab dem 1. Januar 2026 gültige Bundes-Mindestlohn beträgt: 13,90 Euro/brutto. </w:t>
      </w:r>
    </w:p>
    <w:p w14:paraId="11C736E7" w14:textId="77777777" w:rsidR="005838D7" w:rsidRPr="00D2245E" w:rsidRDefault="005838D7" w:rsidP="00D2245E">
      <w:pPr>
        <w:spacing w:after="120" w:line="240" w:lineRule="auto"/>
        <w:ind w:firstLine="0"/>
        <w:rPr>
          <w:rFonts w:eastAsia="Times New Roman" w:cs="Arial"/>
          <w:szCs w:val="20"/>
          <w:lang w:eastAsia="ar-SA"/>
        </w:rPr>
      </w:pPr>
    </w:p>
    <w:p w14:paraId="023A8B4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1AFD93C6" w14:textId="77777777" w:rsid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Bei längerfristigen Verträgen ist eine ggf. vereinbarte Lohngleitklausel auch auf den Fall der Erhöhung des Mindes</w:t>
      </w:r>
      <w:r w:rsidR="00887796">
        <w:rPr>
          <w:rFonts w:eastAsia="Times New Roman" w:cs="Arial"/>
          <w:szCs w:val="20"/>
          <w:lang w:eastAsia="ar-SA"/>
        </w:rPr>
        <w:t>tarbeitsentgelts auf Grundlage des § 6 Absatz 2</w:t>
      </w:r>
      <w:r w:rsidRPr="00D2245E">
        <w:rPr>
          <w:rFonts w:eastAsia="Times New Roman" w:cs="Arial"/>
          <w:szCs w:val="20"/>
          <w:lang w:eastAsia="ar-SA"/>
        </w:rPr>
        <w:t xml:space="preserve"> Brandenburgisches Vergabegesetz unter den </w:t>
      </w:r>
      <w:r w:rsidRPr="00D2245E">
        <w:rPr>
          <w:rFonts w:eastAsia="Times New Roman" w:cs="Arial"/>
          <w:szCs w:val="20"/>
          <w:lang w:eastAsia="ar-SA"/>
        </w:rPr>
        <w:lastRenderedPageBreak/>
        <w:t>für die Lohngleitung sonst geltenden Voraussetzungen und der tatsächlichen Erhöhung des Arbeitsentgelts für die Beschäftigten anwendbar.</w:t>
      </w:r>
    </w:p>
    <w:p w14:paraId="547FBD04" w14:textId="086451E0" w:rsidR="005838D7" w:rsidRPr="00D2245E" w:rsidRDefault="005838D7" w:rsidP="00D2245E">
      <w:pPr>
        <w:spacing w:after="120" w:line="240" w:lineRule="auto"/>
        <w:ind w:firstLine="0"/>
        <w:rPr>
          <w:rFonts w:eastAsia="Times New Roman" w:cs="Arial"/>
          <w:szCs w:val="20"/>
          <w:lang w:eastAsia="ar-SA"/>
        </w:rPr>
      </w:pPr>
      <w:r>
        <w:rPr>
          <w:rFonts w:eastAsia="Times New Roman" w:cs="Arial"/>
          <w:szCs w:val="20"/>
          <w:lang w:eastAsia="ar-SA"/>
        </w:rPr>
        <w:t>Solange der Bundes-Mindestlohn nach dem Mindestlohngesetz höher ist, als das Mindestentgelt nach dem Brandenburgischen Vergabegesetzes, finden die nachstehenden, aus de</w:t>
      </w:r>
      <w:r w:rsidR="004276A5">
        <w:rPr>
          <w:rFonts w:eastAsia="Times New Roman" w:cs="Arial"/>
          <w:szCs w:val="20"/>
          <w:lang w:eastAsia="ar-SA"/>
        </w:rPr>
        <w:t xml:space="preserve">r Mindestentgeltverpflichtung des Brandenburgischen Vergabegesetzes resultierenden Regelungen keine Anwendung. Sie finden dann wieder Anwendung, sobald das Mindestentgelt nach dem Brandenburgischen Vergabegesetz den Bundes-Mindestlohn nach dem Mindestlohngesetz übersteigt. </w:t>
      </w:r>
    </w:p>
    <w:p w14:paraId="0D1AC985"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57B1B717"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57C9BF4A"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71BC5871"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6199C9B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63DCED50"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2D8902D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7C3F81D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B661A9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0716A69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0B00B36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34EEA4F9"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423BAD4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673B8A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w:t>
      </w:r>
      <w:r w:rsidR="005C3967">
        <w:rPr>
          <w:rFonts w:eastAsia="Times New Roman" w:cs="Arial"/>
          <w:szCs w:val="20"/>
          <w:lang w:eastAsia="ar-SA"/>
        </w:rPr>
        <w:t xml:space="preserve">Verstöße gegen </w:t>
      </w:r>
      <w:r w:rsidRPr="00D2245E">
        <w:rPr>
          <w:rFonts w:eastAsia="Times New Roman" w:cs="Arial"/>
          <w:szCs w:val="20"/>
          <w:lang w:eastAsia="ar-SA"/>
        </w:rPr>
        <w:t xml:space="preserve">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w:t>
      </w:r>
      <w:r w:rsidRPr="00D2245E">
        <w:rPr>
          <w:rFonts w:eastAsia="Times New Roman" w:cs="Arial"/>
          <w:szCs w:val="20"/>
          <w:lang w:eastAsia="ar-SA"/>
        </w:rPr>
        <w:lastRenderedPageBreak/>
        <w:t>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207F2D5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9FC350E"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6B8C45FB"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7F659D99"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785BFAAD"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7BACC80A"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2E8317F4"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763AA9E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439500F3" w14:textId="77777777" w:rsidR="00DD1C0C" w:rsidRDefault="00DD1C0C" w:rsidP="00D2245E">
      <w:pPr>
        <w:spacing w:before="0" w:after="0" w:line="240" w:lineRule="auto"/>
        <w:ind w:firstLine="0"/>
        <w:rPr>
          <w:rFonts w:ascii="Arial Narrow" w:eastAsia="Times New Roman" w:hAnsi="Arial Narrow" w:cs="Arial"/>
          <w:szCs w:val="20"/>
          <w:lang w:eastAsia="ar-SA"/>
        </w:rPr>
      </w:pPr>
    </w:p>
    <w:p w14:paraId="465231D5" w14:textId="77777777" w:rsidR="00DD1C0C" w:rsidRDefault="00DD1C0C" w:rsidP="00D2245E">
      <w:pPr>
        <w:spacing w:before="0" w:after="0" w:line="240" w:lineRule="auto"/>
        <w:ind w:firstLine="0"/>
        <w:rPr>
          <w:rFonts w:ascii="Arial Narrow" w:eastAsia="Times New Roman" w:hAnsi="Arial Narrow" w:cs="Arial"/>
          <w:szCs w:val="20"/>
          <w:lang w:eastAsia="ar-SA"/>
        </w:rPr>
      </w:pPr>
      <w:r>
        <w:rPr>
          <w:rFonts w:ascii="Arial Narrow" w:eastAsia="Times New Roman" w:hAnsi="Arial Narrow" w:cs="Arial"/>
          <w:szCs w:val="20"/>
          <w:lang w:eastAsia="ar-SA"/>
        </w:rPr>
        <w:t>_____________________________________________</w:t>
      </w:r>
    </w:p>
    <w:p w14:paraId="5A4EA420" w14:textId="77777777" w:rsidR="00DD1C0C" w:rsidRPr="00DD1C0C" w:rsidRDefault="00DD1C0C" w:rsidP="00D2245E">
      <w:pPr>
        <w:spacing w:before="0" w:after="0" w:line="240" w:lineRule="auto"/>
        <w:ind w:firstLine="0"/>
        <w:rPr>
          <w:rFonts w:ascii="Arial Narrow" w:eastAsia="Times New Roman" w:hAnsi="Arial Narrow" w:cs="Arial"/>
          <w:b/>
          <w:szCs w:val="20"/>
          <w:lang w:eastAsia="ar-SA"/>
        </w:rPr>
      </w:pPr>
      <w:r w:rsidRPr="00DD1C0C">
        <w:rPr>
          <w:rFonts w:ascii="Arial Narrow" w:eastAsia="Times New Roman" w:hAnsi="Arial Narrow" w:cs="Arial"/>
          <w:b/>
          <w:szCs w:val="20"/>
          <w:lang w:eastAsia="ar-SA"/>
        </w:rPr>
        <w:t xml:space="preserve">Rechtsverbindliche Unterschrift (en), Firmenstempel </w:t>
      </w:r>
    </w:p>
    <w:p w14:paraId="15FB411C"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250FE553" w14:textId="25CCB2D8" w:rsidR="00D575BD" w:rsidRDefault="00D575BD" w:rsidP="00D2245E">
      <w:pPr>
        <w:pStyle w:val="KeinLeerraum"/>
      </w:pPr>
      <w:r>
        <w:t>______________________</w:t>
      </w:r>
    </w:p>
    <w:p w14:paraId="6DDD6FF9" w14:textId="77777777"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EEBB8" w14:textId="77777777" w:rsidR="00AE1B53" w:rsidRDefault="00AE1B53" w:rsidP="00B3223D">
      <w:pPr>
        <w:spacing w:after="0" w:line="240" w:lineRule="auto"/>
      </w:pPr>
      <w:r>
        <w:separator/>
      </w:r>
    </w:p>
  </w:endnote>
  <w:endnote w:type="continuationSeparator" w:id="0">
    <w:p w14:paraId="68263A0A" w14:textId="77777777" w:rsidR="00AE1B53" w:rsidRDefault="00AE1B5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AD674" w14:textId="77777777" w:rsidR="00AE1B53" w:rsidRDefault="00AE1B53" w:rsidP="00B3223D">
      <w:pPr>
        <w:spacing w:after="0" w:line="240" w:lineRule="auto"/>
      </w:pPr>
      <w:r>
        <w:separator/>
      </w:r>
    </w:p>
  </w:footnote>
  <w:footnote w:type="continuationSeparator" w:id="0">
    <w:p w14:paraId="3D4CA8B7" w14:textId="77777777" w:rsidR="00AE1B53" w:rsidRDefault="00AE1B5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1935"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E3261A">
      <w:rPr>
        <w:rFonts w:eastAsia="Times New Roman" w:cs="Arial"/>
        <w:szCs w:val="20"/>
        <w:lang w:eastAsia="de-DE"/>
      </w:rPr>
      <w:t>5.3 EU</w:t>
    </w:r>
  </w:p>
  <w:p w14:paraId="409CEB55" w14:textId="47BE6D1D"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5838D7">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5EFCF6FD"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43684266">
    <w:abstractNumId w:val="1"/>
  </w:num>
  <w:num w:numId="2" w16cid:durableId="1921940955">
    <w:abstractNumId w:val="6"/>
  </w:num>
  <w:num w:numId="3" w16cid:durableId="1604919378">
    <w:abstractNumId w:val="0"/>
  </w:num>
  <w:num w:numId="4" w16cid:durableId="788398887">
    <w:abstractNumId w:val="6"/>
    <w:lvlOverride w:ilvl="0">
      <w:startOverride w:val="1"/>
    </w:lvlOverride>
  </w:num>
  <w:num w:numId="5" w16cid:durableId="383263528">
    <w:abstractNumId w:val="6"/>
    <w:lvlOverride w:ilvl="0">
      <w:startOverride w:val="1"/>
    </w:lvlOverride>
  </w:num>
  <w:num w:numId="6" w16cid:durableId="503476588">
    <w:abstractNumId w:val="12"/>
  </w:num>
  <w:num w:numId="7" w16cid:durableId="1070035195">
    <w:abstractNumId w:val="4"/>
  </w:num>
  <w:num w:numId="8" w16cid:durableId="1696426230">
    <w:abstractNumId w:val="5"/>
  </w:num>
  <w:num w:numId="9" w16cid:durableId="689987509">
    <w:abstractNumId w:val="10"/>
  </w:num>
  <w:num w:numId="10" w16cid:durableId="1386294935">
    <w:abstractNumId w:val="7"/>
  </w:num>
  <w:num w:numId="11" w16cid:durableId="308243739">
    <w:abstractNumId w:val="11"/>
  </w:num>
  <w:num w:numId="12" w16cid:durableId="1806699559">
    <w:abstractNumId w:val="8"/>
  </w:num>
  <w:num w:numId="13" w16cid:durableId="1523939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138082">
    <w:abstractNumId w:val="9"/>
  </w:num>
  <w:num w:numId="15" w16cid:durableId="15525710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8303880">
    <w:abstractNumId w:val="3"/>
  </w:num>
  <w:num w:numId="17" w16cid:durableId="1886940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54DB"/>
    <w:rsid w:val="00061D50"/>
    <w:rsid w:val="000654FB"/>
    <w:rsid w:val="00076066"/>
    <w:rsid w:val="0007702A"/>
    <w:rsid w:val="00084315"/>
    <w:rsid w:val="000C638F"/>
    <w:rsid w:val="001161CD"/>
    <w:rsid w:val="00124CE3"/>
    <w:rsid w:val="00142362"/>
    <w:rsid w:val="00142A43"/>
    <w:rsid w:val="00147204"/>
    <w:rsid w:val="0016700F"/>
    <w:rsid w:val="001819B4"/>
    <w:rsid w:val="00184B9F"/>
    <w:rsid w:val="001B3C00"/>
    <w:rsid w:val="001E0720"/>
    <w:rsid w:val="001F03E1"/>
    <w:rsid w:val="00201F16"/>
    <w:rsid w:val="0021566F"/>
    <w:rsid w:val="00216094"/>
    <w:rsid w:val="00232F7A"/>
    <w:rsid w:val="00233C49"/>
    <w:rsid w:val="002404AB"/>
    <w:rsid w:val="0026517C"/>
    <w:rsid w:val="00275109"/>
    <w:rsid w:val="00285902"/>
    <w:rsid w:val="002C2DB5"/>
    <w:rsid w:val="002C4BDF"/>
    <w:rsid w:val="002E09B9"/>
    <w:rsid w:val="002E471C"/>
    <w:rsid w:val="002E6E01"/>
    <w:rsid w:val="003162C4"/>
    <w:rsid w:val="003333F2"/>
    <w:rsid w:val="00387A5D"/>
    <w:rsid w:val="00392B14"/>
    <w:rsid w:val="003D2173"/>
    <w:rsid w:val="003D2DBB"/>
    <w:rsid w:val="003D3623"/>
    <w:rsid w:val="003F0A03"/>
    <w:rsid w:val="004276A5"/>
    <w:rsid w:val="00442C67"/>
    <w:rsid w:val="00485628"/>
    <w:rsid w:val="00493D6A"/>
    <w:rsid w:val="004A6B0C"/>
    <w:rsid w:val="004D160C"/>
    <w:rsid w:val="004F02DF"/>
    <w:rsid w:val="004F1C81"/>
    <w:rsid w:val="00500637"/>
    <w:rsid w:val="00545F2C"/>
    <w:rsid w:val="00547B27"/>
    <w:rsid w:val="0055106E"/>
    <w:rsid w:val="00553078"/>
    <w:rsid w:val="0057096B"/>
    <w:rsid w:val="005737E6"/>
    <w:rsid w:val="005750BF"/>
    <w:rsid w:val="005838D7"/>
    <w:rsid w:val="005906C4"/>
    <w:rsid w:val="005C113E"/>
    <w:rsid w:val="005C3967"/>
    <w:rsid w:val="005E6B2F"/>
    <w:rsid w:val="005F090E"/>
    <w:rsid w:val="005F44E8"/>
    <w:rsid w:val="005F768B"/>
    <w:rsid w:val="00625952"/>
    <w:rsid w:val="0063582C"/>
    <w:rsid w:val="0066703F"/>
    <w:rsid w:val="00673AA7"/>
    <w:rsid w:val="00684F50"/>
    <w:rsid w:val="00690CFA"/>
    <w:rsid w:val="006A716E"/>
    <w:rsid w:val="006B40B3"/>
    <w:rsid w:val="006C3FCB"/>
    <w:rsid w:val="006C4AE5"/>
    <w:rsid w:val="006D4A00"/>
    <w:rsid w:val="006F22F2"/>
    <w:rsid w:val="00700904"/>
    <w:rsid w:val="00723296"/>
    <w:rsid w:val="0073191F"/>
    <w:rsid w:val="00742DDD"/>
    <w:rsid w:val="0076579F"/>
    <w:rsid w:val="00782973"/>
    <w:rsid w:val="007A76D4"/>
    <w:rsid w:val="007A7723"/>
    <w:rsid w:val="00805504"/>
    <w:rsid w:val="008444EA"/>
    <w:rsid w:val="008466F0"/>
    <w:rsid w:val="00850E29"/>
    <w:rsid w:val="00860C7E"/>
    <w:rsid w:val="0087742D"/>
    <w:rsid w:val="008809BF"/>
    <w:rsid w:val="00886F6B"/>
    <w:rsid w:val="00887796"/>
    <w:rsid w:val="00893CDC"/>
    <w:rsid w:val="00894B2E"/>
    <w:rsid w:val="00896DED"/>
    <w:rsid w:val="008A2FC9"/>
    <w:rsid w:val="008A45AB"/>
    <w:rsid w:val="008D228F"/>
    <w:rsid w:val="008D7A48"/>
    <w:rsid w:val="008E3725"/>
    <w:rsid w:val="00900F3E"/>
    <w:rsid w:val="00944163"/>
    <w:rsid w:val="00954806"/>
    <w:rsid w:val="00955686"/>
    <w:rsid w:val="009602CE"/>
    <w:rsid w:val="009716AF"/>
    <w:rsid w:val="009868E4"/>
    <w:rsid w:val="0099082B"/>
    <w:rsid w:val="009B16C2"/>
    <w:rsid w:val="009B3BFF"/>
    <w:rsid w:val="009E0F9C"/>
    <w:rsid w:val="009E6D55"/>
    <w:rsid w:val="00A07CE9"/>
    <w:rsid w:val="00A43821"/>
    <w:rsid w:val="00A502C3"/>
    <w:rsid w:val="00AA1356"/>
    <w:rsid w:val="00AC0471"/>
    <w:rsid w:val="00AC2585"/>
    <w:rsid w:val="00AC3CCA"/>
    <w:rsid w:val="00AC4068"/>
    <w:rsid w:val="00AE1B53"/>
    <w:rsid w:val="00B3223D"/>
    <w:rsid w:val="00B40420"/>
    <w:rsid w:val="00B61FC9"/>
    <w:rsid w:val="00B6608B"/>
    <w:rsid w:val="00B7667B"/>
    <w:rsid w:val="00B91A1F"/>
    <w:rsid w:val="00C00C32"/>
    <w:rsid w:val="00C1228D"/>
    <w:rsid w:val="00C335AF"/>
    <w:rsid w:val="00C41F96"/>
    <w:rsid w:val="00C53C30"/>
    <w:rsid w:val="00C53CAA"/>
    <w:rsid w:val="00C804CA"/>
    <w:rsid w:val="00C81B8E"/>
    <w:rsid w:val="00CA1398"/>
    <w:rsid w:val="00CC695B"/>
    <w:rsid w:val="00CE4DC6"/>
    <w:rsid w:val="00D05791"/>
    <w:rsid w:val="00D142B6"/>
    <w:rsid w:val="00D153FC"/>
    <w:rsid w:val="00D15A98"/>
    <w:rsid w:val="00D2245E"/>
    <w:rsid w:val="00D32707"/>
    <w:rsid w:val="00D40952"/>
    <w:rsid w:val="00D4632A"/>
    <w:rsid w:val="00D56E64"/>
    <w:rsid w:val="00D575BD"/>
    <w:rsid w:val="00D8626C"/>
    <w:rsid w:val="00D93537"/>
    <w:rsid w:val="00D946FE"/>
    <w:rsid w:val="00DA29C5"/>
    <w:rsid w:val="00DD1C0C"/>
    <w:rsid w:val="00DD471A"/>
    <w:rsid w:val="00DD5467"/>
    <w:rsid w:val="00DD7A3D"/>
    <w:rsid w:val="00DF0F88"/>
    <w:rsid w:val="00E162F1"/>
    <w:rsid w:val="00E3261A"/>
    <w:rsid w:val="00E354C7"/>
    <w:rsid w:val="00E50AAE"/>
    <w:rsid w:val="00E704F4"/>
    <w:rsid w:val="00E857FD"/>
    <w:rsid w:val="00E90673"/>
    <w:rsid w:val="00EA21FD"/>
    <w:rsid w:val="00EA2B11"/>
    <w:rsid w:val="00EB6F70"/>
    <w:rsid w:val="00F165AB"/>
    <w:rsid w:val="00F40C11"/>
    <w:rsid w:val="00F45B5E"/>
    <w:rsid w:val="00F51A27"/>
    <w:rsid w:val="00F57AA2"/>
    <w:rsid w:val="00F6643F"/>
    <w:rsid w:val="00F739EA"/>
    <w:rsid w:val="00FC4BCF"/>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7643F44"/>
  <w15:docId w15:val="{0C261723-C231-4B07-A6AF-96C592EC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2E88-7A35-497A-AE07-0A41B9889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1218</Words>
  <Characters>7676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Schade, Andrè</dc:creator>
  <cp:lastModifiedBy>Linsdorf, Andreas</cp:lastModifiedBy>
  <cp:revision>36</cp:revision>
  <cp:lastPrinted>2019-05-02T09:21:00Z</cp:lastPrinted>
  <dcterms:created xsi:type="dcterms:W3CDTF">2020-12-04T16:26:00Z</dcterms:created>
  <dcterms:modified xsi:type="dcterms:W3CDTF">2026-01-30T07:38:00Z</dcterms:modified>
</cp:coreProperties>
</file>