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AD8B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11A0EBA7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2F8888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7D3DB1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3E95BDD8" w14:textId="30DCDD48" w:rsidR="00425662" w:rsidRPr="005F5752" w:rsidRDefault="004660C3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06</w:t>
            </w:r>
            <w:r w:rsidR="00425662">
              <w:rPr>
                <w:rFonts w:eastAsia="Times New Roman" w:cs="Arial"/>
                <w:szCs w:val="20"/>
                <w:lang w:eastAsia="de-DE"/>
              </w:rPr>
              <w:t>-2026</w:t>
            </w:r>
          </w:p>
        </w:tc>
      </w:tr>
      <w:tr w:rsidR="005F5752" w:rsidRPr="005F5752" w14:paraId="0D979621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7D138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62DBD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B67221E" w14:textId="77777777" w:rsidR="005F5752" w:rsidRPr="005F5752" w:rsidRDefault="005F5752" w:rsidP="005F5752">
      <w:pPr>
        <w:ind w:firstLine="0"/>
        <w:rPr>
          <w:b/>
        </w:rPr>
      </w:pPr>
    </w:p>
    <w:p w14:paraId="0E94A03C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p w14:paraId="2421D206" w14:textId="77777777" w:rsidR="004660C3" w:rsidRDefault="004660C3" w:rsidP="004660C3">
      <w:pPr>
        <w:ind w:firstLine="0"/>
      </w:pPr>
      <w:r>
        <w:rPr>
          <w:b/>
          <w:bCs/>
        </w:rPr>
        <w:t>Rohstoffstrategie für das Land Brandenburg – Studie zur Sozioökonomie und Wertschöpfung im Zusammenhang mit Rohstoffen</w:t>
      </w:r>
    </w:p>
    <w:p w14:paraId="0BA07FDF" w14:textId="77777777" w:rsidR="005F5752" w:rsidRPr="005F5752" w:rsidRDefault="005F5752" w:rsidP="005F5752">
      <w:pPr>
        <w:ind w:firstLine="0"/>
        <w:rPr>
          <w:b/>
        </w:rPr>
      </w:pPr>
    </w:p>
    <w:p w14:paraId="275646F6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33ED00A4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263E730A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44D009D8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7C167AAF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056D75E7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5350C8CD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5D344EEA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3AC45D2C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78282488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1A37259F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50AB06EC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4C35747C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39C2905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45A59B5D" w14:textId="77777777" w:rsidTr="004259EB">
        <w:trPr>
          <w:trHeight w:val="680"/>
        </w:trPr>
        <w:tc>
          <w:tcPr>
            <w:tcW w:w="1214" w:type="pct"/>
          </w:tcPr>
          <w:p w14:paraId="370E67D3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3EB1CB37" w14:textId="77777777" w:rsidR="005F5752" w:rsidRPr="005F5752" w:rsidRDefault="005F5752" w:rsidP="005F5752"/>
        </w:tc>
        <w:tc>
          <w:tcPr>
            <w:tcW w:w="978" w:type="pct"/>
          </w:tcPr>
          <w:p w14:paraId="45CDD459" w14:textId="77777777" w:rsidR="005F5752" w:rsidRPr="005F5752" w:rsidRDefault="005F5752" w:rsidP="005F5752"/>
        </w:tc>
        <w:tc>
          <w:tcPr>
            <w:tcW w:w="955" w:type="pct"/>
          </w:tcPr>
          <w:p w14:paraId="04582C3C" w14:textId="77777777" w:rsidR="005F5752" w:rsidRPr="005F5752" w:rsidRDefault="005F5752" w:rsidP="005F5752"/>
        </w:tc>
      </w:tr>
      <w:tr w:rsidR="005F5752" w:rsidRPr="005F5752" w14:paraId="53A523F3" w14:textId="77777777" w:rsidTr="004259EB">
        <w:trPr>
          <w:trHeight w:val="680"/>
        </w:trPr>
        <w:tc>
          <w:tcPr>
            <w:tcW w:w="1214" w:type="pct"/>
          </w:tcPr>
          <w:p w14:paraId="7D462702" w14:textId="77777777" w:rsidR="005F5752" w:rsidRPr="005F5752" w:rsidRDefault="005F5752" w:rsidP="005F5752"/>
        </w:tc>
        <w:tc>
          <w:tcPr>
            <w:tcW w:w="1853" w:type="pct"/>
          </w:tcPr>
          <w:p w14:paraId="07536AF8" w14:textId="77777777" w:rsidR="005F5752" w:rsidRPr="005F5752" w:rsidRDefault="005F5752" w:rsidP="005F5752"/>
        </w:tc>
        <w:tc>
          <w:tcPr>
            <w:tcW w:w="978" w:type="pct"/>
          </w:tcPr>
          <w:p w14:paraId="263B6DA8" w14:textId="77777777" w:rsidR="005F5752" w:rsidRPr="005F5752" w:rsidRDefault="005F5752" w:rsidP="005F5752"/>
        </w:tc>
        <w:tc>
          <w:tcPr>
            <w:tcW w:w="955" w:type="pct"/>
          </w:tcPr>
          <w:p w14:paraId="50EA9D66" w14:textId="77777777" w:rsidR="005F5752" w:rsidRPr="005F5752" w:rsidRDefault="005F5752" w:rsidP="005F5752"/>
        </w:tc>
      </w:tr>
      <w:tr w:rsidR="005F5752" w:rsidRPr="005F5752" w14:paraId="1B891E17" w14:textId="77777777" w:rsidTr="004259EB">
        <w:trPr>
          <w:trHeight w:val="680"/>
        </w:trPr>
        <w:tc>
          <w:tcPr>
            <w:tcW w:w="1214" w:type="pct"/>
          </w:tcPr>
          <w:p w14:paraId="01610F93" w14:textId="77777777" w:rsidR="005F5752" w:rsidRPr="005F5752" w:rsidRDefault="005F5752" w:rsidP="005F5752"/>
        </w:tc>
        <w:tc>
          <w:tcPr>
            <w:tcW w:w="1853" w:type="pct"/>
          </w:tcPr>
          <w:p w14:paraId="039F3C45" w14:textId="77777777" w:rsidR="005F5752" w:rsidRPr="005F5752" w:rsidRDefault="005F5752" w:rsidP="005F5752"/>
        </w:tc>
        <w:tc>
          <w:tcPr>
            <w:tcW w:w="978" w:type="pct"/>
          </w:tcPr>
          <w:p w14:paraId="0ED7C996" w14:textId="77777777" w:rsidR="005F5752" w:rsidRPr="005F5752" w:rsidRDefault="005F5752" w:rsidP="005F5752"/>
        </w:tc>
        <w:tc>
          <w:tcPr>
            <w:tcW w:w="955" w:type="pct"/>
          </w:tcPr>
          <w:p w14:paraId="075D260B" w14:textId="77777777" w:rsidR="005F5752" w:rsidRPr="005F5752" w:rsidRDefault="005F5752" w:rsidP="005F5752"/>
        </w:tc>
      </w:tr>
      <w:tr w:rsidR="005F5752" w:rsidRPr="005F5752" w14:paraId="72E807F9" w14:textId="77777777" w:rsidTr="004259EB">
        <w:trPr>
          <w:trHeight w:val="680"/>
        </w:trPr>
        <w:tc>
          <w:tcPr>
            <w:tcW w:w="1214" w:type="pct"/>
          </w:tcPr>
          <w:p w14:paraId="765416D3" w14:textId="77777777" w:rsidR="005F5752" w:rsidRPr="005F5752" w:rsidRDefault="005F5752" w:rsidP="005F5752"/>
        </w:tc>
        <w:tc>
          <w:tcPr>
            <w:tcW w:w="1853" w:type="pct"/>
          </w:tcPr>
          <w:p w14:paraId="12FC9118" w14:textId="77777777" w:rsidR="005F5752" w:rsidRPr="005F5752" w:rsidRDefault="005F5752" w:rsidP="005F5752"/>
        </w:tc>
        <w:tc>
          <w:tcPr>
            <w:tcW w:w="978" w:type="pct"/>
          </w:tcPr>
          <w:p w14:paraId="7E5703AE" w14:textId="77777777" w:rsidR="005F5752" w:rsidRPr="005F5752" w:rsidRDefault="005F5752" w:rsidP="005F5752"/>
        </w:tc>
        <w:tc>
          <w:tcPr>
            <w:tcW w:w="955" w:type="pct"/>
          </w:tcPr>
          <w:p w14:paraId="6B3532BA" w14:textId="77777777" w:rsidR="005F5752" w:rsidRPr="005F5752" w:rsidRDefault="005F5752" w:rsidP="005F5752"/>
        </w:tc>
      </w:tr>
    </w:tbl>
    <w:p w14:paraId="4A86C5C8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2F5E59E8" w14:textId="77777777" w:rsidR="005F5752" w:rsidRPr="005F5752" w:rsidRDefault="005F5752" w:rsidP="005F5752">
      <w:pPr>
        <w:ind w:firstLine="0"/>
        <w:rPr>
          <w:b/>
        </w:rPr>
      </w:pPr>
    </w:p>
    <w:p w14:paraId="51ABE15D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11AA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91714EA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D91D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366623"/>
      <w:docPartObj>
        <w:docPartGallery w:val="Page Numbers (Bottom of Page)"/>
        <w:docPartUnique/>
      </w:docPartObj>
    </w:sdtPr>
    <w:sdtEndPr/>
    <w:sdtContent>
      <w:p w14:paraId="2E8CBDAF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B403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4B20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34FFE18E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57CD679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72FD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EF55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62335CC1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677A3FE3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9996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058553287">
    <w:abstractNumId w:val="1"/>
  </w:num>
  <w:num w:numId="2" w16cid:durableId="2142964685">
    <w:abstractNumId w:val="5"/>
  </w:num>
  <w:num w:numId="3" w16cid:durableId="1536654279">
    <w:abstractNumId w:val="0"/>
  </w:num>
  <w:num w:numId="4" w16cid:durableId="1567111194">
    <w:abstractNumId w:val="5"/>
    <w:lvlOverride w:ilvl="0">
      <w:startOverride w:val="1"/>
    </w:lvlOverride>
  </w:num>
  <w:num w:numId="5" w16cid:durableId="470826107">
    <w:abstractNumId w:val="5"/>
    <w:lvlOverride w:ilvl="0">
      <w:startOverride w:val="1"/>
    </w:lvlOverride>
  </w:num>
  <w:num w:numId="6" w16cid:durableId="1081606596">
    <w:abstractNumId w:val="15"/>
  </w:num>
  <w:num w:numId="7" w16cid:durableId="562260118">
    <w:abstractNumId w:val="3"/>
  </w:num>
  <w:num w:numId="8" w16cid:durableId="1138179944">
    <w:abstractNumId w:val="4"/>
  </w:num>
  <w:num w:numId="9" w16cid:durableId="995232474">
    <w:abstractNumId w:val="12"/>
  </w:num>
  <w:num w:numId="10" w16cid:durableId="1821000315">
    <w:abstractNumId w:val="6"/>
  </w:num>
  <w:num w:numId="11" w16cid:durableId="1874534350">
    <w:abstractNumId w:val="13"/>
  </w:num>
  <w:num w:numId="12" w16cid:durableId="832456655">
    <w:abstractNumId w:val="8"/>
  </w:num>
  <w:num w:numId="13" w16cid:durableId="1932004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7323212">
    <w:abstractNumId w:val="10"/>
  </w:num>
  <w:num w:numId="15" w16cid:durableId="1848640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721396">
    <w:abstractNumId w:val="2"/>
  </w:num>
  <w:num w:numId="17" w16cid:durableId="159967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7096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97501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236259">
    <w:abstractNumId w:val="7"/>
  </w:num>
  <w:num w:numId="21" w16cid:durableId="180611786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9208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25662"/>
    <w:rsid w:val="004660C3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0700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5F59F0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06B9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4C6A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EB20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2026-03-16T13:36:00Z</dcterms:modified>
</cp:coreProperties>
</file>