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enraster"/>
        <w:tblW w:w="9462" w:type="dxa"/>
        <w:jc w:val="right"/>
        <w:tblLook w:val="04A0" w:firstRow="1" w:lastRow="0" w:firstColumn="1" w:lastColumn="0" w:noHBand="0" w:noVBand="1"/>
      </w:tblPr>
      <w:tblGrid>
        <w:gridCol w:w="5210"/>
        <w:gridCol w:w="4252"/>
      </w:tblGrid>
      <w:tr w:rsidR="00C41F96" w14:paraId="26A72C53" w14:textId="77777777" w:rsidTr="00B25A7B">
        <w:trPr>
          <w:trHeight w:hRule="exact" w:val="340"/>
          <w:jc w:val="right"/>
        </w:trPr>
        <w:tc>
          <w:tcPr>
            <w:tcW w:w="5210" w:type="dxa"/>
            <w:tcBorders>
              <w:bottom w:val="nil"/>
            </w:tcBorders>
          </w:tcPr>
          <w:p w14:paraId="71ACB5C8" w14:textId="77777777" w:rsidR="00C41F96" w:rsidRPr="00DA390D" w:rsidRDefault="00C41F96" w:rsidP="00B25A7B">
            <w:pPr>
              <w:spacing w:line="240" w:lineRule="exact"/>
              <w:rPr>
                <w:rFonts w:cs="Arial"/>
              </w:rPr>
            </w:pPr>
            <w:r w:rsidRPr="00DA390D">
              <w:rPr>
                <w:rFonts w:cs="Arial"/>
                <w:position w:val="4"/>
                <w:sz w:val="16"/>
              </w:rPr>
              <w:t>Name bzw. Firmenbezeichnung des Bieters</w:t>
            </w:r>
          </w:p>
        </w:tc>
        <w:tc>
          <w:tcPr>
            <w:tcW w:w="4252" w:type="dxa"/>
            <w:tcBorders>
              <w:bottom w:val="nil"/>
            </w:tcBorders>
          </w:tcPr>
          <w:p w14:paraId="09C6B1FF" w14:textId="77777777" w:rsidR="00C41F96" w:rsidRPr="00DA390D" w:rsidRDefault="00C41F96" w:rsidP="00B25A7B">
            <w:pPr>
              <w:pStyle w:val="Untertitel"/>
            </w:pPr>
            <w:r>
              <w:t>Ort, Datum</w:t>
            </w:r>
          </w:p>
        </w:tc>
      </w:tr>
      <w:tr w:rsidR="00C41F96" w14:paraId="2879DA0B" w14:textId="77777777" w:rsidTr="00C804CA">
        <w:trPr>
          <w:trHeight w:hRule="exact" w:val="340"/>
          <w:jc w:val="right"/>
        </w:trPr>
        <w:tc>
          <w:tcPr>
            <w:tcW w:w="5210" w:type="dxa"/>
            <w:tcBorders>
              <w:top w:val="nil"/>
              <w:bottom w:val="single" w:sz="4" w:space="0" w:color="auto"/>
            </w:tcBorders>
          </w:tcPr>
          <w:p w14:paraId="765C37D4" w14:textId="77777777" w:rsidR="00C41F96" w:rsidRDefault="00C41F96" w:rsidP="00B25A7B">
            <w:pPr>
              <w:pStyle w:val="Untertitel"/>
              <w:jc w:val="left"/>
            </w:pPr>
          </w:p>
        </w:tc>
        <w:tc>
          <w:tcPr>
            <w:tcW w:w="4252" w:type="dxa"/>
            <w:tcBorders>
              <w:top w:val="nil"/>
              <w:bottom w:val="single" w:sz="4" w:space="0" w:color="auto"/>
            </w:tcBorders>
          </w:tcPr>
          <w:p w14:paraId="4AD6AB63" w14:textId="77777777" w:rsidR="00C41F96" w:rsidRDefault="00C41F96" w:rsidP="00B25A7B">
            <w:pPr>
              <w:pStyle w:val="Untertitel"/>
            </w:pPr>
          </w:p>
        </w:tc>
      </w:tr>
      <w:tr w:rsidR="00C41F96" w14:paraId="54A0340A" w14:textId="77777777" w:rsidTr="00C804CA">
        <w:trPr>
          <w:trHeight w:hRule="exact" w:val="340"/>
          <w:jc w:val="right"/>
        </w:trPr>
        <w:tc>
          <w:tcPr>
            <w:tcW w:w="5210" w:type="dxa"/>
            <w:tcBorders>
              <w:top w:val="single" w:sz="4" w:space="0" w:color="auto"/>
              <w:left w:val="nil"/>
              <w:bottom w:val="nil"/>
            </w:tcBorders>
          </w:tcPr>
          <w:p w14:paraId="65AEB31B" w14:textId="77777777" w:rsidR="00C41F96" w:rsidRDefault="00C41F96" w:rsidP="00B25A7B">
            <w:pPr>
              <w:pStyle w:val="Untertitel"/>
              <w:jc w:val="left"/>
            </w:pPr>
          </w:p>
        </w:tc>
        <w:tc>
          <w:tcPr>
            <w:tcW w:w="4252" w:type="dxa"/>
            <w:tcBorders>
              <w:bottom w:val="nil"/>
            </w:tcBorders>
          </w:tcPr>
          <w:p w14:paraId="7A1A0E36" w14:textId="77777777" w:rsidR="00C41F96" w:rsidRDefault="00C41F96" w:rsidP="00B25A7B">
            <w:pPr>
              <w:pStyle w:val="Untertitel"/>
              <w:jc w:val="left"/>
            </w:pPr>
            <w:r>
              <w:t>Anschrift</w:t>
            </w:r>
          </w:p>
        </w:tc>
      </w:tr>
      <w:tr w:rsidR="00C41F96" w14:paraId="2B7B0550" w14:textId="77777777" w:rsidTr="00C804CA">
        <w:trPr>
          <w:trHeight w:hRule="exact" w:val="340"/>
          <w:jc w:val="right"/>
        </w:trPr>
        <w:tc>
          <w:tcPr>
            <w:tcW w:w="5210" w:type="dxa"/>
            <w:tcBorders>
              <w:top w:val="nil"/>
              <w:left w:val="nil"/>
              <w:bottom w:val="nil"/>
              <w:right w:val="single" w:sz="4" w:space="0" w:color="auto"/>
            </w:tcBorders>
          </w:tcPr>
          <w:p w14:paraId="20F93861" w14:textId="77777777" w:rsidR="00C41F96" w:rsidRDefault="00C41F96" w:rsidP="00B25A7B">
            <w:pPr>
              <w:pStyle w:val="Untertitel"/>
              <w:jc w:val="left"/>
            </w:pPr>
          </w:p>
        </w:tc>
        <w:tc>
          <w:tcPr>
            <w:tcW w:w="4252" w:type="dxa"/>
            <w:tcBorders>
              <w:top w:val="nil"/>
              <w:left w:val="single" w:sz="4" w:space="0" w:color="auto"/>
              <w:bottom w:val="single" w:sz="4" w:space="0" w:color="auto"/>
            </w:tcBorders>
          </w:tcPr>
          <w:p w14:paraId="13F4A56D" w14:textId="77777777" w:rsidR="00C41F96" w:rsidRDefault="00C41F96" w:rsidP="00B25A7B">
            <w:pPr>
              <w:pStyle w:val="Untertitel"/>
              <w:jc w:val="left"/>
            </w:pPr>
          </w:p>
        </w:tc>
      </w:tr>
    </w:tbl>
    <w:p w14:paraId="2987A92D" w14:textId="77777777" w:rsidR="00D2245E" w:rsidRDefault="00D2245E" w:rsidP="00C41F96">
      <w:pPr>
        <w:pStyle w:val="berschrift2"/>
        <w:numPr>
          <w:ilvl w:val="0"/>
          <w:numId w:val="0"/>
        </w:numPr>
        <w:jc w:val="both"/>
      </w:pPr>
    </w:p>
    <w:p w14:paraId="5471F864" w14:textId="77777777" w:rsidR="00D2245E" w:rsidRDefault="00D2245E" w:rsidP="00C41F96">
      <w:pPr>
        <w:pStyle w:val="berschrift2"/>
        <w:numPr>
          <w:ilvl w:val="0"/>
          <w:numId w:val="0"/>
        </w:numPr>
        <w:jc w:val="both"/>
      </w:pPr>
    </w:p>
    <w:p w14:paraId="3352F463" w14:textId="77777777" w:rsidR="00D2245E" w:rsidRDefault="00D2245E" w:rsidP="00C41F96">
      <w:pPr>
        <w:pStyle w:val="berschrift2"/>
        <w:numPr>
          <w:ilvl w:val="0"/>
          <w:numId w:val="0"/>
        </w:numPr>
        <w:jc w:val="both"/>
      </w:pPr>
    </w:p>
    <w:p w14:paraId="10764E90" w14:textId="77777777" w:rsidR="00D2245E" w:rsidRDefault="00D2245E" w:rsidP="00D2245E">
      <w:pPr>
        <w:ind w:firstLine="0"/>
        <w:rPr>
          <w:rFonts w:eastAsiaTheme="majorEastAsia" w:cstheme="majorBidi"/>
          <w:b/>
          <w:bCs/>
          <w:color w:val="000000" w:themeColor="text1"/>
          <w:szCs w:val="26"/>
        </w:rPr>
      </w:pPr>
      <w:r w:rsidRPr="00D2245E">
        <w:rPr>
          <w:rFonts w:eastAsiaTheme="majorEastAsia" w:cstheme="majorBidi"/>
          <w:b/>
          <w:bCs/>
          <w:color w:val="000000" w:themeColor="text1"/>
          <w:szCs w:val="26"/>
        </w:rPr>
        <w:t>Vereinbarung zur Einhaltung der</w:t>
      </w:r>
      <w:r>
        <w:rPr>
          <w:rFonts w:eastAsiaTheme="majorEastAsia" w:cstheme="majorBidi"/>
          <w:b/>
          <w:bCs/>
          <w:color w:val="000000" w:themeColor="text1"/>
          <w:szCs w:val="26"/>
        </w:rPr>
        <w:t xml:space="preserve"> Mindestanforderungen nach dem </w:t>
      </w:r>
      <w:r w:rsidRPr="00D2245E">
        <w:rPr>
          <w:rFonts w:eastAsiaTheme="majorEastAsia" w:cstheme="majorBidi"/>
          <w:b/>
          <w:bCs/>
          <w:color w:val="000000" w:themeColor="text1"/>
          <w:szCs w:val="26"/>
        </w:rPr>
        <w:t>Brandenburgischen Vergabegesetz</w:t>
      </w:r>
    </w:p>
    <w:p w14:paraId="25B0A090" w14:textId="77777777" w:rsidR="00D2245E" w:rsidRDefault="00D2245E" w:rsidP="00D2245E">
      <w:pPr>
        <w:ind w:firstLine="0"/>
        <w:rPr>
          <w:rFonts w:eastAsiaTheme="majorEastAsia" w:cstheme="majorBidi"/>
          <w:b/>
          <w:bCs/>
          <w:color w:val="000000" w:themeColor="text1"/>
          <w:szCs w:val="26"/>
        </w:rPr>
      </w:pPr>
    </w:p>
    <w:p w14:paraId="040C7B46" w14:textId="77777777" w:rsidR="00C41F96" w:rsidRDefault="00C41F96" w:rsidP="00D2245E">
      <w:pPr>
        <w:ind w:firstLine="0"/>
      </w:pPr>
      <w:r>
        <w:t>Lieferung/Leistung von</w:t>
      </w:r>
    </w:p>
    <w:tbl>
      <w:tblPr>
        <w:tblStyle w:val="Tabellenraster"/>
        <w:tblW w:w="9411" w:type="dxa"/>
        <w:jc w:val="right"/>
        <w:tblBorders>
          <w:top w:val="none" w:sz="0" w:space="0" w:color="auto"/>
          <w:left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9411"/>
      </w:tblGrid>
      <w:tr w:rsidR="00C41F96" w14:paraId="0D6BB80D" w14:textId="77777777" w:rsidTr="00B25A7B">
        <w:trPr>
          <w:trHeight w:val="340"/>
          <w:jc w:val="right"/>
        </w:trPr>
        <w:tc>
          <w:tcPr>
            <w:tcW w:w="9411" w:type="dxa"/>
            <w:tcBorders>
              <w:bottom w:val="single" w:sz="4" w:space="0" w:color="auto"/>
            </w:tcBorders>
            <w:vAlign w:val="bottom"/>
          </w:tcPr>
          <w:p w14:paraId="6DE1E06D" w14:textId="77777777" w:rsidR="00C41F96" w:rsidRDefault="00C41F96" w:rsidP="00B25A7B">
            <w:pPr>
              <w:pStyle w:val="KeinLeerraum"/>
              <w:ind w:left="-624"/>
            </w:pPr>
          </w:p>
        </w:tc>
      </w:tr>
      <w:tr w:rsidR="00C41F96" w14:paraId="75D4EC6B" w14:textId="77777777" w:rsidTr="00B25A7B">
        <w:trPr>
          <w:trHeight w:val="340"/>
          <w:jc w:val="right"/>
        </w:trPr>
        <w:tc>
          <w:tcPr>
            <w:tcW w:w="9411" w:type="dxa"/>
            <w:tcBorders>
              <w:top w:val="single" w:sz="4" w:space="0" w:color="auto"/>
            </w:tcBorders>
            <w:vAlign w:val="bottom"/>
          </w:tcPr>
          <w:p w14:paraId="78808756" w14:textId="77777777" w:rsidR="00C41F96" w:rsidRDefault="00C41F96" w:rsidP="00B25A7B">
            <w:pPr>
              <w:pStyle w:val="KeinLeerraum"/>
              <w:ind w:left="-624"/>
            </w:pPr>
          </w:p>
        </w:tc>
      </w:tr>
    </w:tbl>
    <w:p w14:paraId="047EC095" w14:textId="77777777" w:rsidR="00C41F96" w:rsidRDefault="00C41F96" w:rsidP="00C41F96">
      <w:pPr>
        <w:ind w:firstLine="0"/>
      </w:pPr>
    </w:p>
    <w:p w14:paraId="0DAEC369" w14:textId="77777777" w:rsidR="00C41F96" w:rsidRDefault="003D2173" w:rsidP="00C41F96">
      <w:pPr>
        <w:ind w:firstLine="0"/>
      </w:pPr>
      <w:r>
        <w:t xml:space="preserve">Aufforderung </w:t>
      </w:r>
      <w:r w:rsidR="00C41F96">
        <w:t>zur Abgabe eines Angebotes vom ___________</w:t>
      </w:r>
    </w:p>
    <w:p w14:paraId="048B5E3A" w14:textId="77777777" w:rsidR="00893CDC" w:rsidRDefault="00893CDC" w:rsidP="00C41F96">
      <w:pPr>
        <w:pStyle w:val="KeinLeerraum"/>
      </w:pPr>
    </w:p>
    <w:p w14:paraId="71AA8AB1" w14:textId="77777777" w:rsidR="00D2245E" w:rsidRPr="00D2245E" w:rsidRDefault="00D2245E" w:rsidP="00D2245E">
      <w:pPr>
        <w:spacing w:after="120" w:line="240" w:lineRule="auto"/>
        <w:ind w:firstLine="0"/>
        <w:rPr>
          <w:rFonts w:eastAsia="Times New Roman" w:cs="Arial"/>
          <w:szCs w:val="20"/>
          <w:lang w:eastAsia="ar-SA"/>
        </w:rPr>
      </w:pPr>
      <w:r w:rsidRPr="00D2245E">
        <w:rPr>
          <w:rFonts w:eastAsia="Times New Roman" w:cs="Arial"/>
          <w:szCs w:val="20"/>
          <w:lang w:eastAsia="ar-SA"/>
        </w:rPr>
        <w:t>Die nachstehend aufgeführten Erklärungen sind Bestandteil meines/unseres Angebot</w:t>
      </w:r>
      <w:r w:rsidR="00AA1356">
        <w:rPr>
          <w:rFonts w:eastAsia="Times New Roman" w:cs="Arial"/>
          <w:szCs w:val="20"/>
          <w:lang w:eastAsia="ar-SA"/>
        </w:rPr>
        <w:t>e</w:t>
      </w:r>
      <w:r w:rsidRPr="00D2245E">
        <w:rPr>
          <w:rFonts w:eastAsia="Times New Roman" w:cs="Arial"/>
          <w:szCs w:val="20"/>
          <w:lang w:eastAsia="ar-SA"/>
        </w:rPr>
        <w:t>s:</w:t>
      </w:r>
    </w:p>
    <w:p w14:paraId="3697AE46" w14:textId="77777777" w:rsidR="00D2245E" w:rsidRPr="00D2245E" w:rsidRDefault="00D2245E" w:rsidP="00D2245E">
      <w:pPr>
        <w:keepNext/>
        <w:spacing w:after="120" w:line="240" w:lineRule="auto"/>
        <w:ind w:firstLine="0"/>
        <w:rPr>
          <w:rFonts w:eastAsia="Times New Roman" w:cs="Arial"/>
          <w:szCs w:val="20"/>
          <w:lang w:eastAsia="ar-SA"/>
        </w:rPr>
      </w:pPr>
    </w:p>
    <w:p w14:paraId="74058493" w14:textId="77777777" w:rsidR="00D2245E" w:rsidRPr="00D2245E" w:rsidRDefault="00D2245E" w:rsidP="00D2245E">
      <w:pPr>
        <w:keepNext/>
        <w:spacing w:after="120" w:line="240" w:lineRule="auto"/>
        <w:ind w:firstLine="0"/>
        <w:rPr>
          <w:rFonts w:eastAsia="Times New Roman" w:cs="Arial"/>
          <w:szCs w:val="20"/>
          <w:lang w:eastAsia="ar-SA"/>
        </w:rPr>
      </w:pPr>
      <w:r w:rsidRPr="00D2245E">
        <w:rPr>
          <w:rFonts w:eastAsia="Times New Roman" w:cs="Arial"/>
          <w:szCs w:val="20"/>
          <w:lang w:eastAsia="ar-SA"/>
        </w:rPr>
        <w:t>1. Vergütung der Arbeitsleistung der Beschäftigten</w:t>
      </w:r>
    </w:p>
    <w:p w14:paraId="12BBF0BE" w14:textId="237D810A" w:rsidR="00D2245E" w:rsidRPr="00D2245E" w:rsidRDefault="00D2245E" w:rsidP="00D2245E">
      <w:pPr>
        <w:spacing w:after="120" w:line="240" w:lineRule="auto"/>
        <w:ind w:firstLine="0"/>
        <w:rPr>
          <w:rFonts w:eastAsia="Times New Roman" w:cs="Arial"/>
          <w:szCs w:val="20"/>
          <w:lang w:eastAsia="ar-SA"/>
        </w:rPr>
      </w:pPr>
      <w:r w:rsidRPr="00D2245E">
        <w:rPr>
          <w:rFonts w:eastAsia="Times New Roman" w:cs="Arial"/>
          <w:szCs w:val="20"/>
          <w:lang w:eastAsia="ar-SA"/>
        </w:rPr>
        <w:t xml:space="preserve">Bestehen keine anderen Mindestentgelt-Regelungen z. B. nach dem Arbeitnehmer-Entsendegesetz oder liegt das danach zu zahlende Arbeitsentgelt unter dem Mindestarbeitsentgelt je Stunde </w:t>
      </w:r>
      <w:r w:rsidR="00F2485E">
        <w:rPr>
          <w:rFonts w:eastAsia="Times New Roman" w:cs="Arial"/>
          <w:szCs w:val="20"/>
          <w:lang w:eastAsia="ar-SA"/>
        </w:rPr>
        <w:t>auf Grundlage des</w:t>
      </w:r>
      <w:r w:rsidRPr="00D2245E">
        <w:rPr>
          <w:rFonts w:eastAsia="Times New Roman" w:cs="Arial"/>
          <w:szCs w:val="20"/>
          <w:lang w:eastAsia="ar-SA"/>
        </w:rPr>
        <w:t xml:space="preserve"> § 6 Absatz 2 des Brandenburgischen Vergabegesetzes von zzt. </w:t>
      </w:r>
      <w:r w:rsidR="0035214F">
        <w:rPr>
          <w:rFonts w:eastAsia="Times New Roman" w:cs="Arial"/>
          <w:szCs w:val="20"/>
          <w:lang w:eastAsia="ar-SA"/>
        </w:rPr>
        <w:t>1</w:t>
      </w:r>
      <w:r w:rsidR="00B90D4B">
        <w:rPr>
          <w:rFonts w:eastAsia="Times New Roman" w:cs="Arial"/>
          <w:szCs w:val="20"/>
          <w:lang w:eastAsia="ar-SA"/>
        </w:rPr>
        <w:t>3,00</w:t>
      </w:r>
      <w:r w:rsidRPr="00D2245E">
        <w:rPr>
          <w:rFonts w:eastAsia="Times New Roman" w:cs="Arial"/>
          <w:szCs w:val="20"/>
          <w:lang w:eastAsia="ar-SA"/>
        </w:rPr>
        <w:t xml:space="preserve"> Euro brutto, so wird allen bei der Ausführung der Leistungen Beschäftigten für den Einsatz im Rahmen dieses Auftrages mindestens ein Bruttoentgelt von </w:t>
      </w:r>
      <w:r w:rsidR="0035214F">
        <w:rPr>
          <w:rFonts w:eastAsia="Times New Roman" w:cs="Arial"/>
          <w:szCs w:val="20"/>
          <w:lang w:eastAsia="ar-SA"/>
        </w:rPr>
        <w:t>1</w:t>
      </w:r>
      <w:r w:rsidR="00B90D4B">
        <w:rPr>
          <w:rFonts w:eastAsia="Times New Roman" w:cs="Arial"/>
          <w:szCs w:val="20"/>
          <w:lang w:eastAsia="ar-SA"/>
        </w:rPr>
        <w:t>3,00</w:t>
      </w:r>
      <w:r w:rsidRPr="00D2245E">
        <w:rPr>
          <w:rFonts w:eastAsia="Times New Roman" w:cs="Arial"/>
          <w:szCs w:val="20"/>
          <w:lang w:eastAsia="ar-SA"/>
        </w:rPr>
        <w:t xml:space="preserve"> Euro gerechnet auf die Arbeitsstunde bezahlt. Das Mindestentgelt entspricht dabei dem regelmäßig gezahlten Grundentgelt für eine Zeitstunde, ohne Sonderzahlungen, Zulagen oder Zuschlägen.</w:t>
      </w:r>
    </w:p>
    <w:p w14:paraId="4F0F6DE2" w14:textId="77777777" w:rsidR="00D2245E" w:rsidRPr="00D2245E" w:rsidRDefault="00D2245E" w:rsidP="00D2245E">
      <w:pPr>
        <w:spacing w:after="120" w:line="240" w:lineRule="auto"/>
        <w:ind w:firstLine="0"/>
        <w:rPr>
          <w:rFonts w:eastAsia="Times New Roman" w:cs="Arial"/>
          <w:szCs w:val="20"/>
          <w:lang w:eastAsia="ar-SA"/>
        </w:rPr>
      </w:pPr>
      <w:r w:rsidRPr="00D2245E">
        <w:rPr>
          <w:rFonts w:eastAsia="Times New Roman" w:cs="Arial"/>
          <w:szCs w:val="20"/>
          <w:lang w:eastAsia="ar-SA"/>
        </w:rPr>
        <w:t>- Lieferleistung:</w:t>
      </w:r>
    </w:p>
    <w:p w14:paraId="1DF74E2C" w14:textId="77777777" w:rsidR="00D2245E" w:rsidRPr="00D2245E" w:rsidRDefault="00D2245E" w:rsidP="00D2245E">
      <w:pPr>
        <w:spacing w:after="120" w:line="240" w:lineRule="auto"/>
        <w:ind w:firstLine="0"/>
        <w:rPr>
          <w:rFonts w:eastAsia="Times New Roman" w:cs="Arial"/>
          <w:szCs w:val="20"/>
          <w:lang w:eastAsia="ar-SA"/>
        </w:rPr>
      </w:pPr>
      <w:r w:rsidRPr="00D2245E">
        <w:rPr>
          <w:rFonts w:eastAsia="Times New Roman" w:cs="Arial"/>
          <w:szCs w:val="20"/>
          <w:lang w:eastAsia="ar-SA"/>
        </w:rPr>
        <w:t>Bei einer Lieferleistung gilt dies für die mit der Anlieferung zusammenhängenden Leistungen, insbesondere Transport, Aufstellung, Montage und Einweisung zur Benutzung. Mit dem Vertrag über die Lieferung bereits beauftragte spätere Dienstleistungen, wie Serviceleistungen am Liefergegenstand unterfallen ebenfalls dieser Vereinbarung.</w:t>
      </w:r>
    </w:p>
    <w:p w14:paraId="337EA402" w14:textId="77777777" w:rsidR="00D2245E" w:rsidRPr="00D2245E" w:rsidRDefault="00D2245E" w:rsidP="00D2245E">
      <w:pPr>
        <w:spacing w:after="120" w:line="240" w:lineRule="auto"/>
        <w:ind w:firstLine="0"/>
        <w:rPr>
          <w:rFonts w:eastAsia="Times New Roman" w:cs="Arial"/>
          <w:szCs w:val="20"/>
          <w:lang w:eastAsia="ar-SA"/>
        </w:rPr>
      </w:pPr>
      <w:r w:rsidRPr="00D2245E">
        <w:rPr>
          <w:rFonts w:eastAsia="Times New Roman" w:cs="Arial"/>
          <w:szCs w:val="20"/>
          <w:lang w:eastAsia="ar-SA"/>
        </w:rPr>
        <w:t>- Längerfristige Verträge:</w:t>
      </w:r>
    </w:p>
    <w:p w14:paraId="1C66B925" w14:textId="77777777" w:rsidR="00D2245E" w:rsidRPr="00D2245E" w:rsidRDefault="00D2245E" w:rsidP="00D2245E">
      <w:pPr>
        <w:spacing w:after="120" w:line="240" w:lineRule="auto"/>
        <w:ind w:firstLine="0"/>
        <w:rPr>
          <w:rFonts w:eastAsia="Times New Roman" w:cs="Arial"/>
          <w:szCs w:val="20"/>
          <w:lang w:eastAsia="ar-SA"/>
        </w:rPr>
      </w:pPr>
      <w:r w:rsidRPr="00D2245E">
        <w:rPr>
          <w:rFonts w:eastAsia="Times New Roman" w:cs="Arial"/>
          <w:szCs w:val="20"/>
          <w:lang w:eastAsia="ar-SA"/>
        </w:rPr>
        <w:t xml:space="preserve">Bei längerfristigen Verträgen ist eine ggf. vereinbarte Lohngleitklausel auch auf den Fall der Erhöhung des Mindestarbeitsentgelts </w:t>
      </w:r>
      <w:r w:rsidR="00F2485E">
        <w:rPr>
          <w:rFonts w:eastAsia="Times New Roman" w:cs="Arial"/>
          <w:szCs w:val="20"/>
          <w:lang w:eastAsia="ar-SA"/>
        </w:rPr>
        <w:t>auf Grundlage des § 6 Absatz 2</w:t>
      </w:r>
      <w:r w:rsidRPr="00D2245E">
        <w:rPr>
          <w:rFonts w:eastAsia="Times New Roman" w:cs="Arial"/>
          <w:szCs w:val="20"/>
          <w:lang w:eastAsia="ar-SA"/>
        </w:rPr>
        <w:t xml:space="preserve"> Brandenburgisches Vergabegesetz unter den für die Lohngleitung sonst geltenden Voraussetzungen und der tatsächlichen Erhöhung des Arbeitsentgelts für die Beschäftigten anwendbar.</w:t>
      </w:r>
    </w:p>
    <w:p w14:paraId="2BD980CE" w14:textId="77777777" w:rsidR="00D2245E" w:rsidRPr="00D2245E" w:rsidRDefault="00D2245E" w:rsidP="00F57AA2">
      <w:pPr>
        <w:spacing w:after="120" w:line="240" w:lineRule="auto"/>
        <w:ind w:firstLine="0"/>
        <w:rPr>
          <w:rFonts w:eastAsia="Times New Roman" w:cs="Arial"/>
          <w:szCs w:val="20"/>
          <w:lang w:eastAsia="ar-SA"/>
        </w:rPr>
      </w:pPr>
      <w:r w:rsidRPr="00D2245E">
        <w:rPr>
          <w:rFonts w:eastAsia="Times New Roman" w:cs="Arial"/>
          <w:szCs w:val="20"/>
          <w:lang w:eastAsia="ar-SA"/>
        </w:rPr>
        <w:t>2. Nachweise (Lohn- und Gehaltszahlungsunterlagen)</w:t>
      </w:r>
    </w:p>
    <w:p w14:paraId="522F39CC" w14:textId="77777777" w:rsidR="00D2245E" w:rsidRPr="00D2245E" w:rsidRDefault="00D2245E" w:rsidP="00F57AA2">
      <w:pPr>
        <w:spacing w:before="0" w:after="0" w:line="240" w:lineRule="auto"/>
        <w:ind w:firstLine="0"/>
        <w:rPr>
          <w:rFonts w:ascii="Arial Narrow" w:eastAsia="Times New Roman" w:hAnsi="Arial Narrow" w:cs="Arial"/>
          <w:sz w:val="24"/>
          <w:szCs w:val="24"/>
          <w:lang w:eastAsia="ar-SA"/>
        </w:rPr>
      </w:pPr>
      <w:r w:rsidRPr="00D2245E">
        <w:rPr>
          <w:rFonts w:eastAsia="Times New Roman" w:cs="Arial"/>
          <w:szCs w:val="20"/>
          <w:lang w:eastAsia="ar-SA"/>
        </w:rPr>
        <w:t xml:space="preserve">Alle Nachweise können in anonymisierter </w:t>
      </w:r>
      <w:r w:rsidR="00F57AA2" w:rsidRPr="00D2245E">
        <w:rPr>
          <w:rFonts w:eastAsia="Times New Roman" w:cs="Arial"/>
          <w:szCs w:val="20"/>
          <w:lang w:eastAsia="ar-SA"/>
        </w:rPr>
        <w:t xml:space="preserve">(§ 3 Brandenburgisches Datenschutzgesetz) </w:t>
      </w:r>
      <w:r w:rsidRPr="00D2245E">
        <w:rPr>
          <w:rFonts w:eastAsia="Times New Roman" w:cs="Arial"/>
          <w:szCs w:val="20"/>
          <w:lang w:eastAsia="ar-SA"/>
        </w:rPr>
        <w:t xml:space="preserve">oder pseudonymisierter Form </w:t>
      </w:r>
      <w:r w:rsidR="00F57AA2">
        <w:rPr>
          <w:rFonts w:eastAsia="Times New Roman" w:cs="Arial"/>
          <w:szCs w:val="20"/>
          <w:lang w:eastAsia="ar-SA"/>
        </w:rPr>
        <w:t xml:space="preserve">(Artikel 4 Nummer 5 EU-Datenschutz-Grundverordnung) </w:t>
      </w:r>
      <w:r w:rsidRPr="00D2245E">
        <w:rPr>
          <w:rFonts w:eastAsia="Times New Roman" w:cs="Arial"/>
          <w:szCs w:val="20"/>
          <w:lang w:eastAsia="ar-SA"/>
        </w:rPr>
        <w:t>vorgelegt werden. Es muss erkennbar sein, dass Nachweise der Arbeitszeit für den Einsatz im öffentlichen Auftrag und die Entgeltberechnungs- und –zahlungsunterlagen sich auf dieselbe Person beziehen.</w:t>
      </w:r>
    </w:p>
    <w:p w14:paraId="78C93494" w14:textId="77777777" w:rsidR="00D2245E" w:rsidRPr="00D2245E" w:rsidRDefault="00D2245E" w:rsidP="00F57AA2">
      <w:pPr>
        <w:spacing w:after="120" w:line="240" w:lineRule="auto"/>
        <w:ind w:firstLine="0"/>
        <w:rPr>
          <w:rFonts w:eastAsia="Times New Roman" w:cs="Arial"/>
          <w:szCs w:val="20"/>
          <w:lang w:eastAsia="ar-SA"/>
        </w:rPr>
      </w:pPr>
      <w:r w:rsidRPr="00D2245E">
        <w:rPr>
          <w:rFonts w:eastAsia="Times New Roman" w:cs="Arial"/>
          <w:szCs w:val="20"/>
          <w:lang w:eastAsia="ar-SA"/>
        </w:rPr>
        <w:t xml:space="preserve">- Lieferaufträge: </w:t>
      </w:r>
    </w:p>
    <w:p w14:paraId="59F2FA11" w14:textId="77777777" w:rsidR="00D2245E" w:rsidRDefault="00D2245E" w:rsidP="00F57AA2">
      <w:pPr>
        <w:spacing w:after="120" w:line="240" w:lineRule="auto"/>
        <w:ind w:firstLine="0"/>
        <w:rPr>
          <w:rFonts w:eastAsia="Times New Roman" w:cs="Arial"/>
          <w:szCs w:val="20"/>
          <w:lang w:eastAsia="ar-SA"/>
        </w:rPr>
      </w:pPr>
      <w:r w:rsidRPr="00D2245E">
        <w:rPr>
          <w:rFonts w:eastAsia="Times New Roman" w:cs="Arial"/>
          <w:szCs w:val="20"/>
          <w:lang w:eastAsia="ar-SA"/>
        </w:rPr>
        <w:t>Ich/Wir verpflichte(n) mich/uns mit der Rechnung Lohn- und Gehaltszahlungsunterlagen vorzulegen, die sich auf die Erbringung aller Leistungen beziehen, die mit der Anlieferung zusammenhängen, insbesondere Transport, Aufstellung, Montage und Einweisung zur Benutzung.</w:t>
      </w:r>
    </w:p>
    <w:p w14:paraId="59703205" w14:textId="77777777" w:rsidR="00D2245E" w:rsidRPr="00D2245E" w:rsidRDefault="00D2245E" w:rsidP="00D2245E">
      <w:pPr>
        <w:spacing w:after="120" w:line="240" w:lineRule="auto"/>
        <w:ind w:firstLine="0"/>
        <w:rPr>
          <w:rFonts w:eastAsia="Times New Roman" w:cs="Arial"/>
          <w:szCs w:val="20"/>
          <w:lang w:eastAsia="ar-SA"/>
        </w:rPr>
      </w:pPr>
      <w:r w:rsidRPr="00D2245E">
        <w:rPr>
          <w:rFonts w:eastAsia="Times New Roman" w:cs="Arial"/>
          <w:szCs w:val="20"/>
          <w:lang w:eastAsia="ar-SA"/>
        </w:rPr>
        <w:lastRenderedPageBreak/>
        <w:t>- Dienstleistungsverträge:</w:t>
      </w:r>
    </w:p>
    <w:p w14:paraId="403BCD79" w14:textId="77777777" w:rsidR="00D2245E" w:rsidRPr="00D2245E" w:rsidRDefault="00D2245E" w:rsidP="00D2245E">
      <w:pPr>
        <w:spacing w:after="120" w:line="240" w:lineRule="auto"/>
        <w:ind w:firstLine="0"/>
        <w:rPr>
          <w:rFonts w:eastAsia="Times New Roman" w:cs="Arial"/>
          <w:szCs w:val="20"/>
          <w:lang w:eastAsia="ar-SA"/>
        </w:rPr>
      </w:pPr>
      <w:r w:rsidRPr="00D2245E">
        <w:rPr>
          <w:rFonts w:eastAsia="Times New Roman" w:cs="Arial"/>
          <w:szCs w:val="20"/>
          <w:lang w:eastAsia="ar-SA"/>
        </w:rPr>
        <w:t xml:space="preserve">Ich/Wir verpflichte(n) mich/uns mit mindestens einer (Teil-)Rechnung über erbrachte Leistungen während der Vertragslaufzeit oder bei längeren Laufzeiten einmal kalenderjährlich Lohn- und Gehaltszahlungsunterlagen vorzulegen, wobei der Auftraggeber den Zeitpunkt unter Wahrung der wechselseitigen Interessen bestimmen kann. </w:t>
      </w:r>
    </w:p>
    <w:p w14:paraId="514664C3" w14:textId="77777777" w:rsidR="00D2245E" w:rsidRPr="00D2245E" w:rsidRDefault="00D2245E" w:rsidP="00D2245E">
      <w:pPr>
        <w:spacing w:after="120" w:line="240" w:lineRule="auto"/>
        <w:ind w:firstLine="0"/>
        <w:rPr>
          <w:rFonts w:eastAsia="Times New Roman" w:cs="Arial"/>
          <w:szCs w:val="20"/>
          <w:lang w:eastAsia="ar-SA"/>
        </w:rPr>
      </w:pPr>
      <w:r w:rsidRPr="00D2245E">
        <w:rPr>
          <w:rFonts w:eastAsia="Times New Roman" w:cs="Arial"/>
          <w:szCs w:val="20"/>
          <w:lang w:eastAsia="ar-SA"/>
        </w:rPr>
        <w:t>3. Stichprobenkontrollen</w:t>
      </w:r>
    </w:p>
    <w:p w14:paraId="14946376" w14:textId="77777777" w:rsidR="00D2245E" w:rsidRPr="00D2245E" w:rsidRDefault="00D2245E" w:rsidP="00D2245E">
      <w:pPr>
        <w:spacing w:after="120" w:line="240" w:lineRule="auto"/>
        <w:ind w:firstLine="0"/>
        <w:rPr>
          <w:rFonts w:eastAsia="Times New Roman" w:cs="Arial"/>
          <w:szCs w:val="20"/>
          <w:lang w:eastAsia="ar-SA"/>
        </w:rPr>
      </w:pPr>
      <w:r w:rsidRPr="00D2245E">
        <w:rPr>
          <w:rFonts w:eastAsia="Times New Roman" w:cs="Arial"/>
          <w:szCs w:val="20"/>
          <w:lang w:eastAsia="ar-SA"/>
        </w:rPr>
        <w:t>Dem Auftraggeber wird zur Durchführung von Stichprobenkontrollen Einblick in die Lohn- und Gehaltsabrechnungen und Auszahlungsbelege gegeben. Das Einverständnis meiner/unserer von mir/uns eingesetzten Beschäftigten zu der Vorlage der Lohn- und Gehaltsabrechnungen und Überprüfung der vorgelegten Abrechnungen werde(n) ich/wir einholen. Die Unterlagen können pseudonymisiert sein, wenn deren Zusammengehörigkeit erkennbar ist. Zu Kontrollen darf der Auftraggeber oder eine von diesem beauftragte Person meine/unsere betrieblichen Grundstücke und Räume betreten und Beschäftigte meines/unseres Unternehmens über den Einsatz beim Auftraggeber und die Arbeitsentgelthöhe und -zahlung befragen.</w:t>
      </w:r>
    </w:p>
    <w:p w14:paraId="1BB85872" w14:textId="77777777" w:rsidR="00D2245E" w:rsidRPr="00D2245E" w:rsidRDefault="00D2245E" w:rsidP="00D2245E">
      <w:pPr>
        <w:spacing w:after="120" w:line="240" w:lineRule="auto"/>
        <w:ind w:firstLine="0"/>
        <w:rPr>
          <w:rFonts w:eastAsia="Times New Roman" w:cs="Arial"/>
          <w:szCs w:val="20"/>
          <w:lang w:eastAsia="ar-SA"/>
        </w:rPr>
      </w:pPr>
      <w:r w:rsidRPr="00D2245E">
        <w:rPr>
          <w:rFonts w:eastAsia="Times New Roman" w:cs="Arial"/>
          <w:szCs w:val="20"/>
          <w:lang w:eastAsia="ar-SA"/>
        </w:rPr>
        <w:t>4. Entgeltzahlung an Beschäftigte</w:t>
      </w:r>
    </w:p>
    <w:p w14:paraId="0A25D832" w14:textId="77777777" w:rsidR="00D2245E" w:rsidRPr="00D2245E" w:rsidRDefault="00D2245E" w:rsidP="00D2245E">
      <w:pPr>
        <w:spacing w:after="120" w:line="240" w:lineRule="auto"/>
        <w:ind w:firstLine="0"/>
        <w:rPr>
          <w:rFonts w:eastAsia="Times New Roman" w:cs="Arial"/>
          <w:szCs w:val="20"/>
          <w:lang w:eastAsia="ar-SA"/>
        </w:rPr>
      </w:pPr>
      <w:r w:rsidRPr="00D2245E">
        <w:rPr>
          <w:rFonts w:eastAsia="Times New Roman" w:cs="Arial"/>
          <w:szCs w:val="20"/>
          <w:lang w:eastAsia="ar-SA"/>
        </w:rPr>
        <w:t>Ich/Wir verpflichte(n) mich/uns, Löhne und Gehälter aller - auch der im Ausland ansässigen - Beschäftigter mindestens monatlich über Gehaltskonten zu überweisen und vollständige, prüffähige, deutschsprachige Unterlagen über die Beschäftigungsverhältnisse und Überweisungsbelege bereitzuhalten und auf Wunsch des Auftraggebers im jeweiligen Büro des Auftraggebers vorzulegen, werktags außer samstags zwischen 8 Uhr und 17 Uhr, freitags bis 14 Uhr, den Zugang zu meinen/unseren Geschäftsräumen und die Einsichtnahme in die Unterlagen über die Beschäftigungsverhältnisse und Überweisungsbelege zu gestatten und diese oder im Beisein einer auftraggeberseitigen Person gefertigte Kopien auf Verlangen gegen Quittung vorübergehend zu überlassen. Die Nachweise können pseudonymisiert sein, wenn die Zusammengehörigkeit erkennbar ist.</w:t>
      </w:r>
    </w:p>
    <w:p w14:paraId="68E3B447" w14:textId="77777777" w:rsidR="00D2245E" w:rsidRPr="00D2245E" w:rsidRDefault="00D2245E" w:rsidP="00D2245E">
      <w:pPr>
        <w:spacing w:after="120" w:line="240" w:lineRule="auto"/>
        <w:ind w:firstLine="0"/>
        <w:rPr>
          <w:rFonts w:eastAsia="Times New Roman" w:cs="Arial"/>
          <w:szCs w:val="20"/>
          <w:lang w:eastAsia="ar-SA"/>
        </w:rPr>
      </w:pPr>
      <w:r w:rsidRPr="00D2245E">
        <w:rPr>
          <w:rFonts w:eastAsia="Times New Roman" w:cs="Arial"/>
          <w:szCs w:val="20"/>
          <w:lang w:eastAsia="ar-SA"/>
        </w:rPr>
        <w:t>5. Nachunternehmer</w:t>
      </w:r>
    </w:p>
    <w:p w14:paraId="0287F7E4" w14:textId="77777777" w:rsidR="00D2245E" w:rsidRPr="00D2245E" w:rsidRDefault="00D2245E" w:rsidP="00D2245E">
      <w:pPr>
        <w:spacing w:after="120" w:line="240" w:lineRule="auto"/>
        <w:ind w:firstLine="0"/>
        <w:rPr>
          <w:rFonts w:eastAsia="Times New Roman" w:cs="Arial"/>
          <w:szCs w:val="20"/>
          <w:lang w:eastAsia="ar-SA"/>
        </w:rPr>
      </w:pPr>
      <w:r w:rsidRPr="00D2245E">
        <w:rPr>
          <w:rFonts w:eastAsia="Times New Roman" w:cs="Arial"/>
          <w:szCs w:val="20"/>
          <w:lang w:eastAsia="ar-SA"/>
        </w:rPr>
        <w:t>Ich/Wir verpflichte(n) mich/uns, Nachunternehmer nur unter der Voraussetzung zu beauftragen, dass der Nachunternehmer eine gleich lautende Erklärung zugunsten einer Kontrolle durch mich/uns und den Auftraggeber mir/uns gegenüber abgibt und gleich lautende Erklärungen evt. weiterer von ihm oder seinen Nachunternehmern eingesetzten Nachunternehmern vorlegt. Dasselbe gilt sinngemäß für Verleiher von Arbeitskräften.</w:t>
      </w:r>
    </w:p>
    <w:p w14:paraId="353D8F1D" w14:textId="77777777" w:rsidR="00D2245E" w:rsidRPr="00D2245E" w:rsidRDefault="00D2245E" w:rsidP="00D2245E">
      <w:pPr>
        <w:spacing w:after="120" w:line="240" w:lineRule="auto"/>
        <w:ind w:firstLine="0"/>
        <w:rPr>
          <w:rFonts w:eastAsia="Times New Roman" w:cs="Arial"/>
          <w:szCs w:val="20"/>
          <w:lang w:eastAsia="ar-SA"/>
        </w:rPr>
      </w:pPr>
      <w:r w:rsidRPr="00D2245E">
        <w:rPr>
          <w:rFonts w:eastAsia="Times New Roman" w:cs="Arial"/>
          <w:szCs w:val="20"/>
          <w:lang w:eastAsia="ar-SA"/>
        </w:rPr>
        <w:t>6. Verstöße, Auftragssperren und Vertragsstrafen</w:t>
      </w:r>
    </w:p>
    <w:p w14:paraId="15A8289A" w14:textId="77777777" w:rsidR="00D2245E" w:rsidRPr="00D2245E" w:rsidRDefault="00D2245E" w:rsidP="00D2245E">
      <w:pPr>
        <w:spacing w:after="120" w:line="240" w:lineRule="auto"/>
        <w:ind w:firstLine="0"/>
        <w:rPr>
          <w:rFonts w:eastAsia="Times New Roman" w:cs="Arial"/>
          <w:szCs w:val="20"/>
          <w:lang w:eastAsia="ar-SA"/>
        </w:rPr>
      </w:pPr>
      <w:r w:rsidRPr="00D2245E">
        <w:rPr>
          <w:rFonts w:eastAsia="Times New Roman" w:cs="Arial"/>
          <w:szCs w:val="20"/>
          <w:lang w:eastAsia="ar-SA"/>
        </w:rPr>
        <w:t>Mir/Uns ist bekannt, dass der Auftraggeber Verstöße gegen das Arbeitnehmer-Entsendegesetz und das Mindestlohngesetz an die zuständige Zollbehörde meldet. Es ist auch bekannt, dass der Auftraggeber bei Verstößen gegen die in diesem Angebotsteil enthaltenen vertraglichen Pflichten über einen Ausschluss vom Wettbewerb bis zu drei Jahren entscheiden und diesen zu einer zentralen Sperrliste melden kann, aus der brandenburgische Auftraggeber Auskunft über die Eintragung erhalten. Es besteht die Möglichkeit durch eine „Selbstreinigung“ eine Kürzung der Sperrdauer oder eine Aufhebung der Sperre zu erreichen. Änderungen an den Eintragungen sind gegenüber dem Auftraggeber geltend zu machen, der die Eintragung bewirkt hat. Ist ein Nachauftragnehmer mit einer Auftragssperre belegt, werde ich kurzfristig einen anderen Nachauftragnehmer benennen. Der Auftraggeber räumt diese Möglichkeit nur ein, wenn zeitliche Verzögerungen im Vergabeverfahren unschädlich sind.</w:t>
      </w:r>
    </w:p>
    <w:p w14:paraId="6F2A56FC" w14:textId="77777777" w:rsidR="00D2245E" w:rsidRPr="00D2245E" w:rsidRDefault="00D2245E" w:rsidP="00D2245E">
      <w:pPr>
        <w:spacing w:after="120" w:line="240" w:lineRule="auto"/>
        <w:ind w:firstLine="0"/>
        <w:rPr>
          <w:rFonts w:eastAsia="Times New Roman" w:cs="Arial"/>
          <w:szCs w:val="20"/>
          <w:lang w:eastAsia="ar-SA"/>
        </w:rPr>
      </w:pPr>
      <w:r w:rsidRPr="00D2245E">
        <w:rPr>
          <w:rFonts w:eastAsia="Times New Roman" w:cs="Arial"/>
          <w:szCs w:val="20"/>
          <w:lang w:eastAsia="ar-SA"/>
        </w:rPr>
        <w:t>Ich/Wir verpflichte(n) mich/uns, für jeden nachgewiesenen schuldhaften Fall der entgegen den Verpflichtungen aus Ziffer 1 erfolgten Entgeltverkürzung gegenüber einem/einer von meinem/unserem Unternehmen bei der Leistungserbringung Beschäftigten oder Verstöße gegen die Pflicht zur Duldung von Kontrollen an den Auftraggeber eine Vertragsstrafe in Höhe von 1 % der Auftragssumme, maximal 25 000 Euro, bei mehreren Verstößen insgesamt höchstens 5 % der Auftragssumme, maximal 250 000 Euro, zu zahlen. Dabei stellen Verstöße gegen Arbeitsentgeltzahlungspflichten je Beschäftigter/n und Monat einen Fall dar. Verstöße gegen die Pflicht zur Duldung von Stichprobenkontrollen bilden ebenso einen Fall.</w:t>
      </w:r>
    </w:p>
    <w:p w14:paraId="465806D8" w14:textId="77777777" w:rsidR="00D2245E" w:rsidRPr="00D2245E" w:rsidRDefault="00D2245E" w:rsidP="00D2245E">
      <w:pPr>
        <w:spacing w:after="120" w:line="240" w:lineRule="auto"/>
        <w:ind w:firstLine="0"/>
        <w:rPr>
          <w:rFonts w:ascii="Arial Narrow" w:eastAsia="Times New Roman" w:hAnsi="Arial Narrow" w:cs="Arial"/>
          <w:sz w:val="24"/>
          <w:szCs w:val="24"/>
          <w:lang w:eastAsia="ar-SA"/>
        </w:rPr>
      </w:pPr>
      <w:r w:rsidRPr="00D2245E">
        <w:rPr>
          <w:rFonts w:eastAsia="Times New Roman" w:cs="Arial"/>
          <w:szCs w:val="20"/>
          <w:lang w:eastAsia="ar-SA"/>
        </w:rPr>
        <w:t>- von Nachunternehmern</w:t>
      </w:r>
    </w:p>
    <w:p w14:paraId="3A0B6BB4" w14:textId="77777777" w:rsidR="00D2245E" w:rsidRPr="00D2245E" w:rsidRDefault="00D2245E" w:rsidP="00D2245E">
      <w:pPr>
        <w:spacing w:before="0" w:line="240" w:lineRule="auto"/>
        <w:ind w:firstLine="0"/>
        <w:rPr>
          <w:rFonts w:eastAsia="Times New Roman" w:cs="Arial"/>
          <w:szCs w:val="20"/>
          <w:lang w:eastAsia="ar-SA"/>
        </w:rPr>
      </w:pPr>
      <w:r w:rsidRPr="00D2245E">
        <w:rPr>
          <w:rFonts w:eastAsia="Times New Roman" w:cs="Arial"/>
          <w:szCs w:val="20"/>
          <w:lang w:eastAsia="ar-SA"/>
        </w:rPr>
        <w:t xml:space="preserve">Ich/Wir verpflichte(n) mich/uns, Nachunternehmer oder Verleiher nur unter der Voraussetzung zu beauftragen, dass der Nachunternehmer oder Verleiher sich gemäß dem in der Anlage zu dieser Vereinbarung beigefügtem Muster mir/uns gegenüber mit Wirkung zugunsten des Auftraggebers verpflichtet, für jeden nachgewiesenen schuldhaften Fall der entgegen den Verpflichtungen aus Ziffer 1 erfolgten Entgeltverkürzung gegenüber einem/einer in seinem Unternehmen Beschäftigten oder Verstöße </w:t>
      </w:r>
      <w:r w:rsidRPr="00D2245E">
        <w:rPr>
          <w:rFonts w:eastAsia="Times New Roman" w:cs="Arial"/>
          <w:szCs w:val="20"/>
          <w:lang w:eastAsia="ar-SA"/>
        </w:rPr>
        <w:lastRenderedPageBreak/>
        <w:t>gegen die Pflicht zur Duldung von Kontrollen an den Auftraggeber eine Vertragsstrafe in Höhe von 1 % der Auftragssumme, maximal 25 000 Euro, bei mehreren Verstößen insgesamt höchstens 5 % der Auftragssumme, maximal 250 000 Euro, zu zahlen. Dabei stellen Verstöße gegen Arbeitsentgeltzahlungspflichten je Beschäftigter/n und Monat einen Fall dar. Verstöße gegen die Pflicht zur Duldung von Stichprobenkontrollen bilden ebenso einen Fall. Entsprechende Erklärungen lege ich auch von weiteren Nachunternehmern oder Verleihern vor.</w:t>
      </w:r>
    </w:p>
    <w:p w14:paraId="632FAD0F" w14:textId="77777777" w:rsidR="00D2245E" w:rsidRPr="00D2245E" w:rsidRDefault="00D2245E" w:rsidP="00D2245E">
      <w:pPr>
        <w:spacing w:after="120" w:line="240" w:lineRule="auto"/>
        <w:ind w:firstLine="0"/>
        <w:rPr>
          <w:rFonts w:eastAsia="Times New Roman" w:cs="Arial"/>
          <w:szCs w:val="20"/>
          <w:lang w:eastAsia="ar-SA"/>
        </w:rPr>
      </w:pPr>
      <w:r w:rsidRPr="00D2245E">
        <w:rPr>
          <w:rFonts w:eastAsia="Times New Roman" w:cs="Arial"/>
          <w:szCs w:val="20"/>
          <w:lang w:eastAsia="ar-SA"/>
        </w:rPr>
        <w:t>7. Kündigungsrecht</w:t>
      </w:r>
    </w:p>
    <w:p w14:paraId="370EFC08" w14:textId="77777777" w:rsidR="00D2245E" w:rsidRPr="00D2245E" w:rsidRDefault="00D2245E" w:rsidP="00D2245E">
      <w:pPr>
        <w:spacing w:after="120" w:line="240" w:lineRule="auto"/>
        <w:ind w:firstLine="0"/>
        <w:rPr>
          <w:rFonts w:eastAsia="Times New Roman" w:cs="Arial"/>
          <w:szCs w:val="20"/>
          <w:lang w:eastAsia="ar-SA"/>
        </w:rPr>
      </w:pPr>
      <w:r w:rsidRPr="00D2245E">
        <w:rPr>
          <w:rFonts w:eastAsia="Times New Roman" w:cs="Arial"/>
          <w:szCs w:val="20"/>
          <w:lang w:eastAsia="ar-SA"/>
        </w:rPr>
        <w:t xml:space="preserve">Ich/wir räume/n dem Auftraggeber ein Kündigungsrecht für den Fall der Verletzung meiner/unserer in diesem Angebotsteil begründeten Verpflichtungen ein. </w:t>
      </w:r>
    </w:p>
    <w:p w14:paraId="54E781BE" w14:textId="77777777" w:rsidR="00D2245E" w:rsidRPr="00D2245E" w:rsidRDefault="00D2245E" w:rsidP="00D2245E">
      <w:pPr>
        <w:spacing w:before="0" w:after="0" w:line="240" w:lineRule="auto"/>
        <w:ind w:firstLine="0"/>
        <w:jc w:val="left"/>
        <w:rPr>
          <w:rFonts w:ascii="Arial Narrow" w:eastAsia="Times New Roman" w:hAnsi="Arial Narrow" w:cs="Arial Narrow"/>
          <w:sz w:val="24"/>
          <w:szCs w:val="24"/>
          <w:lang w:eastAsia="ar-SA"/>
        </w:rPr>
      </w:pPr>
    </w:p>
    <w:p w14:paraId="506930C3" w14:textId="77777777" w:rsidR="00D2245E" w:rsidRDefault="00D2245E" w:rsidP="00D2245E">
      <w:pPr>
        <w:spacing w:before="0" w:after="0" w:line="240" w:lineRule="auto"/>
        <w:ind w:firstLine="0"/>
        <w:rPr>
          <w:rFonts w:ascii="Arial Narrow" w:eastAsia="Times New Roman" w:hAnsi="Arial Narrow" w:cs="Arial"/>
          <w:szCs w:val="20"/>
          <w:lang w:eastAsia="ar-SA"/>
        </w:rPr>
      </w:pPr>
    </w:p>
    <w:p w14:paraId="6E808167" w14:textId="77777777" w:rsidR="00D2245E" w:rsidRDefault="00D2245E" w:rsidP="00D2245E">
      <w:pPr>
        <w:spacing w:before="0" w:after="0" w:line="240" w:lineRule="auto"/>
        <w:ind w:firstLine="0"/>
        <w:rPr>
          <w:rFonts w:ascii="Arial Narrow" w:eastAsia="Times New Roman" w:hAnsi="Arial Narrow" w:cs="Arial"/>
          <w:szCs w:val="20"/>
          <w:lang w:eastAsia="ar-SA"/>
        </w:rPr>
      </w:pPr>
    </w:p>
    <w:p w14:paraId="52F14115" w14:textId="77777777" w:rsidR="00D2245E" w:rsidRDefault="00D2245E" w:rsidP="00D2245E">
      <w:pPr>
        <w:spacing w:before="0" w:after="0" w:line="240" w:lineRule="auto"/>
        <w:ind w:firstLine="0"/>
        <w:rPr>
          <w:rFonts w:ascii="Arial Narrow" w:eastAsia="Times New Roman" w:hAnsi="Arial Narrow" w:cs="Arial"/>
          <w:szCs w:val="20"/>
          <w:lang w:eastAsia="ar-SA"/>
        </w:rPr>
      </w:pPr>
    </w:p>
    <w:p w14:paraId="0C5A956E" w14:textId="77777777" w:rsidR="00D2245E" w:rsidRDefault="00D2245E" w:rsidP="00D2245E">
      <w:pPr>
        <w:spacing w:before="0" w:after="0" w:line="240" w:lineRule="auto"/>
        <w:ind w:firstLine="0"/>
        <w:rPr>
          <w:rFonts w:ascii="Arial Narrow" w:eastAsia="Times New Roman" w:hAnsi="Arial Narrow" w:cs="Arial"/>
          <w:szCs w:val="20"/>
          <w:lang w:eastAsia="ar-SA"/>
        </w:rPr>
      </w:pPr>
    </w:p>
    <w:p w14:paraId="0A23456D" w14:textId="77777777" w:rsidR="00D2245E" w:rsidRDefault="00D2245E" w:rsidP="00D2245E">
      <w:pPr>
        <w:spacing w:before="0" w:after="0" w:line="240" w:lineRule="auto"/>
        <w:ind w:firstLine="0"/>
        <w:rPr>
          <w:rFonts w:ascii="Arial Narrow" w:eastAsia="Times New Roman" w:hAnsi="Arial Narrow" w:cs="Arial"/>
          <w:szCs w:val="20"/>
          <w:lang w:eastAsia="ar-SA"/>
        </w:rPr>
      </w:pPr>
    </w:p>
    <w:p w14:paraId="062B1D60" w14:textId="77777777" w:rsidR="00D2245E" w:rsidRPr="00D2245E" w:rsidRDefault="00D2245E" w:rsidP="00D2245E">
      <w:pPr>
        <w:spacing w:before="0" w:after="0" w:line="240" w:lineRule="auto"/>
        <w:ind w:firstLine="0"/>
        <w:rPr>
          <w:rFonts w:eastAsia="Times New Roman" w:cs="Arial"/>
          <w:sz w:val="16"/>
          <w:szCs w:val="24"/>
          <w:lang w:eastAsia="ar-SA"/>
        </w:rPr>
      </w:pPr>
    </w:p>
    <w:p w14:paraId="3F1296E2" w14:textId="77777777" w:rsidR="00D2245E" w:rsidRPr="005A6A02" w:rsidRDefault="00D2245E" w:rsidP="00D2245E">
      <w:pPr>
        <w:tabs>
          <w:tab w:val="left" w:pos="284"/>
          <w:tab w:val="left" w:pos="426"/>
          <w:tab w:val="left" w:pos="6480"/>
        </w:tabs>
        <w:spacing w:before="0" w:after="0" w:line="240" w:lineRule="auto"/>
        <w:ind w:firstLine="0"/>
        <w:jc w:val="left"/>
        <w:rPr>
          <w:rFonts w:ascii="Times New Roman" w:eastAsia="Times New Roman" w:hAnsi="Times New Roman" w:cs="Times New Roman"/>
          <w:sz w:val="24"/>
          <w:szCs w:val="24"/>
          <w:lang w:eastAsia="de-DE"/>
        </w:rPr>
      </w:pPr>
    </w:p>
    <w:tbl>
      <w:tblPr>
        <w:tblStyle w:val="Tabellenraster"/>
        <w:tblW w:w="0" w:type="auto"/>
        <w:tblLook w:val="04A0" w:firstRow="1" w:lastRow="0" w:firstColumn="1" w:lastColumn="0" w:noHBand="0" w:noVBand="1"/>
      </w:tblPr>
      <w:tblGrid>
        <w:gridCol w:w="9209"/>
      </w:tblGrid>
      <w:tr w:rsidR="00D2245E" w:rsidRPr="00B1687D" w14:paraId="23B6E695" w14:textId="77777777" w:rsidTr="004279EA">
        <w:tc>
          <w:tcPr>
            <w:tcW w:w="9209" w:type="dxa"/>
          </w:tcPr>
          <w:p w14:paraId="47333FFB" w14:textId="77777777" w:rsidR="00D2245E" w:rsidRPr="00B1687D" w:rsidRDefault="00D2245E" w:rsidP="004279EA">
            <w:pPr>
              <w:pStyle w:val="KeinLeerraum"/>
              <w:rPr>
                <w:b/>
              </w:rPr>
            </w:pPr>
          </w:p>
          <w:p w14:paraId="142A5EE5" w14:textId="77777777" w:rsidR="00D2245E" w:rsidRPr="00B1687D" w:rsidRDefault="00D2245E" w:rsidP="004279EA">
            <w:pPr>
              <w:pStyle w:val="KeinLeerraum"/>
              <w:rPr>
                <w:b/>
              </w:rPr>
            </w:pPr>
          </w:p>
          <w:p w14:paraId="38874172" w14:textId="77777777" w:rsidR="00D2245E" w:rsidRPr="00D575BD" w:rsidRDefault="00D2245E" w:rsidP="004279EA">
            <w:pPr>
              <w:pStyle w:val="KeinLeerraum"/>
            </w:pPr>
            <w:r w:rsidRPr="00D575BD">
              <w:t>_______________________________________</w:t>
            </w:r>
            <w:r w:rsidR="00D575BD" w:rsidRPr="00D575BD">
              <w:t>____________________</w:t>
            </w:r>
          </w:p>
          <w:p w14:paraId="37E68C7B" w14:textId="77777777" w:rsidR="00D2245E" w:rsidRPr="00B1687D" w:rsidRDefault="00D575BD" w:rsidP="004279EA">
            <w:pPr>
              <w:pStyle w:val="KeinLeerraum"/>
              <w:rPr>
                <w:b/>
              </w:rPr>
            </w:pPr>
            <w:r>
              <w:rPr>
                <w:b/>
              </w:rPr>
              <w:t xml:space="preserve">Rechtsverbindliche </w:t>
            </w:r>
            <w:r w:rsidR="00D2245E" w:rsidRPr="00B1687D">
              <w:rPr>
                <w:b/>
              </w:rPr>
              <w:t>Unterschrift</w:t>
            </w:r>
            <w:r>
              <w:rPr>
                <w:b/>
              </w:rPr>
              <w:t xml:space="preserve"> (en)* / ggf. zusätzlich </w:t>
            </w:r>
            <w:r w:rsidR="00D2245E">
              <w:rPr>
                <w:b/>
              </w:rPr>
              <w:t>Firmenstempel</w:t>
            </w:r>
          </w:p>
          <w:p w14:paraId="22A80AE6" w14:textId="77777777" w:rsidR="00D2245E" w:rsidRPr="00B1687D" w:rsidRDefault="00D2245E" w:rsidP="004279EA">
            <w:pPr>
              <w:pStyle w:val="KeinLeerraum"/>
              <w:rPr>
                <w:b/>
              </w:rPr>
            </w:pPr>
          </w:p>
        </w:tc>
      </w:tr>
    </w:tbl>
    <w:p w14:paraId="3AB8B17B" w14:textId="77777777" w:rsidR="00DF0F88" w:rsidRDefault="00DF0F88" w:rsidP="00D2245E">
      <w:pPr>
        <w:pStyle w:val="KeinLeerraum"/>
      </w:pPr>
    </w:p>
    <w:p w14:paraId="5A7D7CDF" w14:textId="77777777" w:rsidR="00D575BD" w:rsidRDefault="00D575BD" w:rsidP="00D2245E">
      <w:pPr>
        <w:pStyle w:val="KeinLeerraum"/>
      </w:pPr>
    </w:p>
    <w:p w14:paraId="1B2C51E7" w14:textId="77777777" w:rsidR="00D575BD" w:rsidRDefault="00D575BD" w:rsidP="00D2245E">
      <w:pPr>
        <w:pStyle w:val="KeinLeerraum"/>
      </w:pPr>
    </w:p>
    <w:p w14:paraId="0E4ECB0F" w14:textId="77777777" w:rsidR="00D575BD" w:rsidRDefault="00D575BD" w:rsidP="00D2245E">
      <w:pPr>
        <w:pStyle w:val="KeinLeerraum"/>
      </w:pPr>
    </w:p>
    <w:p w14:paraId="7FD0C481" w14:textId="77777777" w:rsidR="00D575BD" w:rsidRDefault="00D575BD" w:rsidP="00D2245E">
      <w:pPr>
        <w:pStyle w:val="KeinLeerraum"/>
      </w:pPr>
    </w:p>
    <w:p w14:paraId="070F82B3" w14:textId="77777777" w:rsidR="00D575BD" w:rsidRDefault="00D575BD" w:rsidP="00D2245E">
      <w:pPr>
        <w:pStyle w:val="KeinLeerraum"/>
      </w:pPr>
    </w:p>
    <w:p w14:paraId="7915CDFD" w14:textId="77777777" w:rsidR="00D575BD" w:rsidRDefault="00D575BD" w:rsidP="00D2245E">
      <w:pPr>
        <w:pStyle w:val="KeinLeerraum"/>
      </w:pPr>
    </w:p>
    <w:p w14:paraId="548C4F41" w14:textId="77777777" w:rsidR="00D575BD" w:rsidRDefault="00D575BD" w:rsidP="00D2245E">
      <w:pPr>
        <w:pStyle w:val="KeinLeerraum"/>
      </w:pPr>
    </w:p>
    <w:p w14:paraId="25C963A1" w14:textId="77777777" w:rsidR="00D575BD" w:rsidRDefault="00D575BD" w:rsidP="00D2245E">
      <w:pPr>
        <w:pStyle w:val="KeinLeerraum"/>
      </w:pPr>
    </w:p>
    <w:p w14:paraId="39FFEA5C" w14:textId="77777777" w:rsidR="00D575BD" w:rsidRDefault="00D575BD" w:rsidP="00D2245E">
      <w:pPr>
        <w:pStyle w:val="KeinLeerraum"/>
      </w:pPr>
    </w:p>
    <w:p w14:paraId="29CEA137" w14:textId="77777777" w:rsidR="00C94037" w:rsidRDefault="00C94037" w:rsidP="00D2245E">
      <w:pPr>
        <w:pStyle w:val="KeinLeerraum"/>
      </w:pPr>
    </w:p>
    <w:p w14:paraId="770B93FE" w14:textId="77777777" w:rsidR="00C94037" w:rsidRDefault="00C94037" w:rsidP="00D2245E">
      <w:pPr>
        <w:pStyle w:val="KeinLeerraum"/>
      </w:pPr>
    </w:p>
    <w:p w14:paraId="12396F63" w14:textId="77777777" w:rsidR="00D575BD" w:rsidRDefault="00D575BD" w:rsidP="00D2245E">
      <w:pPr>
        <w:pStyle w:val="KeinLeerraum"/>
      </w:pPr>
    </w:p>
    <w:p w14:paraId="4072E309" w14:textId="77777777" w:rsidR="00D575BD" w:rsidRDefault="00D575BD" w:rsidP="00D2245E">
      <w:pPr>
        <w:pStyle w:val="KeinLeerraum"/>
      </w:pPr>
    </w:p>
    <w:p w14:paraId="127CA158" w14:textId="77777777" w:rsidR="00D575BD" w:rsidRDefault="00D575BD" w:rsidP="00D2245E">
      <w:pPr>
        <w:pStyle w:val="KeinLeerraum"/>
      </w:pPr>
    </w:p>
    <w:p w14:paraId="524674F9" w14:textId="77777777" w:rsidR="00D575BD" w:rsidRDefault="00D575BD" w:rsidP="00D2245E">
      <w:pPr>
        <w:pStyle w:val="KeinLeerraum"/>
      </w:pPr>
    </w:p>
    <w:p w14:paraId="740263A6" w14:textId="77777777" w:rsidR="00D575BD" w:rsidRDefault="00D575BD" w:rsidP="00D2245E">
      <w:pPr>
        <w:pStyle w:val="KeinLeerraum"/>
      </w:pPr>
    </w:p>
    <w:p w14:paraId="1AB5C66D" w14:textId="77777777" w:rsidR="00D575BD" w:rsidRDefault="00D575BD" w:rsidP="00D2245E">
      <w:pPr>
        <w:pStyle w:val="KeinLeerraum"/>
      </w:pPr>
    </w:p>
    <w:p w14:paraId="4A8A0576" w14:textId="77777777" w:rsidR="00D575BD" w:rsidRDefault="00D575BD" w:rsidP="00D2245E">
      <w:pPr>
        <w:pStyle w:val="KeinLeerraum"/>
      </w:pPr>
      <w:r>
        <w:t>_______________________</w:t>
      </w:r>
    </w:p>
    <w:p w14:paraId="2C004CBF" w14:textId="77777777" w:rsidR="00D575BD" w:rsidRPr="00D575BD" w:rsidRDefault="00D575BD" w:rsidP="00D2245E">
      <w:pPr>
        <w:pStyle w:val="KeinLeerraum"/>
        <w:rPr>
          <w:sz w:val="16"/>
          <w:szCs w:val="16"/>
        </w:rPr>
      </w:pPr>
      <w:r>
        <w:t xml:space="preserve">* </w:t>
      </w:r>
      <w:r w:rsidRPr="00D575BD">
        <w:rPr>
          <w:sz w:val="16"/>
          <w:szCs w:val="16"/>
        </w:rPr>
        <w:t xml:space="preserve">Wird die Ergänzung des Angebotsschreibens hier nicht unterschrieben, gilt das Angebot als unvollständig. </w:t>
      </w:r>
    </w:p>
    <w:sectPr w:rsidR="00D575BD" w:rsidRPr="00D575BD" w:rsidSect="00201F16">
      <w:headerReference w:type="even" r:id="rId8"/>
      <w:headerReference w:type="default" r:id="rId9"/>
      <w:footerReference w:type="even" r:id="rId10"/>
      <w:footerReference w:type="default" r:id="rId11"/>
      <w:headerReference w:type="first" r:id="rId12"/>
      <w:footerReference w:type="first" r:id="rId13"/>
      <w:pgSz w:w="11906" w:h="16838"/>
      <w:pgMar w:top="1418"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7AB6C1" w14:textId="77777777" w:rsidR="00147204" w:rsidRDefault="00147204" w:rsidP="00B3223D">
      <w:pPr>
        <w:spacing w:after="0" w:line="240" w:lineRule="auto"/>
      </w:pPr>
      <w:r>
        <w:separator/>
      </w:r>
    </w:p>
  </w:endnote>
  <w:endnote w:type="continuationSeparator" w:id="0">
    <w:p w14:paraId="2F8E888F" w14:textId="77777777" w:rsidR="00147204" w:rsidRDefault="00147204" w:rsidP="00B322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FA20C" w14:textId="77777777" w:rsidR="001376E1" w:rsidRDefault="001376E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FA23A" w14:textId="77777777" w:rsidR="001376E1" w:rsidRDefault="001376E1">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3C9EC" w14:textId="77777777" w:rsidR="001376E1" w:rsidRDefault="001376E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8CFCCD" w14:textId="77777777" w:rsidR="00147204" w:rsidRDefault="00147204" w:rsidP="00B3223D">
      <w:pPr>
        <w:spacing w:after="0" w:line="240" w:lineRule="auto"/>
      </w:pPr>
      <w:r>
        <w:separator/>
      </w:r>
    </w:p>
  </w:footnote>
  <w:footnote w:type="continuationSeparator" w:id="0">
    <w:p w14:paraId="29E1310F" w14:textId="77777777" w:rsidR="00147204" w:rsidRDefault="00147204" w:rsidP="00B322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B6BD0" w14:textId="77777777" w:rsidR="001376E1" w:rsidRDefault="001376E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3B5A0" w14:textId="77777777" w:rsidR="00392B14" w:rsidRPr="008E3725" w:rsidRDefault="008809BF" w:rsidP="00684F50">
    <w:pPr>
      <w:pBdr>
        <w:bottom w:val="single" w:sz="4" w:space="1" w:color="auto"/>
      </w:pBdr>
      <w:tabs>
        <w:tab w:val="right" w:pos="9781"/>
      </w:tabs>
      <w:spacing w:before="0" w:after="0" w:line="240" w:lineRule="auto"/>
      <w:ind w:right="-568" w:firstLine="0"/>
      <w:rPr>
        <w:rFonts w:eastAsia="Times New Roman" w:cs="Arial"/>
        <w:szCs w:val="20"/>
        <w:lang w:eastAsia="de-DE"/>
      </w:rPr>
    </w:pPr>
    <w:r w:rsidRPr="008E3725">
      <w:rPr>
        <w:rFonts w:eastAsia="Times New Roman" w:cs="Arial"/>
        <w:szCs w:val="20"/>
        <w:lang w:eastAsia="de-DE"/>
      </w:rPr>
      <w:t>VHB</w:t>
    </w:r>
    <w:r w:rsidR="008444EA">
      <w:rPr>
        <w:rFonts w:eastAsia="Times New Roman" w:cs="Arial"/>
        <w:szCs w:val="20"/>
        <w:lang w:eastAsia="de-DE"/>
      </w:rPr>
      <w:t>-</w:t>
    </w:r>
    <w:r w:rsidR="003D2173">
      <w:rPr>
        <w:rFonts w:eastAsia="Times New Roman" w:cs="Arial"/>
        <w:szCs w:val="20"/>
        <w:lang w:eastAsia="de-DE"/>
      </w:rPr>
      <w:t>Bbg</w:t>
    </w:r>
    <w:r w:rsidR="00392B14" w:rsidRPr="008E3725">
      <w:rPr>
        <w:rFonts w:eastAsia="Times New Roman" w:cs="Arial"/>
        <w:szCs w:val="20"/>
        <w:lang w:eastAsia="de-DE"/>
      </w:rPr>
      <w:t xml:space="preserve"> </w:t>
    </w:r>
    <w:r w:rsidR="00392B14" w:rsidRPr="008E3725">
      <w:rPr>
        <w:rFonts w:eastAsia="Times New Roman" w:cs="Arial"/>
        <w:szCs w:val="20"/>
        <w:lang w:eastAsia="de-DE"/>
      </w:rPr>
      <w:tab/>
    </w:r>
    <w:r>
      <w:rPr>
        <w:rFonts w:eastAsia="Times New Roman" w:cs="Arial"/>
        <w:szCs w:val="20"/>
        <w:lang w:eastAsia="de-DE"/>
      </w:rPr>
      <w:t xml:space="preserve">Formular </w:t>
    </w:r>
    <w:r w:rsidR="001376E1">
      <w:rPr>
        <w:rFonts w:eastAsia="Times New Roman" w:cs="Arial"/>
        <w:szCs w:val="20"/>
        <w:lang w:eastAsia="de-DE"/>
      </w:rPr>
      <w:t>5.3</w:t>
    </w:r>
  </w:p>
  <w:p w14:paraId="414B854E" w14:textId="77777777" w:rsidR="00392B14" w:rsidRPr="008E3725" w:rsidRDefault="000C638F" w:rsidP="00684F50">
    <w:pPr>
      <w:pBdr>
        <w:bottom w:val="single" w:sz="4" w:space="1" w:color="auto"/>
      </w:pBdr>
      <w:tabs>
        <w:tab w:val="right" w:pos="9781"/>
      </w:tabs>
      <w:spacing w:before="0" w:after="0" w:line="240" w:lineRule="auto"/>
      <w:ind w:right="-568" w:firstLine="0"/>
      <w:rPr>
        <w:rFonts w:eastAsia="Times New Roman" w:cs="Arial"/>
        <w:szCs w:val="20"/>
        <w:lang w:eastAsia="de-DE"/>
      </w:rPr>
    </w:pPr>
    <w:r>
      <w:rPr>
        <w:rFonts w:eastAsia="Times New Roman" w:cs="Arial"/>
        <w:szCs w:val="20"/>
        <w:lang w:eastAsia="de-DE"/>
      </w:rPr>
      <w:t xml:space="preserve">Stand: </w:t>
    </w:r>
    <w:r w:rsidR="00662878">
      <w:rPr>
        <w:rFonts w:eastAsia="Times New Roman" w:cs="Arial"/>
        <w:szCs w:val="20"/>
        <w:lang w:eastAsia="de-DE"/>
      </w:rPr>
      <w:t>05</w:t>
    </w:r>
    <w:r w:rsidR="00F57AA2">
      <w:rPr>
        <w:rFonts w:eastAsia="Times New Roman" w:cs="Arial"/>
        <w:szCs w:val="20"/>
        <w:lang w:eastAsia="de-DE"/>
      </w:rPr>
      <w:t>/201</w:t>
    </w:r>
    <w:r w:rsidR="00662878">
      <w:rPr>
        <w:rFonts w:eastAsia="Times New Roman" w:cs="Arial"/>
        <w:szCs w:val="20"/>
        <w:lang w:eastAsia="de-DE"/>
      </w:rPr>
      <w:t>9</w:t>
    </w:r>
    <w:r w:rsidR="00392B14" w:rsidRPr="008E3725">
      <w:rPr>
        <w:rFonts w:eastAsia="Times New Roman" w:cs="Arial"/>
        <w:szCs w:val="20"/>
        <w:lang w:eastAsia="de-DE"/>
      </w:rPr>
      <w:tab/>
    </w:r>
    <w:r w:rsidR="00F739EA">
      <w:rPr>
        <w:rFonts w:eastAsia="Times New Roman" w:cs="Arial"/>
        <w:szCs w:val="20"/>
        <w:lang w:eastAsia="de-DE"/>
      </w:rPr>
      <w:t>Vereinbarung Mindestanforderungen BbgVergG</w:t>
    </w:r>
  </w:p>
  <w:p w14:paraId="0945D46F" w14:textId="77777777" w:rsidR="00392B14" w:rsidRPr="008E3725" w:rsidRDefault="00392B14">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F71BD" w14:textId="77777777" w:rsidR="001376E1" w:rsidRDefault="001376E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A0999"/>
    <w:multiLevelType w:val="hybridMultilevel"/>
    <w:tmpl w:val="31E6B092"/>
    <w:lvl w:ilvl="0" w:tplc="15C0D2B2">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83850D2"/>
    <w:multiLevelType w:val="hybridMultilevel"/>
    <w:tmpl w:val="8634F65A"/>
    <w:lvl w:ilvl="0" w:tplc="62C24A84">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BE562E2"/>
    <w:multiLevelType w:val="hybridMultilevel"/>
    <w:tmpl w:val="A1A47B72"/>
    <w:lvl w:ilvl="0" w:tplc="B4084F80">
      <w:start w:val="4"/>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67107EB"/>
    <w:multiLevelType w:val="hybridMultilevel"/>
    <w:tmpl w:val="E254685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329E1ACE"/>
    <w:multiLevelType w:val="multilevel"/>
    <w:tmpl w:val="874CEADE"/>
    <w:lvl w:ilvl="0">
      <w:start w:val="1"/>
      <w:numFmt w:val="decimal"/>
      <w:pStyle w:val="berschrift1"/>
      <w:lvlText w:val="%1."/>
      <w:lvlJc w:val="left"/>
      <w:pPr>
        <w:ind w:left="360" w:hanging="360"/>
      </w:pPr>
    </w:lvl>
    <w:lvl w:ilvl="1">
      <w:start w:val="1"/>
      <w:numFmt w:val="decimal"/>
      <w:pStyle w:val="berschrift2"/>
      <w:lvlText w:val="%1.%2"/>
      <w:lvlJc w:val="left"/>
      <w:pPr>
        <w:ind w:left="128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5" w15:restartNumberingAfterBreak="0">
    <w:nsid w:val="43A66F4D"/>
    <w:multiLevelType w:val="hybridMultilevel"/>
    <w:tmpl w:val="4C8029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5405B22"/>
    <w:multiLevelType w:val="hybridMultilevel"/>
    <w:tmpl w:val="45E4D07A"/>
    <w:lvl w:ilvl="0" w:tplc="45205918">
      <w:start w:val="1"/>
      <w:numFmt w:val="decimal"/>
      <w:lvlText w:val="%1."/>
      <w:lvlJc w:val="left"/>
      <w:pPr>
        <w:ind w:left="36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45686015"/>
    <w:multiLevelType w:val="hybridMultilevel"/>
    <w:tmpl w:val="C5248598"/>
    <w:lvl w:ilvl="0" w:tplc="5AACCDC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74C7F59"/>
    <w:multiLevelType w:val="hybridMultilevel"/>
    <w:tmpl w:val="7D1E6B88"/>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5AD15042"/>
    <w:multiLevelType w:val="hybridMultilevel"/>
    <w:tmpl w:val="226E57F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7B3E3ABF"/>
    <w:multiLevelType w:val="hybridMultilevel"/>
    <w:tmpl w:val="D780D8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B9C62B8"/>
    <w:multiLevelType w:val="hybridMultilevel"/>
    <w:tmpl w:val="8D1621D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7EF561AC"/>
    <w:multiLevelType w:val="multilevel"/>
    <w:tmpl w:val="54EAFA8E"/>
    <w:lvl w:ilvl="0">
      <w:start w:val="5"/>
      <w:numFmt w:val="decimal"/>
      <w:lvlText w:val="%1"/>
      <w:lvlJc w:val="left"/>
      <w:pPr>
        <w:tabs>
          <w:tab w:val="num" w:pos="720"/>
        </w:tabs>
        <w:ind w:left="72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440"/>
        </w:tabs>
        <w:ind w:left="1440" w:hanging="108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800"/>
        </w:tabs>
        <w:ind w:left="1800" w:hanging="1440"/>
      </w:pPr>
      <w:rPr>
        <w:rFonts w:hint="default"/>
      </w:rPr>
    </w:lvl>
  </w:abstractNum>
  <w:num w:numId="1" w16cid:durableId="1474449992">
    <w:abstractNumId w:val="1"/>
  </w:num>
  <w:num w:numId="2" w16cid:durableId="1574848088">
    <w:abstractNumId w:val="6"/>
  </w:num>
  <w:num w:numId="3" w16cid:durableId="2082677064">
    <w:abstractNumId w:val="0"/>
  </w:num>
  <w:num w:numId="4" w16cid:durableId="2052415009">
    <w:abstractNumId w:val="6"/>
    <w:lvlOverride w:ilvl="0">
      <w:startOverride w:val="1"/>
    </w:lvlOverride>
  </w:num>
  <w:num w:numId="5" w16cid:durableId="137695209">
    <w:abstractNumId w:val="6"/>
    <w:lvlOverride w:ilvl="0">
      <w:startOverride w:val="1"/>
    </w:lvlOverride>
  </w:num>
  <w:num w:numId="6" w16cid:durableId="2003972226">
    <w:abstractNumId w:val="12"/>
  </w:num>
  <w:num w:numId="7" w16cid:durableId="537663042">
    <w:abstractNumId w:val="4"/>
  </w:num>
  <w:num w:numId="8" w16cid:durableId="447819772">
    <w:abstractNumId w:val="5"/>
  </w:num>
  <w:num w:numId="9" w16cid:durableId="1698580787">
    <w:abstractNumId w:val="10"/>
  </w:num>
  <w:num w:numId="10" w16cid:durableId="1580946916">
    <w:abstractNumId w:val="7"/>
  </w:num>
  <w:num w:numId="11" w16cid:durableId="68624168">
    <w:abstractNumId w:val="11"/>
  </w:num>
  <w:num w:numId="12" w16cid:durableId="686760458">
    <w:abstractNumId w:val="8"/>
  </w:num>
  <w:num w:numId="13" w16cid:durableId="180468878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71566088">
    <w:abstractNumId w:val="9"/>
  </w:num>
  <w:num w:numId="15" w16cid:durableId="69333727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62678396">
    <w:abstractNumId w:val="3"/>
  </w:num>
  <w:num w:numId="17" w16cid:durableId="18499771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3223D"/>
    <w:rsid w:val="000002EF"/>
    <w:rsid w:val="000055FA"/>
    <w:rsid w:val="00061D50"/>
    <w:rsid w:val="00076066"/>
    <w:rsid w:val="0007702A"/>
    <w:rsid w:val="000C638F"/>
    <w:rsid w:val="001161CD"/>
    <w:rsid w:val="00124CE3"/>
    <w:rsid w:val="001376E1"/>
    <w:rsid w:val="00142A43"/>
    <w:rsid w:val="00147204"/>
    <w:rsid w:val="0016700F"/>
    <w:rsid w:val="00184B9F"/>
    <w:rsid w:val="001B3C00"/>
    <w:rsid w:val="00201F16"/>
    <w:rsid w:val="0021566F"/>
    <w:rsid w:val="00216094"/>
    <w:rsid w:val="00233C49"/>
    <w:rsid w:val="002404AB"/>
    <w:rsid w:val="0026517C"/>
    <w:rsid w:val="00275109"/>
    <w:rsid w:val="00285902"/>
    <w:rsid w:val="002E09B9"/>
    <w:rsid w:val="002E471C"/>
    <w:rsid w:val="002E6E01"/>
    <w:rsid w:val="003162C4"/>
    <w:rsid w:val="003333F2"/>
    <w:rsid w:val="0035214F"/>
    <w:rsid w:val="00387A5D"/>
    <w:rsid w:val="00392B14"/>
    <w:rsid w:val="003D2173"/>
    <w:rsid w:val="003D2DBB"/>
    <w:rsid w:val="003D3623"/>
    <w:rsid w:val="00413171"/>
    <w:rsid w:val="00442C67"/>
    <w:rsid w:val="00485628"/>
    <w:rsid w:val="00493D6A"/>
    <w:rsid w:val="004A6B0C"/>
    <w:rsid w:val="004D160C"/>
    <w:rsid w:val="00500637"/>
    <w:rsid w:val="00545F2C"/>
    <w:rsid w:val="00547B27"/>
    <w:rsid w:val="0055106E"/>
    <w:rsid w:val="00553078"/>
    <w:rsid w:val="005737E6"/>
    <w:rsid w:val="005906C4"/>
    <w:rsid w:val="005C113E"/>
    <w:rsid w:val="005E6B2F"/>
    <w:rsid w:val="005F090E"/>
    <w:rsid w:val="005F768B"/>
    <w:rsid w:val="00625952"/>
    <w:rsid w:val="00662878"/>
    <w:rsid w:val="0066703F"/>
    <w:rsid w:val="00684F50"/>
    <w:rsid w:val="00690CFA"/>
    <w:rsid w:val="006A716E"/>
    <w:rsid w:val="006B40B3"/>
    <w:rsid w:val="006C3FCB"/>
    <w:rsid w:val="006C4AE5"/>
    <w:rsid w:val="006D4A00"/>
    <w:rsid w:val="006F22F2"/>
    <w:rsid w:val="00700904"/>
    <w:rsid w:val="00742DDD"/>
    <w:rsid w:val="0076579F"/>
    <w:rsid w:val="00782973"/>
    <w:rsid w:val="007A76D4"/>
    <w:rsid w:val="00805504"/>
    <w:rsid w:val="008444EA"/>
    <w:rsid w:val="008466F0"/>
    <w:rsid w:val="00850E29"/>
    <w:rsid w:val="00860C7E"/>
    <w:rsid w:val="008809BF"/>
    <w:rsid w:val="00893CDC"/>
    <w:rsid w:val="008A2FC9"/>
    <w:rsid w:val="008A45AB"/>
    <w:rsid w:val="008D7A48"/>
    <w:rsid w:val="008E3725"/>
    <w:rsid w:val="00900F3E"/>
    <w:rsid w:val="00954806"/>
    <w:rsid w:val="00955686"/>
    <w:rsid w:val="009716AF"/>
    <w:rsid w:val="009868E4"/>
    <w:rsid w:val="0099082B"/>
    <w:rsid w:val="009B3BFF"/>
    <w:rsid w:val="009E0F9C"/>
    <w:rsid w:val="00A07CE9"/>
    <w:rsid w:val="00A502C3"/>
    <w:rsid w:val="00AA1356"/>
    <w:rsid w:val="00AC0471"/>
    <w:rsid w:val="00AC2585"/>
    <w:rsid w:val="00AC3CCA"/>
    <w:rsid w:val="00AC4068"/>
    <w:rsid w:val="00B3223D"/>
    <w:rsid w:val="00B61FC9"/>
    <w:rsid w:val="00B7667B"/>
    <w:rsid w:val="00B90D4B"/>
    <w:rsid w:val="00B91A1F"/>
    <w:rsid w:val="00C00C32"/>
    <w:rsid w:val="00C335AF"/>
    <w:rsid w:val="00C41F96"/>
    <w:rsid w:val="00C53C30"/>
    <w:rsid w:val="00C53CAA"/>
    <w:rsid w:val="00C804CA"/>
    <w:rsid w:val="00C94037"/>
    <w:rsid w:val="00CA1398"/>
    <w:rsid w:val="00D05791"/>
    <w:rsid w:val="00D142B6"/>
    <w:rsid w:val="00D153FC"/>
    <w:rsid w:val="00D15A98"/>
    <w:rsid w:val="00D2245E"/>
    <w:rsid w:val="00D32707"/>
    <w:rsid w:val="00D4632A"/>
    <w:rsid w:val="00D56E64"/>
    <w:rsid w:val="00D575BD"/>
    <w:rsid w:val="00D93537"/>
    <w:rsid w:val="00D946FE"/>
    <w:rsid w:val="00DA29C5"/>
    <w:rsid w:val="00DC1C2B"/>
    <w:rsid w:val="00DD471A"/>
    <w:rsid w:val="00DD7A3D"/>
    <w:rsid w:val="00DF0F88"/>
    <w:rsid w:val="00E162F1"/>
    <w:rsid w:val="00E354C7"/>
    <w:rsid w:val="00E704F4"/>
    <w:rsid w:val="00E857FD"/>
    <w:rsid w:val="00E90673"/>
    <w:rsid w:val="00EA21FD"/>
    <w:rsid w:val="00EB6F70"/>
    <w:rsid w:val="00F2485E"/>
    <w:rsid w:val="00F40C11"/>
    <w:rsid w:val="00F57AA2"/>
    <w:rsid w:val="00F6643F"/>
    <w:rsid w:val="00F739EA"/>
    <w:rsid w:val="00FE2CC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27FAED84"/>
  <w15:docId w15:val="{E0F8ADBC-54B5-463D-A5CF-8E11B25BF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Text"/>
    <w:qFormat/>
    <w:rsid w:val="00E857FD"/>
    <w:pPr>
      <w:spacing w:before="120" w:after="60"/>
      <w:ind w:firstLine="567"/>
      <w:jc w:val="both"/>
    </w:pPr>
    <w:rPr>
      <w:rFonts w:ascii="Arial" w:hAnsi="Arial"/>
      <w:sz w:val="20"/>
    </w:rPr>
  </w:style>
  <w:style w:type="paragraph" w:styleId="berschrift1">
    <w:name w:val="heading 1"/>
    <w:basedOn w:val="Standard"/>
    <w:next w:val="Standard"/>
    <w:link w:val="berschrift1Zchn"/>
    <w:uiPriority w:val="9"/>
    <w:qFormat/>
    <w:rsid w:val="00E857FD"/>
    <w:pPr>
      <w:keepNext/>
      <w:keepLines/>
      <w:numPr>
        <w:numId w:val="7"/>
      </w:numPr>
      <w:spacing w:before="480" w:after="120"/>
      <w:ind w:left="567" w:hanging="567"/>
      <w:outlineLvl w:val="0"/>
    </w:pPr>
    <w:rPr>
      <w:rFonts w:eastAsiaTheme="majorEastAsia" w:cstheme="majorBidi"/>
      <w:b/>
      <w:bCs/>
      <w:color w:val="000000" w:themeColor="text1"/>
      <w:sz w:val="24"/>
      <w:szCs w:val="28"/>
    </w:rPr>
  </w:style>
  <w:style w:type="paragraph" w:styleId="berschrift2">
    <w:name w:val="heading 2"/>
    <w:basedOn w:val="Standard"/>
    <w:next w:val="Standard"/>
    <w:link w:val="berschrift2Zchn"/>
    <w:uiPriority w:val="9"/>
    <w:unhideWhenUsed/>
    <w:qFormat/>
    <w:rsid w:val="0026517C"/>
    <w:pPr>
      <w:keepNext/>
      <w:keepLines/>
      <w:numPr>
        <w:ilvl w:val="1"/>
        <w:numId w:val="7"/>
      </w:numPr>
      <w:spacing w:before="60"/>
      <w:ind w:left="567" w:hanging="567"/>
      <w:jc w:val="left"/>
      <w:outlineLvl w:val="1"/>
    </w:pPr>
    <w:rPr>
      <w:rFonts w:eastAsiaTheme="majorEastAsia" w:cstheme="majorBidi"/>
      <w:b/>
      <w:bCs/>
      <w:color w:val="000000" w:themeColor="text1"/>
      <w:szCs w:val="26"/>
    </w:rPr>
  </w:style>
  <w:style w:type="paragraph" w:styleId="berschrift3">
    <w:name w:val="heading 3"/>
    <w:basedOn w:val="Standard"/>
    <w:next w:val="Standard"/>
    <w:link w:val="berschrift3Zchn"/>
    <w:uiPriority w:val="9"/>
    <w:unhideWhenUsed/>
    <w:qFormat/>
    <w:rsid w:val="00C53CAA"/>
    <w:pPr>
      <w:keepNext/>
      <w:keepLines/>
      <w:numPr>
        <w:ilvl w:val="2"/>
        <w:numId w:val="7"/>
      </w:numPr>
      <w:spacing w:before="60"/>
      <w:ind w:left="567" w:hanging="567"/>
      <w:outlineLvl w:val="2"/>
    </w:pPr>
    <w:rPr>
      <w:rFonts w:eastAsiaTheme="majorEastAsia" w:cstheme="majorBidi"/>
      <w:bCs/>
      <w:color w:val="000000" w:themeColor="text1"/>
    </w:rPr>
  </w:style>
  <w:style w:type="paragraph" w:styleId="berschrift4">
    <w:name w:val="heading 4"/>
    <w:basedOn w:val="Standard"/>
    <w:next w:val="Standard"/>
    <w:link w:val="berschrift4Zchn"/>
    <w:uiPriority w:val="9"/>
    <w:semiHidden/>
    <w:unhideWhenUsed/>
    <w:qFormat/>
    <w:rsid w:val="00DD471A"/>
    <w:pPr>
      <w:keepNext/>
      <w:keepLines/>
      <w:numPr>
        <w:ilvl w:val="3"/>
        <w:numId w:val="7"/>
      </w:numPr>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DD471A"/>
    <w:pPr>
      <w:keepNext/>
      <w:keepLines/>
      <w:numPr>
        <w:ilvl w:val="4"/>
        <w:numId w:val="7"/>
      </w:numPr>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DD471A"/>
    <w:pPr>
      <w:keepNext/>
      <w:keepLines/>
      <w:numPr>
        <w:ilvl w:val="5"/>
        <w:numId w:val="7"/>
      </w:numPr>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DD471A"/>
    <w:pPr>
      <w:keepNext/>
      <w:keepLines/>
      <w:numPr>
        <w:ilvl w:val="6"/>
        <w:numId w:val="7"/>
      </w:numPr>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DD471A"/>
    <w:pPr>
      <w:keepNext/>
      <w:keepLines/>
      <w:numPr>
        <w:ilvl w:val="7"/>
        <w:numId w:val="7"/>
      </w:numPr>
      <w:spacing w:before="200" w:after="0"/>
      <w:outlineLvl w:val="7"/>
    </w:pPr>
    <w:rPr>
      <w:rFonts w:asciiTheme="majorHAnsi" w:eastAsiaTheme="majorEastAsia" w:hAnsiTheme="majorHAnsi" w:cstheme="majorBidi"/>
      <w:color w:val="404040" w:themeColor="text1" w:themeTint="BF"/>
      <w:szCs w:val="20"/>
    </w:rPr>
  </w:style>
  <w:style w:type="paragraph" w:styleId="berschrift9">
    <w:name w:val="heading 9"/>
    <w:basedOn w:val="Standard"/>
    <w:next w:val="Standard"/>
    <w:link w:val="berschrift9Zchn"/>
    <w:uiPriority w:val="9"/>
    <w:semiHidden/>
    <w:unhideWhenUsed/>
    <w:qFormat/>
    <w:rsid w:val="00DD471A"/>
    <w:pPr>
      <w:keepNext/>
      <w:keepLines/>
      <w:numPr>
        <w:ilvl w:val="8"/>
        <w:numId w:val="7"/>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3223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3223D"/>
  </w:style>
  <w:style w:type="paragraph" w:styleId="Fuzeile">
    <w:name w:val="footer"/>
    <w:basedOn w:val="Standard"/>
    <w:link w:val="FuzeileZchn"/>
    <w:uiPriority w:val="99"/>
    <w:unhideWhenUsed/>
    <w:rsid w:val="00B3223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3223D"/>
  </w:style>
  <w:style w:type="paragraph" w:customStyle="1" w:styleId="Kopfzeileoben">
    <w:name w:val="Kopfzeile oben"/>
    <w:basedOn w:val="Kopfzeile"/>
    <w:rsid w:val="00B3223D"/>
    <w:pPr>
      <w:tabs>
        <w:tab w:val="clear" w:pos="4536"/>
      </w:tabs>
    </w:pPr>
    <w:rPr>
      <w:rFonts w:eastAsia="Times New Roman" w:cs="Arial"/>
      <w:szCs w:val="20"/>
      <w:lang w:eastAsia="de-DE"/>
    </w:rPr>
  </w:style>
  <w:style w:type="character" w:customStyle="1" w:styleId="berschrift1Zchn">
    <w:name w:val="Überschrift 1 Zchn"/>
    <w:basedOn w:val="Absatz-Standardschriftart"/>
    <w:link w:val="berschrift1"/>
    <w:uiPriority w:val="9"/>
    <w:rsid w:val="00E857FD"/>
    <w:rPr>
      <w:rFonts w:ascii="Arial" w:eastAsiaTheme="majorEastAsia" w:hAnsi="Arial" w:cstheme="majorBidi"/>
      <w:b/>
      <w:bCs/>
      <w:color w:val="000000" w:themeColor="text1"/>
      <w:sz w:val="24"/>
      <w:szCs w:val="28"/>
    </w:rPr>
  </w:style>
  <w:style w:type="character" w:customStyle="1" w:styleId="berschrift2Zchn">
    <w:name w:val="Überschrift 2 Zchn"/>
    <w:basedOn w:val="Absatz-Standardschriftart"/>
    <w:link w:val="berschrift2"/>
    <w:uiPriority w:val="9"/>
    <w:rsid w:val="0026517C"/>
    <w:rPr>
      <w:rFonts w:ascii="Arial" w:eastAsiaTheme="majorEastAsia" w:hAnsi="Arial" w:cstheme="majorBidi"/>
      <w:b/>
      <w:bCs/>
      <w:color w:val="000000" w:themeColor="text1"/>
      <w:sz w:val="20"/>
      <w:szCs w:val="26"/>
    </w:rPr>
  </w:style>
  <w:style w:type="table" w:styleId="Tabellenraster">
    <w:name w:val="Table Grid"/>
    <w:basedOn w:val="NormaleTabelle"/>
    <w:rsid w:val="00D935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tertitel">
    <w:name w:val="Subtitle"/>
    <w:aliases w:val="Texterläuterungen"/>
    <w:basedOn w:val="Standard"/>
    <w:next w:val="Standard"/>
    <w:link w:val="UntertitelZchn"/>
    <w:uiPriority w:val="11"/>
    <w:qFormat/>
    <w:rsid w:val="00FE2CC5"/>
    <w:pPr>
      <w:numPr>
        <w:ilvl w:val="1"/>
      </w:numPr>
      <w:ind w:firstLine="567"/>
    </w:pPr>
    <w:rPr>
      <w:rFonts w:eastAsiaTheme="majorEastAsia" w:cstheme="majorBidi"/>
      <w:iCs/>
      <w:color w:val="000000" w:themeColor="text1"/>
      <w:sz w:val="16"/>
      <w:szCs w:val="24"/>
    </w:rPr>
  </w:style>
  <w:style w:type="character" w:customStyle="1" w:styleId="UntertitelZchn">
    <w:name w:val="Untertitel Zchn"/>
    <w:aliases w:val="Texterläuterungen Zchn"/>
    <w:basedOn w:val="Absatz-Standardschriftart"/>
    <w:link w:val="Untertitel"/>
    <w:uiPriority w:val="11"/>
    <w:rsid w:val="00FE2CC5"/>
    <w:rPr>
      <w:rFonts w:ascii="Arial" w:eastAsiaTheme="majorEastAsia" w:hAnsi="Arial" w:cstheme="majorBidi"/>
      <w:iCs/>
      <w:color w:val="000000" w:themeColor="text1"/>
      <w:sz w:val="16"/>
      <w:szCs w:val="24"/>
    </w:rPr>
  </w:style>
  <w:style w:type="character" w:customStyle="1" w:styleId="berschrift3Zchn">
    <w:name w:val="Überschrift 3 Zchn"/>
    <w:basedOn w:val="Absatz-Standardschriftart"/>
    <w:link w:val="berschrift3"/>
    <w:uiPriority w:val="9"/>
    <w:rsid w:val="00C53CAA"/>
    <w:rPr>
      <w:rFonts w:ascii="Arial" w:eastAsiaTheme="majorEastAsia" w:hAnsi="Arial" w:cstheme="majorBidi"/>
      <w:bCs/>
      <w:color w:val="000000" w:themeColor="text1"/>
      <w:sz w:val="20"/>
    </w:rPr>
  </w:style>
  <w:style w:type="paragraph" w:styleId="Sprechblasentext">
    <w:name w:val="Balloon Text"/>
    <w:basedOn w:val="Standard"/>
    <w:link w:val="SprechblasentextZchn"/>
    <w:uiPriority w:val="99"/>
    <w:semiHidden/>
    <w:unhideWhenUsed/>
    <w:rsid w:val="0048562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85628"/>
    <w:rPr>
      <w:rFonts w:ascii="Tahoma" w:hAnsi="Tahoma" w:cs="Tahoma"/>
      <w:sz w:val="16"/>
      <w:szCs w:val="16"/>
    </w:rPr>
  </w:style>
  <w:style w:type="paragraph" w:styleId="KeinLeerraum">
    <w:name w:val="No Spacing"/>
    <w:uiPriority w:val="1"/>
    <w:qFormat/>
    <w:rsid w:val="00D946FE"/>
    <w:pPr>
      <w:spacing w:before="120" w:after="60"/>
      <w:jc w:val="both"/>
    </w:pPr>
    <w:rPr>
      <w:rFonts w:ascii="Arial" w:hAnsi="Arial"/>
      <w:sz w:val="20"/>
    </w:rPr>
  </w:style>
  <w:style w:type="character" w:styleId="SchwacheHervorhebung">
    <w:name w:val="Subtle Emphasis"/>
    <w:aliases w:val="Text für Checkbox"/>
    <w:basedOn w:val="Absatz-Standardschriftart"/>
    <w:uiPriority w:val="19"/>
    <w:qFormat/>
    <w:rsid w:val="00E90673"/>
    <w:rPr>
      <w:rFonts w:ascii="Arial" w:hAnsi="Arial"/>
      <w:i w:val="0"/>
      <w:iCs/>
      <w:color w:val="000000" w:themeColor="text1"/>
      <w:sz w:val="20"/>
    </w:rPr>
  </w:style>
  <w:style w:type="paragraph" w:styleId="Inhaltsverzeichnisberschrift">
    <w:name w:val="TOC Heading"/>
    <w:basedOn w:val="berschrift1"/>
    <w:next w:val="Standard"/>
    <w:uiPriority w:val="39"/>
    <w:unhideWhenUsed/>
    <w:qFormat/>
    <w:rsid w:val="00493D6A"/>
    <w:pPr>
      <w:numPr>
        <w:numId w:val="0"/>
      </w:numPr>
      <w:spacing w:after="0"/>
      <w:outlineLvl w:val="9"/>
    </w:pPr>
    <w:rPr>
      <w:rFonts w:asciiTheme="majorHAnsi" w:hAnsiTheme="majorHAnsi"/>
      <w:color w:val="365F91" w:themeColor="accent1" w:themeShade="BF"/>
      <w:sz w:val="28"/>
      <w:lang w:eastAsia="de-DE"/>
    </w:rPr>
  </w:style>
  <w:style w:type="paragraph" w:styleId="Verzeichnis1">
    <w:name w:val="toc 1"/>
    <w:basedOn w:val="Standard"/>
    <w:next w:val="Standard"/>
    <w:autoRedefine/>
    <w:uiPriority w:val="39"/>
    <w:unhideWhenUsed/>
    <w:rsid w:val="00493D6A"/>
    <w:pPr>
      <w:spacing w:after="100"/>
    </w:pPr>
  </w:style>
  <w:style w:type="paragraph" w:styleId="Verzeichnis2">
    <w:name w:val="toc 2"/>
    <w:basedOn w:val="Standard"/>
    <w:next w:val="Standard"/>
    <w:autoRedefine/>
    <w:uiPriority w:val="39"/>
    <w:unhideWhenUsed/>
    <w:rsid w:val="00493D6A"/>
    <w:pPr>
      <w:spacing w:after="100"/>
      <w:ind w:left="200"/>
    </w:pPr>
  </w:style>
  <w:style w:type="paragraph" w:styleId="Verzeichnis3">
    <w:name w:val="toc 3"/>
    <w:basedOn w:val="Standard"/>
    <w:next w:val="Standard"/>
    <w:autoRedefine/>
    <w:uiPriority w:val="39"/>
    <w:unhideWhenUsed/>
    <w:rsid w:val="00493D6A"/>
    <w:pPr>
      <w:spacing w:after="100"/>
      <w:ind w:left="400"/>
    </w:pPr>
  </w:style>
  <w:style w:type="character" w:styleId="Hyperlink">
    <w:name w:val="Hyperlink"/>
    <w:basedOn w:val="Absatz-Standardschriftart"/>
    <w:uiPriority w:val="99"/>
    <w:unhideWhenUsed/>
    <w:rsid w:val="00493D6A"/>
    <w:rPr>
      <w:color w:val="0000FF" w:themeColor="hyperlink"/>
      <w:u w:val="single"/>
    </w:rPr>
  </w:style>
  <w:style w:type="character" w:customStyle="1" w:styleId="berschrift4Zchn">
    <w:name w:val="Überschrift 4 Zchn"/>
    <w:basedOn w:val="Absatz-Standardschriftart"/>
    <w:link w:val="berschrift4"/>
    <w:uiPriority w:val="9"/>
    <w:semiHidden/>
    <w:rsid w:val="00DD471A"/>
    <w:rPr>
      <w:rFonts w:asciiTheme="majorHAnsi" w:eastAsiaTheme="majorEastAsia" w:hAnsiTheme="majorHAnsi" w:cstheme="majorBidi"/>
      <w:b/>
      <w:bCs/>
      <w:i/>
      <w:iCs/>
      <w:color w:val="4F81BD" w:themeColor="accent1"/>
      <w:sz w:val="20"/>
    </w:rPr>
  </w:style>
  <w:style w:type="character" w:customStyle="1" w:styleId="berschrift5Zchn">
    <w:name w:val="Überschrift 5 Zchn"/>
    <w:basedOn w:val="Absatz-Standardschriftart"/>
    <w:link w:val="berschrift5"/>
    <w:uiPriority w:val="9"/>
    <w:semiHidden/>
    <w:rsid w:val="00DD471A"/>
    <w:rPr>
      <w:rFonts w:asciiTheme="majorHAnsi" w:eastAsiaTheme="majorEastAsia" w:hAnsiTheme="majorHAnsi" w:cstheme="majorBidi"/>
      <w:color w:val="243F60" w:themeColor="accent1" w:themeShade="7F"/>
      <w:sz w:val="20"/>
    </w:rPr>
  </w:style>
  <w:style w:type="character" w:customStyle="1" w:styleId="berschrift6Zchn">
    <w:name w:val="Überschrift 6 Zchn"/>
    <w:basedOn w:val="Absatz-Standardschriftart"/>
    <w:link w:val="berschrift6"/>
    <w:uiPriority w:val="9"/>
    <w:semiHidden/>
    <w:rsid w:val="00DD471A"/>
    <w:rPr>
      <w:rFonts w:asciiTheme="majorHAnsi" w:eastAsiaTheme="majorEastAsia" w:hAnsiTheme="majorHAnsi" w:cstheme="majorBidi"/>
      <w:i/>
      <w:iCs/>
      <w:color w:val="243F60" w:themeColor="accent1" w:themeShade="7F"/>
      <w:sz w:val="20"/>
    </w:rPr>
  </w:style>
  <w:style w:type="character" w:customStyle="1" w:styleId="berschrift7Zchn">
    <w:name w:val="Überschrift 7 Zchn"/>
    <w:basedOn w:val="Absatz-Standardschriftart"/>
    <w:link w:val="berschrift7"/>
    <w:uiPriority w:val="9"/>
    <w:semiHidden/>
    <w:rsid w:val="00DD471A"/>
    <w:rPr>
      <w:rFonts w:asciiTheme="majorHAnsi" w:eastAsiaTheme="majorEastAsia" w:hAnsiTheme="majorHAnsi" w:cstheme="majorBidi"/>
      <w:i/>
      <w:iCs/>
      <w:color w:val="404040" w:themeColor="text1" w:themeTint="BF"/>
      <w:sz w:val="20"/>
    </w:rPr>
  </w:style>
  <w:style w:type="character" w:customStyle="1" w:styleId="berschrift8Zchn">
    <w:name w:val="Überschrift 8 Zchn"/>
    <w:basedOn w:val="Absatz-Standardschriftart"/>
    <w:link w:val="berschrift8"/>
    <w:uiPriority w:val="9"/>
    <w:semiHidden/>
    <w:rsid w:val="00DD471A"/>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DD471A"/>
    <w:rPr>
      <w:rFonts w:asciiTheme="majorHAnsi" w:eastAsiaTheme="majorEastAsia" w:hAnsiTheme="majorHAnsi" w:cstheme="majorBidi"/>
      <w:i/>
      <w:iCs/>
      <w:color w:val="404040" w:themeColor="text1" w:themeTint="BF"/>
      <w:sz w:val="20"/>
      <w:szCs w:val="20"/>
    </w:rPr>
  </w:style>
  <w:style w:type="paragraph" w:styleId="Titel">
    <w:name w:val="Title"/>
    <w:basedOn w:val="Standard"/>
    <w:next w:val="Standard"/>
    <w:link w:val="TitelZchn"/>
    <w:uiPriority w:val="10"/>
    <w:qFormat/>
    <w:rsid w:val="00547B27"/>
    <w:pPr>
      <w:spacing w:after="120" w:line="360" w:lineRule="auto"/>
      <w:ind w:firstLine="0"/>
      <w:contextualSpacing/>
    </w:pPr>
    <w:rPr>
      <w:rFonts w:eastAsiaTheme="majorEastAsia" w:cstheme="majorBidi"/>
      <w:b/>
      <w:color w:val="000000" w:themeColor="text1"/>
      <w:spacing w:val="5"/>
      <w:kern w:val="28"/>
      <w:sz w:val="24"/>
      <w:szCs w:val="52"/>
    </w:rPr>
  </w:style>
  <w:style w:type="character" w:customStyle="1" w:styleId="TitelZchn">
    <w:name w:val="Titel Zchn"/>
    <w:basedOn w:val="Absatz-Standardschriftart"/>
    <w:link w:val="Titel"/>
    <w:uiPriority w:val="10"/>
    <w:rsid w:val="00547B27"/>
    <w:rPr>
      <w:rFonts w:ascii="Arial" w:eastAsiaTheme="majorEastAsia" w:hAnsi="Arial" w:cstheme="majorBidi"/>
      <w:b/>
      <w:color w:val="000000" w:themeColor="text1"/>
      <w:spacing w:val="5"/>
      <w:kern w:val="28"/>
      <w:sz w:val="24"/>
      <w:szCs w:val="52"/>
    </w:rPr>
  </w:style>
  <w:style w:type="paragraph" w:styleId="Funotentext">
    <w:name w:val="footnote text"/>
    <w:basedOn w:val="Standard"/>
    <w:link w:val="FunotentextZchn"/>
    <w:uiPriority w:val="99"/>
    <w:semiHidden/>
    <w:unhideWhenUsed/>
    <w:rsid w:val="00233C49"/>
    <w:pPr>
      <w:spacing w:before="0" w:after="120" w:line="240" w:lineRule="auto"/>
      <w:ind w:firstLine="0"/>
    </w:pPr>
    <w:rPr>
      <w:sz w:val="16"/>
      <w:szCs w:val="20"/>
    </w:rPr>
  </w:style>
  <w:style w:type="character" w:customStyle="1" w:styleId="FunotentextZchn">
    <w:name w:val="Fußnotentext Zchn"/>
    <w:basedOn w:val="Absatz-Standardschriftart"/>
    <w:link w:val="Funotentext"/>
    <w:uiPriority w:val="99"/>
    <w:semiHidden/>
    <w:rsid w:val="00233C49"/>
    <w:rPr>
      <w:rFonts w:ascii="Arial" w:hAnsi="Arial"/>
      <w:sz w:val="16"/>
      <w:szCs w:val="20"/>
    </w:rPr>
  </w:style>
  <w:style w:type="character" w:styleId="Funotenzeichen">
    <w:name w:val="footnote reference"/>
    <w:basedOn w:val="Absatz-Standardschriftart"/>
    <w:uiPriority w:val="99"/>
    <w:semiHidden/>
    <w:unhideWhenUsed/>
    <w:rsid w:val="00F40C11"/>
    <w:rPr>
      <w:vertAlign w:val="superscript"/>
    </w:rPr>
  </w:style>
  <w:style w:type="character" w:styleId="IntensiveHervorhebung">
    <w:name w:val="Intense Emphasis"/>
    <w:basedOn w:val="Absatz-Standardschriftart"/>
    <w:uiPriority w:val="21"/>
    <w:qFormat/>
    <w:rsid w:val="00500637"/>
    <w:rPr>
      <w:rFonts w:ascii="Arial" w:hAnsi="Arial"/>
      <w:b/>
      <w:bCs/>
      <w:i w:val="0"/>
      <w:iCs/>
      <w:color w:val="000000" w:themeColor="text1"/>
      <w:sz w:val="24"/>
    </w:rPr>
  </w:style>
  <w:style w:type="paragraph" w:styleId="Listenabsatz">
    <w:name w:val="List Paragraph"/>
    <w:aliases w:val="Titel mittig"/>
    <w:basedOn w:val="Standard"/>
    <w:uiPriority w:val="34"/>
    <w:qFormat/>
    <w:rsid w:val="00C53CAA"/>
    <w:pPr>
      <w:spacing w:before="0" w:after="0" w:line="240" w:lineRule="auto"/>
      <w:ind w:firstLine="0"/>
      <w:contextualSpacing/>
      <w:jc w:val="center"/>
    </w:pPr>
    <w:rPr>
      <w:color w:val="000000" w:themeColor="text1"/>
    </w:rPr>
  </w:style>
  <w:style w:type="paragraph" w:styleId="Verzeichnis4">
    <w:name w:val="toc 4"/>
    <w:basedOn w:val="Standard"/>
    <w:next w:val="Standard"/>
    <w:autoRedefine/>
    <w:uiPriority w:val="39"/>
    <w:unhideWhenUsed/>
    <w:rsid w:val="00954806"/>
    <w:pPr>
      <w:spacing w:before="0" w:after="100"/>
      <w:ind w:left="660" w:firstLine="0"/>
      <w:jc w:val="left"/>
    </w:pPr>
    <w:rPr>
      <w:rFonts w:asciiTheme="minorHAnsi" w:eastAsiaTheme="minorEastAsia" w:hAnsiTheme="minorHAnsi"/>
      <w:sz w:val="22"/>
      <w:lang w:eastAsia="de-DE"/>
    </w:rPr>
  </w:style>
  <w:style w:type="paragraph" w:styleId="Verzeichnis5">
    <w:name w:val="toc 5"/>
    <w:basedOn w:val="Standard"/>
    <w:next w:val="Standard"/>
    <w:autoRedefine/>
    <w:uiPriority w:val="39"/>
    <w:unhideWhenUsed/>
    <w:rsid w:val="00954806"/>
    <w:pPr>
      <w:spacing w:before="0" w:after="100"/>
      <w:ind w:left="880" w:firstLine="0"/>
      <w:jc w:val="left"/>
    </w:pPr>
    <w:rPr>
      <w:rFonts w:asciiTheme="minorHAnsi" w:eastAsiaTheme="minorEastAsia" w:hAnsiTheme="minorHAnsi"/>
      <w:sz w:val="22"/>
      <w:lang w:eastAsia="de-DE"/>
    </w:rPr>
  </w:style>
  <w:style w:type="paragraph" w:styleId="Verzeichnis6">
    <w:name w:val="toc 6"/>
    <w:basedOn w:val="Standard"/>
    <w:next w:val="Standard"/>
    <w:autoRedefine/>
    <w:uiPriority w:val="39"/>
    <w:unhideWhenUsed/>
    <w:rsid w:val="00954806"/>
    <w:pPr>
      <w:spacing w:before="0" w:after="100"/>
      <w:ind w:left="1100" w:firstLine="0"/>
      <w:jc w:val="left"/>
    </w:pPr>
    <w:rPr>
      <w:rFonts w:asciiTheme="minorHAnsi" w:eastAsiaTheme="minorEastAsia" w:hAnsiTheme="minorHAnsi"/>
      <w:sz w:val="22"/>
      <w:lang w:eastAsia="de-DE"/>
    </w:rPr>
  </w:style>
  <w:style w:type="paragraph" w:styleId="Verzeichnis7">
    <w:name w:val="toc 7"/>
    <w:basedOn w:val="Standard"/>
    <w:next w:val="Standard"/>
    <w:autoRedefine/>
    <w:uiPriority w:val="39"/>
    <w:unhideWhenUsed/>
    <w:rsid w:val="00954806"/>
    <w:pPr>
      <w:spacing w:before="0" w:after="100"/>
      <w:ind w:left="1320" w:firstLine="0"/>
      <w:jc w:val="left"/>
    </w:pPr>
    <w:rPr>
      <w:rFonts w:asciiTheme="minorHAnsi" w:eastAsiaTheme="minorEastAsia" w:hAnsiTheme="minorHAnsi"/>
      <w:sz w:val="22"/>
      <w:lang w:eastAsia="de-DE"/>
    </w:rPr>
  </w:style>
  <w:style w:type="paragraph" w:styleId="Verzeichnis8">
    <w:name w:val="toc 8"/>
    <w:basedOn w:val="Standard"/>
    <w:next w:val="Standard"/>
    <w:autoRedefine/>
    <w:uiPriority w:val="39"/>
    <w:unhideWhenUsed/>
    <w:rsid w:val="00954806"/>
    <w:pPr>
      <w:spacing w:before="0" w:after="100"/>
      <w:ind w:left="1540" w:firstLine="0"/>
      <w:jc w:val="left"/>
    </w:pPr>
    <w:rPr>
      <w:rFonts w:asciiTheme="minorHAnsi" w:eastAsiaTheme="minorEastAsia" w:hAnsiTheme="minorHAnsi"/>
      <w:sz w:val="22"/>
      <w:lang w:eastAsia="de-DE"/>
    </w:rPr>
  </w:style>
  <w:style w:type="paragraph" w:styleId="Verzeichnis9">
    <w:name w:val="toc 9"/>
    <w:basedOn w:val="Standard"/>
    <w:next w:val="Standard"/>
    <w:autoRedefine/>
    <w:uiPriority w:val="39"/>
    <w:unhideWhenUsed/>
    <w:rsid w:val="00954806"/>
    <w:pPr>
      <w:spacing w:before="0" w:after="100"/>
      <w:ind w:left="1760" w:firstLine="0"/>
      <w:jc w:val="left"/>
    </w:pPr>
    <w:rPr>
      <w:rFonts w:asciiTheme="minorHAnsi" w:eastAsiaTheme="minorEastAsia" w:hAnsiTheme="minorHAnsi"/>
      <w:sz w:val="22"/>
      <w:lang w:eastAsia="de-DE"/>
    </w:rPr>
  </w:style>
  <w:style w:type="character" w:customStyle="1" w:styleId="ueberschrift">
    <w:name w:val="ueberschrift"/>
    <w:basedOn w:val="Absatz-Standardschriftart"/>
    <w:rsid w:val="00392B14"/>
  </w:style>
  <w:style w:type="table" w:customStyle="1" w:styleId="Tabellenraster1">
    <w:name w:val="Tabellenraster1"/>
    <w:basedOn w:val="NormaleTabelle"/>
    <w:next w:val="Tabellenraster"/>
    <w:uiPriority w:val="59"/>
    <w:rsid w:val="009908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3D2173"/>
    <w:rPr>
      <w:sz w:val="16"/>
      <w:szCs w:val="16"/>
    </w:rPr>
  </w:style>
  <w:style w:type="paragraph" w:styleId="Kommentartext">
    <w:name w:val="annotation text"/>
    <w:basedOn w:val="Standard"/>
    <w:link w:val="KommentartextZchn"/>
    <w:uiPriority w:val="99"/>
    <w:semiHidden/>
    <w:unhideWhenUsed/>
    <w:rsid w:val="003D2173"/>
    <w:pPr>
      <w:spacing w:line="240" w:lineRule="auto"/>
    </w:pPr>
    <w:rPr>
      <w:szCs w:val="20"/>
    </w:rPr>
  </w:style>
  <w:style w:type="character" w:customStyle="1" w:styleId="KommentartextZchn">
    <w:name w:val="Kommentartext Zchn"/>
    <w:basedOn w:val="Absatz-Standardschriftart"/>
    <w:link w:val="Kommentartext"/>
    <w:uiPriority w:val="99"/>
    <w:semiHidden/>
    <w:rsid w:val="003D2173"/>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3D2173"/>
    <w:rPr>
      <w:b/>
      <w:bCs/>
    </w:rPr>
  </w:style>
  <w:style w:type="character" w:customStyle="1" w:styleId="KommentarthemaZchn">
    <w:name w:val="Kommentarthema Zchn"/>
    <w:basedOn w:val="KommentartextZchn"/>
    <w:link w:val="Kommentarthema"/>
    <w:uiPriority w:val="99"/>
    <w:semiHidden/>
    <w:rsid w:val="003D2173"/>
    <w:rPr>
      <w:rFonts w:ascii="Arial" w:hAnsi="Arial"/>
      <w:b/>
      <w:bCs/>
      <w:sz w:val="20"/>
      <w:szCs w:val="20"/>
    </w:rPr>
  </w:style>
  <w:style w:type="character" w:styleId="BesuchterLink">
    <w:name w:val="FollowedHyperlink"/>
    <w:basedOn w:val="Absatz-Standardschriftart"/>
    <w:uiPriority w:val="99"/>
    <w:semiHidden/>
    <w:unhideWhenUsed/>
    <w:rsid w:val="00DD7A3D"/>
    <w:rPr>
      <w:color w:val="800080" w:themeColor="followedHyperlink"/>
      <w:u w:val="single"/>
    </w:rPr>
  </w:style>
  <w:style w:type="character" w:customStyle="1" w:styleId="Funotenzeichen1">
    <w:name w:val="Fußnotenzeichen1"/>
    <w:rsid w:val="00D2245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55684">
      <w:bodyDiv w:val="1"/>
      <w:marLeft w:val="0"/>
      <w:marRight w:val="0"/>
      <w:marTop w:val="0"/>
      <w:marBottom w:val="0"/>
      <w:divBdr>
        <w:top w:val="none" w:sz="0" w:space="0" w:color="auto"/>
        <w:left w:val="none" w:sz="0" w:space="0" w:color="auto"/>
        <w:bottom w:val="none" w:sz="0" w:space="0" w:color="auto"/>
        <w:right w:val="none" w:sz="0" w:space="0" w:color="auto"/>
      </w:divBdr>
    </w:div>
    <w:div w:id="249199667">
      <w:bodyDiv w:val="1"/>
      <w:marLeft w:val="0"/>
      <w:marRight w:val="0"/>
      <w:marTop w:val="0"/>
      <w:marBottom w:val="0"/>
      <w:divBdr>
        <w:top w:val="none" w:sz="0" w:space="0" w:color="auto"/>
        <w:left w:val="none" w:sz="0" w:space="0" w:color="auto"/>
        <w:bottom w:val="none" w:sz="0" w:space="0" w:color="auto"/>
        <w:right w:val="none" w:sz="0" w:space="0" w:color="auto"/>
      </w:divBdr>
    </w:div>
    <w:div w:id="487668481">
      <w:bodyDiv w:val="1"/>
      <w:marLeft w:val="0"/>
      <w:marRight w:val="0"/>
      <w:marTop w:val="0"/>
      <w:marBottom w:val="0"/>
      <w:divBdr>
        <w:top w:val="none" w:sz="0" w:space="0" w:color="auto"/>
        <w:left w:val="none" w:sz="0" w:space="0" w:color="auto"/>
        <w:bottom w:val="none" w:sz="0" w:space="0" w:color="auto"/>
        <w:right w:val="none" w:sz="0" w:space="0" w:color="auto"/>
      </w:divBdr>
    </w:div>
    <w:div w:id="493690798">
      <w:bodyDiv w:val="1"/>
      <w:marLeft w:val="0"/>
      <w:marRight w:val="0"/>
      <w:marTop w:val="0"/>
      <w:marBottom w:val="0"/>
      <w:divBdr>
        <w:top w:val="none" w:sz="0" w:space="0" w:color="auto"/>
        <w:left w:val="none" w:sz="0" w:space="0" w:color="auto"/>
        <w:bottom w:val="none" w:sz="0" w:space="0" w:color="auto"/>
        <w:right w:val="none" w:sz="0" w:space="0" w:color="auto"/>
      </w:divBdr>
    </w:div>
    <w:div w:id="522287619">
      <w:bodyDiv w:val="1"/>
      <w:marLeft w:val="0"/>
      <w:marRight w:val="0"/>
      <w:marTop w:val="0"/>
      <w:marBottom w:val="0"/>
      <w:divBdr>
        <w:top w:val="none" w:sz="0" w:space="0" w:color="auto"/>
        <w:left w:val="none" w:sz="0" w:space="0" w:color="auto"/>
        <w:bottom w:val="none" w:sz="0" w:space="0" w:color="auto"/>
        <w:right w:val="none" w:sz="0" w:space="0" w:color="auto"/>
      </w:divBdr>
    </w:div>
    <w:div w:id="522329738">
      <w:bodyDiv w:val="1"/>
      <w:marLeft w:val="0"/>
      <w:marRight w:val="0"/>
      <w:marTop w:val="0"/>
      <w:marBottom w:val="0"/>
      <w:divBdr>
        <w:top w:val="none" w:sz="0" w:space="0" w:color="auto"/>
        <w:left w:val="none" w:sz="0" w:space="0" w:color="auto"/>
        <w:bottom w:val="none" w:sz="0" w:space="0" w:color="auto"/>
        <w:right w:val="none" w:sz="0" w:space="0" w:color="auto"/>
      </w:divBdr>
    </w:div>
    <w:div w:id="764232164">
      <w:bodyDiv w:val="1"/>
      <w:marLeft w:val="0"/>
      <w:marRight w:val="0"/>
      <w:marTop w:val="0"/>
      <w:marBottom w:val="0"/>
      <w:divBdr>
        <w:top w:val="none" w:sz="0" w:space="0" w:color="auto"/>
        <w:left w:val="none" w:sz="0" w:space="0" w:color="auto"/>
        <w:bottom w:val="none" w:sz="0" w:space="0" w:color="auto"/>
        <w:right w:val="none" w:sz="0" w:space="0" w:color="auto"/>
      </w:divBdr>
    </w:div>
    <w:div w:id="767970332">
      <w:bodyDiv w:val="1"/>
      <w:marLeft w:val="0"/>
      <w:marRight w:val="0"/>
      <w:marTop w:val="0"/>
      <w:marBottom w:val="0"/>
      <w:divBdr>
        <w:top w:val="none" w:sz="0" w:space="0" w:color="auto"/>
        <w:left w:val="none" w:sz="0" w:space="0" w:color="auto"/>
        <w:bottom w:val="none" w:sz="0" w:space="0" w:color="auto"/>
        <w:right w:val="none" w:sz="0" w:space="0" w:color="auto"/>
      </w:divBdr>
    </w:div>
    <w:div w:id="818300567">
      <w:bodyDiv w:val="1"/>
      <w:marLeft w:val="0"/>
      <w:marRight w:val="0"/>
      <w:marTop w:val="0"/>
      <w:marBottom w:val="0"/>
      <w:divBdr>
        <w:top w:val="none" w:sz="0" w:space="0" w:color="auto"/>
        <w:left w:val="none" w:sz="0" w:space="0" w:color="auto"/>
        <w:bottom w:val="none" w:sz="0" w:space="0" w:color="auto"/>
        <w:right w:val="none" w:sz="0" w:space="0" w:color="auto"/>
      </w:divBdr>
    </w:div>
    <w:div w:id="824397414">
      <w:bodyDiv w:val="1"/>
      <w:marLeft w:val="0"/>
      <w:marRight w:val="0"/>
      <w:marTop w:val="0"/>
      <w:marBottom w:val="0"/>
      <w:divBdr>
        <w:top w:val="none" w:sz="0" w:space="0" w:color="auto"/>
        <w:left w:val="none" w:sz="0" w:space="0" w:color="auto"/>
        <w:bottom w:val="none" w:sz="0" w:space="0" w:color="auto"/>
        <w:right w:val="none" w:sz="0" w:space="0" w:color="auto"/>
      </w:divBdr>
    </w:div>
    <w:div w:id="857474804">
      <w:bodyDiv w:val="1"/>
      <w:marLeft w:val="0"/>
      <w:marRight w:val="0"/>
      <w:marTop w:val="0"/>
      <w:marBottom w:val="0"/>
      <w:divBdr>
        <w:top w:val="none" w:sz="0" w:space="0" w:color="auto"/>
        <w:left w:val="none" w:sz="0" w:space="0" w:color="auto"/>
        <w:bottom w:val="none" w:sz="0" w:space="0" w:color="auto"/>
        <w:right w:val="none" w:sz="0" w:space="0" w:color="auto"/>
      </w:divBdr>
    </w:div>
    <w:div w:id="859470304">
      <w:bodyDiv w:val="1"/>
      <w:marLeft w:val="0"/>
      <w:marRight w:val="0"/>
      <w:marTop w:val="0"/>
      <w:marBottom w:val="0"/>
      <w:divBdr>
        <w:top w:val="none" w:sz="0" w:space="0" w:color="auto"/>
        <w:left w:val="none" w:sz="0" w:space="0" w:color="auto"/>
        <w:bottom w:val="none" w:sz="0" w:space="0" w:color="auto"/>
        <w:right w:val="none" w:sz="0" w:space="0" w:color="auto"/>
      </w:divBdr>
    </w:div>
    <w:div w:id="959798774">
      <w:bodyDiv w:val="1"/>
      <w:marLeft w:val="0"/>
      <w:marRight w:val="0"/>
      <w:marTop w:val="0"/>
      <w:marBottom w:val="0"/>
      <w:divBdr>
        <w:top w:val="none" w:sz="0" w:space="0" w:color="auto"/>
        <w:left w:val="none" w:sz="0" w:space="0" w:color="auto"/>
        <w:bottom w:val="none" w:sz="0" w:space="0" w:color="auto"/>
        <w:right w:val="none" w:sz="0" w:space="0" w:color="auto"/>
      </w:divBdr>
    </w:div>
    <w:div w:id="972053506">
      <w:bodyDiv w:val="1"/>
      <w:marLeft w:val="0"/>
      <w:marRight w:val="0"/>
      <w:marTop w:val="0"/>
      <w:marBottom w:val="0"/>
      <w:divBdr>
        <w:top w:val="none" w:sz="0" w:space="0" w:color="auto"/>
        <w:left w:val="none" w:sz="0" w:space="0" w:color="auto"/>
        <w:bottom w:val="none" w:sz="0" w:space="0" w:color="auto"/>
        <w:right w:val="none" w:sz="0" w:space="0" w:color="auto"/>
      </w:divBdr>
    </w:div>
    <w:div w:id="982656712">
      <w:bodyDiv w:val="1"/>
      <w:marLeft w:val="0"/>
      <w:marRight w:val="0"/>
      <w:marTop w:val="0"/>
      <w:marBottom w:val="0"/>
      <w:divBdr>
        <w:top w:val="none" w:sz="0" w:space="0" w:color="auto"/>
        <w:left w:val="none" w:sz="0" w:space="0" w:color="auto"/>
        <w:bottom w:val="none" w:sz="0" w:space="0" w:color="auto"/>
        <w:right w:val="none" w:sz="0" w:space="0" w:color="auto"/>
      </w:divBdr>
    </w:div>
    <w:div w:id="1014267853">
      <w:bodyDiv w:val="1"/>
      <w:marLeft w:val="0"/>
      <w:marRight w:val="0"/>
      <w:marTop w:val="0"/>
      <w:marBottom w:val="0"/>
      <w:divBdr>
        <w:top w:val="none" w:sz="0" w:space="0" w:color="auto"/>
        <w:left w:val="none" w:sz="0" w:space="0" w:color="auto"/>
        <w:bottom w:val="none" w:sz="0" w:space="0" w:color="auto"/>
        <w:right w:val="none" w:sz="0" w:space="0" w:color="auto"/>
      </w:divBdr>
    </w:div>
    <w:div w:id="1115826585">
      <w:bodyDiv w:val="1"/>
      <w:marLeft w:val="0"/>
      <w:marRight w:val="0"/>
      <w:marTop w:val="0"/>
      <w:marBottom w:val="0"/>
      <w:divBdr>
        <w:top w:val="none" w:sz="0" w:space="0" w:color="auto"/>
        <w:left w:val="none" w:sz="0" w:space="0" w:color="auto"/>
        <w:bottom w:val="none" w:sz="0" w:space="0" w:color="auto"/>
        <w:right w:val="none" w:sz="0" w:space="0" w:color="auto"/>
      </w:divBdr>
    </w:div>
    <w:div w:id="1262759575">
      <w:bodyDiv w:val="1"/>
      <w:marLeft w:val="0"/>
      <w:marRight w:val="0"/>
      <w:marTop w:val="0"/>
      <w:marBottom w:val="0"/>
      <w:divBdr>
        <w:top w:val="none" w:sz="0" w:space="0" w:color="auto"/>
        <w:left w:val="none" w:sz="0" w:space="0" w:color="auto"/>
        <w:bottom w:val="none" w:sz="0" w:space="0" w:color="auto"/>
        <w:right w:val="none" w:sz="0" w:space="0" w:color="auto"/>
      </w:divBdr>
    </w:div>
    <w:div w:id="1350983531">
      <w:bodyDiv w:val="1"/>
      <w:marLeft w:val="0"/>
      <w:marRight w:val="0"/>
      <w:marTop w:val="0"/>
      <w:marBottom w:val="0"/>
      <w:divBdr>
        <w:top w:val="none" w:sz="0" w:space="0" w:color="auto"/>
        <w:left w:val="none" w:sz="0" w:space="0" w:color="auto"/>
        <w:bottom w:val="none" w:sz="0" w:space="0" w:color="auto"/>
        <w:right w:val="none" w:sz="0" w:space="0" w:color="auto"/>
      </w:divBdr>
    </w:div>
    <w:div w:id="1659993985">
      <w:bodyDiv w:val="1"/>
      <w:marLeft w:val="0"/>
      <w:marRight w:val="0"/>
      <w:marTop w:val="0"/>
      <w:marBottom w:val="0"/>
      <w:divBdr>
        <w:top w:val="none" w:sz="0" w:space="0" w:color="auto"/>
        <w:left w:val="none" w:sz="0" w:space="0" w:color="auto"/>
        <w:bottom w:val="none" w:sz="0" w:space="0" w:color="auto"/>
        <w:right w:val="none" w:sz="0" w:space="0" w:color="auto"/>
      </w:divBdr>
    </w:div>
    <w:div w:id="1692100526">
      <w:bodyDiv w:val="1"/>
      <w:marLeft w:val="0"/>
      <w:marRight w:val="0"/>
      <w:marTop w:val="0"/>
      <w:marBottom w:val="0"/>
      <w:divBdr>
        <w:top w:val="none" w:sz="0" w:space="0" w:color="auto"/>
        <w:left w:val="none" w:sz="0" w:space="0" w:color="auto"/>
        <w:bottom w:val="none" w:sz="0" w:space="0" w:color="auto"/>
        <w:right w:val="none" w:sz="0" w:space="0" w:color="auto"/>
      </w:divBdr>
    </w:div>
    <w:div w:id="1698921179">
      <w:bodyDiv w:val="1"/>
      <w:marLeft w:val="0"/>
      <w:marRight w:val="0"/>
      <w:marTop w:val="0"/>
      <w:marBottom w:val="0"/>
      <w:divBdr>
        <w:top w:val="none" w:sz="0" w:space="0" w:color="auto"/>
        <w:left w:val="none" w:sz="0" w:space="0" w:color="auto"/>
        <w:bottom w:val="none" w:sz="0" w:space="0" w:color="auto"/>
        <w:right w:val="none" w:sz="0" w:space="0" w:color="auto"/>
      </w:divBdr>
    </w:div>
    <w:div w:id="1725785803">
      <w:bodyDiv w:val="1"/>
      <w:marLeft w:val="0"/>
      <w:marRight w:val="0"/>
      <w:marTop w:val="0"/>
      <w:marBottom w:val="0"/>
      <w:divBdr>
        <w:top w:val="none" w:sz="0" w:space="0" w:color="auto"/>
        <w:left w:val="none" w:sz="0" w:space="0" w:color="auto"/>
        <w:bottom w:val="none" w:sz="0" w:space="0" w:color="auto"/>
        <w:right w:val="none" w:sz="0" w:space="0" w:color="auto"/>
      </w:divBdr>
    </w:div>
    <w:div w:id="1826579593">
      <w:bodyDiv w:val="1"/>
      <w:marLeft w:val="0"/>
      <w:marRight w:val="0"/>
      <w:marTop w:val="0"/>
      <w:marBottom w:val="0"/>
      <w:divBdr>
        <w:top w:val="none" w:sz="0" w:space="0" w:color="auto"/>
        <w:left w:val="none" w:sz="0" w:space="0" w:color="auto"/>
        <w:bottom w:val="none" w:sz="0" w:space="0" w:color="auto"/>
        <w:right w:val="none" w:sz="0" w:space="0" w:color="auto"/>
      </w:divBdr>
    </w:div>
    <w:div w:id="1829324648">
      <w:bodyDiv w:val="1"/>
      <w:marLeft w:val="0"/>
      <w:marRight w:val="0"/>
      <w:marTop w:val="0"/>
      <w:marBottom w:val="0"/>
      <w:divBdr>
        <w:top w:val="none" w:sz="0" w:space="0" w:color="auto"/>
        <w:left w:val="none" w:sz="0" w:space="0" w:color="auto"/>
        <w:bottom w:val="none" w:sz="0" w:space="0" w:color="auto"/>
        <w:right w:val="none" w:sz="0" w:space="0" w:color="auto"/>
      </w:divBdr>
    </w:div>
    <w:div w:id="1837722867">
      <w:bodyDiv w:val="1"/>
      <w:marLeft w:val="0"/>
      <w:marRight w:val="0"/>
      <w:marTop w:val="0"/>
      <w:marBottom w:val="0"/>
      <w:divBdr>
        <w:top w:val="none" w:sz="0" w:space="0" w:color="auto"/>
        <w:left w:val="none" w:sz="0" w:space="0" w:color="auto"/>
        <w:bottom w:val="none" w:sz="0" w:space="0" w:color="auto"/>
        <w:right w:val="none" w:sz="0" w:space="0" w:color="auto"/>
      </w:divBdr>
    </w:div>
    <w:div w:id="1838766490">
      <w:bodyDiv w:val="1"/>
      <w:marLeft w:val="0"/>
      <w:marRight w:val="0"/>
      <w:marTop w:val="0"/>
      <w:marBottom w:val="0"/>
      <w:divBdr>
        <w:top w:val="none" w:sz="0" w:space="0" w:color="auto"/>
        <w:left w:val="none" w:sz="0" w:space="0" w:color="auto"/>
        <w:bottom w:val="none" w:sz="0" w:space="0" w:color="auto"/>
        <w:right w:val="none" w:sz="0" w:space="0" w:color="auto"/>
      </w:divBdr>
    </w:div>
    <w:div w:id="1862208431">
      <w:bodyDiv w:val="1"/>
      <w:marLeft w:val="0"/>
      <w:marRight w:val="0"/>
      <w:marTop w:val="0"/>
      <w:marBottom w:val="0"/>
      <w:divBdr>
        <w:top w:val="none" w:sz="0" w:space="0" w:color="auto"/>
        <w:left w:val="none" w:sz="0" w:space="0" w:color="auto"/>
        <w:bottom w:val="none" w:sz="0" w:space="0" w:color="auto"/>
        <w:right w:val="none" w:sz="0" w:space="0" w:color="auto"/>
      </w:divBdr>
    </w:div>
    <w:div w:id="1866676001">
      <w:bodyDiv w:val="1"/>
      <w:marLeft w:val="0"/>
      <w:marRight w:val="0"/>
      <w:marTop w:val="0"/>
      <w:marBottom w:val="0"/>
      <w:divBdr>
        <w:top w:val="none" w:sz="0" w:space="0" w:color="auto"/>
        <w:left w:val="none" w:sz="0" w:space="0" w:color="auto"/>
        <w:bottom w:val="none" w:sz="0" w:space="0" w:color="auto"/>
        <w:right w:val="none" w:sz="0" w:space="0" w:color="auto"/>
      </w:divBdr>
    </w:div>
    <w:div w:id="1867790854">
      <w:bodyDiv w:val="1"/>
      <w:marLeft w:val="0"/>
      <w:marRight w:val="0"/>
      <w:marTop w:val="0"/>
      <w:marBottom w:val="0"/>
      <w:divBdr>
        <w:top w:val="none" w:sz="0" w:space="0" w:color="auto"/>
        <w:left w:val="none" w:sz="0" w:space="0" w:color="auto"/>
        <w:bottom w:val="none" w:sz="0" w:space="0" w:color="auto"/>
        <w:right w:val="none" w:sz="0" w:space="0" w:color="auto"/>
      </w:divBdr>
    </w:div>
    <w:div w:id="1878393570">
      <w:bodyDiv w:val="1"/>
      <w:marLeft w:val="0"/>
      <w:marRight w:val="0"/>
      <w:marTop w:val="0"/>
      <w:marBottom w:val="0"/>
      <w:divBdr>
        <w:top w:val="none" w:sz="0" w:space="0" w:color="auto"/>
        <w:left w:val="none" w:sz="0" w:space="0" w:color="auto"/>
        <w:bottom w:val="none" w:sz="0" w:space="0" w:color="auto"/>
        <w:right w:val="none" w:sz="0" w:space="0" w:color="auto"/>
      </w:divBdr>
    </w:div>
    <w:div w:id="1905798346">
      <w:bodyDiv w:val="1"/>
      <w:marLeft w:val="0"/>
      <w:marRight w:val="0"/>
      <w:marTop w:val="0"/>
      <w:marBottom w:val="0"/>
      <w:divBdr>
        <w:top w:val="none" w:sz="0" w:space="0" w:color="auto"/>
        <w:left w:val="none" w:sz="0" w:space="0" w:color="auto"/>
        <w:bottom w:val="none" w:sz="0" w:space="0" w:color="auto"/>
        <w:right w:val="none" w:sz="0" w:space="0" w:color="auto"/>
      </w:divBdr>
    </w:div>
    <w:div w:id="2104372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84273E-655E-419D-B3DE-4207865240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1093</Words>
  <Characters>6891</Characters>
  <Application>Microsoft Office Word</Application>
  <DocSecurity>0</DocSecurity>
  <Lines>57</Lines>
  <Paragraphs>15</Paragraphs>
  <ScaleCrop>false</ScaleCrop>
  <HeadingPairs>
    <vt:vector size="2" baseType="variant">
      <vt:variant>
        <vt:lpstr>Titel</vt:lpstr>
      </vt:variant>
      <vt:variant>
        <vt:i4>1</vt:i4>
      </vt:variant>
    </vt:vector>
  </HeadingPairs>
  <TitlesOfParts>
    <vt:vector size="1" baseType="lpstr">
      <vt:lpstr/>
    </vt:vector>
  </TitlesOfParts>
  <Company>ZIT-BB</Company>
  <LinksUpToDate>false</LinksUpToDate>
  <CharactersWithSpaces>7969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Iven</cp:lastModifiedBy>
  <cp:revision>12</cp:revision>
  <dcterms:created xsi:type="dcterms:W3CDTF">2017-04-25T08:12:00Z</dcterms:created>
  <dcterms:modified xsi:type="dcterms:W3CDTF">2022-07-06T07:23:00Z</dcterms:modified>
</cp:coreProperties>
</file>